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BB8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</w:t>
      </w:r>
    </w:p>
    <w:p w14:paraId="386A5641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627BCF3B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42C9FF8C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</w:p>
    <w:p w14:paraId="5A5D7407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4E390609" w14:textId="77777777" w:rsidR="00C27256" w:rsidRDefault="00C27256" w:rsidP="00C27256">
      <w:pPr>
        <w:spacing w:line="276" w:lineRule="auto"/>
        <w:jc w:val="center"/>
        <w:rPr>
          <w:b/>
          <w:szCs w:val="28"/>
        </w:rPr>
      </w:pPr>
    </w:p>
    <w:p w14:paraId="7CA96AC5" w14:textId="77777777" w:rsidR="00C27256" w:rsidRDefault="00C27256" w:rsidP="00C27256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0A72102A" w14:textId="77777777" w:rsidR="00C27256" w:rsidRDefault="00C27256" w:rsidP="00C27256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54E2D3D4" w14:textId="77777777" w:rsidR="00C27256" w:rsidRDefault="00C27256" w:rsidP="00C27256">
      <w:pPr>
        <w:jc w:val="center"/>
        <w:rPr>
          <w:szCs w:val="28"/>
        </w:rPr>
      </w:pPr>
    </w:p>
    <w:p w14:paraId="1CE54B2D" w14:textId="77777777" w:rsidR="00C27256" w:rsidRDefault="00C27256" w:rsidP="00C27256">
      <w:pPr>
        <w:rPr>
          <w:szCs w:val="28"/>
        </w:rPr>
      </w:pPr>
    </w:p>
    <w:p w14:paraId="2381CB0D" w14:textId="77777777" w:rsidR="00C27256" w:rsidRDefault="00C27256" w:rsidP="00C27256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4557730F" w14:textId="77777777" w:rsidR="00C27256" w:rsidRPr="00EB4F39" w:rsidRDefault="00C27256" w:rsidP="00C27256">
      <w:pPr>
        <w:spacing w:line="360" w:lineRule="auto"/>
        <w:jc w:val="center"/>
        <w:rPr>
          <w:b/>
          <w:bCs/>
          <w:sz w:val="96"/>
        </w:rPr>
      </w:pPr>
    </w:p>
    <w:p w14:paraId="46E5EF46" w14:textId="6B01D6E7" w:rsidR="00C27256" w:rsidRPr="00695768" w:rsidRDefault="00C27256" w:rsidP="00C27256">
      <w:pPr>
        <w:spacing w:line="360" w:lineRule="auto"/>
        <w:jc w:val="center"/>
        <w:rPr>
          <w:b/>
          <w:bCs/>
          <w:sz w:val="36"/>
          <w:szCs w:val="28"/>
          <w:lang w:val="ru-RU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</w:t>
      </w:r>
      <w:r w:rsidRPr="00695768">
        <w:rPr>
          <w:b/>
          <w:bCs/>
          <w:sz w:val="36"/>
          <w:szCs w:val="28"/>
          <w:lang w:val="ru-RU"/>
        </w:rPr>
        <w:t>3</w:t>
      </w:r>
    </w:p>
    <w:p w14:paraId="7E192EB0" w14:textId="77777777" w:rsidR="00C27256" w:rsidRDefault="00C27256" w:rsidP="00C27256">
      <w:pPr>
        <w:rPr>
          <w:b/>
          <w:szCs w:val="28"/>
        </w:rPr>
      </w:pPr>
    </w:p>
    <w:p w14:paraId="2721031C" w14:textId="77777777" w:rsidR="00C27256" w:rsidRDefault="00C27256" w:rsidP="00C27256">
      <w:pPr>
        <w:jc w:val="right"/>
        <w:rPr>
          <w:szCs w:val="28"/>
        </w:rPr>
      </w:pPr>
    </w:p>
    <w:p w14:paraId="388115AD" w14:textId="77777777" w:rsidR="00C27256" w:rsidRDefault="00C27256" w:rsidP="00C27256">
      <w:pPr>
        <w:rPr>
          <w:szCs w:val="28"/>
        </w:rPr>
      </w:pPr>
    </w:p>
    <w:p w14:paraId="4B2952C8" w14:textId="77777777" w:rsidR="00C27256" w:rsidRDefault="00C27256" w:rsidP="00C27256">
      <w:pPr>
        <w:jc w:val="right"/>
        <w:rPr>
          <w:szCs w:val="28"/>
        </w:rPr>
      </w:pPr>
    </w:p>
    <w:p w14:paraId="0B59A0B2" w14:textId="77777777" w:rsidR="00C27256" w:rsidRDefault="00C27256" w:rsidP="00C27256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08767E92" w14:textId="77777777" w:rsidR="00C27256" w:rsidRPr="00EB4F39" w:rsidRDefault="00C27256" w:rsidP="00C27256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44E25977" w14:textId="77777777" w:rsidR="00C27256" w:rsidRDefault="00C27256" w:rsidP="00C27256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3A8F0D70" w14:textId="77777777" w:rsidR="00C27256" w:rsidRDefault="00C27256" w:rsidP="00C27256">
      <w:pPr>
        <w:rPr>
          <w:szCs w:val="28"/>
        </w:rPr>
      </w:pPr>
    </w:p>
    <w:p w14:paraId="1D03480C" w14:textId="77777777" w:rsidR="00C27256" w:rsidRDefault="00C27256" w:rsidP="00C27256">
      <w:pPr>
        <w:rPr>
          <w:szCs w:val="28"/>
        </w:rPr>
      </w:pPr>
    </w:p>
    <w:p w14:paraId="21EFBD57" w14:textId="77777777" w:rsidR="00C27256" w:rsidRDefault="00C27256" w:rsidP="00C27256">
      <w:pPr>
        <w:rPr>
          <w:szCs w:val="28"/>
        </w:rPr>
      </w:pPr>
      <w:r>
        <w:rPr>
          <w:szCs w:val="28"/>
        </w:rPr>
        <w:tab/>
      </w:r>
    </w:p>
    <w:p w14:paraId="053F894D" w14:textId="77777777" w:rsidR="00C27256" w:rsidRDefault="00C27256" w:rsidP="00C27256">
      <w:pPr>
        <w:rPr>
          <w:szCs w:val="28"/>
        </w:rPr>
      </w:pPr>
    </w:p>
    <w:p w14:paraId="71830884" w14:textId="77777777" w:rsidR="00C27256" w:rsidRPr="002A7E41" w:rsidRDefault="00C27256" w:rsidP="00C27256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4AEA9CF9" w14:textId="575D516C" w:rsidR="00C27256" w:rsidRDefault="00C27256" w:rsidP="00C27256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>Задание 1</w:t>
      </w:r>
    </w:p>
    <w:p w14:paraId="311D3BE7" w14:textId="77777777" w:rsidR="00E715D0" w:rsidRPr="0081012B" w:rsidRDefault="00E715D0" w:rsidP="00E715D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Разработайте программу с классом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T</w:t>
      </w:r>
      <w:proofErr w:type="spell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imer</w:t>
      </w:r>
      <w:proofErr w:type="spellEnd"/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timer</w:t>
      </w:r>
      <w:proofErr w:type="spellEnd"/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run</w:t>
      </w:r>
      <w:proofErr w:type="spellEnd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(</w:t>
      </w:r>
      <w:proofErr w:type="gramEnd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)</w:t>
      </w: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rFonts w:eastAsia="Times New Roman" w:cs="Times New Roman"/>
          <w:b/>
          <w:color w:val="000000"/>
          <w:szCs w:val="24"/>
          <w:lang w:eastAsia="ru-RU"/>
        </w:rPr>
        <w:t>Создайте 3 варианта конструктора, т.е. конструктор перегрузите 3 раза</w:t>
      </w: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32097D6B" w14:textId="2D7B15D8" w:rsidR="00E715D0" w:rsidRPr="00E715D0" w:rsidRDefault="00E715D0" w:rsidP="00E715D0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clock</w:t>
      </w:r>
      <w:proofErr w:type="spellEnd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(</w:t>
      </w:r>
      <w:proofErr w:type="gramEnd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),</w:t>
      </w: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eastAsia="Times New Roman" w:cs="Times New Roman"/>
          <w:b/>
          <w:color w:val="000000"/>
          <w:szCs w:val="24"/>
          <w:lang w:eastAsia="ru-RU"/>
        </w:rPr>
        <w:t>CLK_TCK</w:t>
      </w: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clock</w:t>
      </w:r>
      <w:proofErr w:type="spellEnd"/>
      <w:r w:rsidRPr="0081012B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) и </w:t>
      </w:r>
      <w:r w:rsidRPr="0081012B">
        <w:rPr>
          <w:rFonts w:eastAsia="Times New Roman" w:cs="Times New Roman"/>
          <w:b/>
          <w:color w:val="000000"/>
          <w:szCs w:val="24"/>
          <w:lang w:eastAsia="ru-RU"/>
        </w:rPr>
        <w:t>CLK_TCK</w:t>
      </w: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 содержатся в заголовочном файле </w:t>
      </w:r>
      <w:proofErr w:type="spellStart"/>
      <w:r w:rsidRPr="0081012B">
        <w:rPr>
          <w:rFonts w:eastAsia="Times New Roman" w:cs="Times New Roman"/>
          <w:color w:val="000000"/>
          <w:szCs w:val="24"/>
          <w:lang w:eastAsia="ru-RU"/>
        </w:rPr>
        <w:t>time.h</w:t>
      </w:r>
      <w:proofErr w:type="spellEnd"/>
      <w:r w:rsidRPr="0081012B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36804438" w14:textId="4992CB54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27256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27256">
        <w:rPr>
          <w:b/>
          <w:bCs/>
          <w:sz w:val="28"/>
          <w:szCs w:val="24"/>
          <w:lang w:val="ru-RU"/>
        </w:rPr>
        <w:t xml:space="preserve"> </w:t>
      </w:r>
    </w:p>
    <w:p w14:paraId="15B7E641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4B09160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369E7F7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798C637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9D10D1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3F0408B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2E8BA6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2544248A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423A862B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A39F6C3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CBC7A31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65A8A475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{}</w:t>
      </w:r>
    </w:p>
    <w:p w14:paraId="11BA03AF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82C089F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timeStr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3C539082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0;</w:t>
      </w:r>
    </w:p>
    <w:p w14:paraId="6CDB8F6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timeStr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E19943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65829E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F4C123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46330D5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3C5509FC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60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56CE1A3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D1902EE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39240B3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3CC8DD82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0E68CD6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0) {</w:t>
      </w:r>
    </w:p>
    <w:p w14:paraId="27B5A198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== 1) {</w:t>
      </w:r>
    </w:p>
    <w:p w14:paraId="7E05125E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39E96CD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Осталось времени: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 секунд.\n"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60BEEE6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--;</w:t>
      </w:r>
    </w:p>
    <w:p w14:paraId="62D8986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A5BF07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42452BB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*ЗВОНОК!* *ЗВОНОК!* *ЗВОНОК!*\a\n"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0869971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6B93ECB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};</w:t>
      </w:r>
    </w:p>
    <w:p w14:paraId="6BAADB2B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4A6F04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635C2D0E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2394F72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BA9AEB1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timer1(10);</w:t>
      </w:r>
    </w:p>
    <w:p w14:paraId="479F93D1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timer2(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); </w:t>
      </w:r>
    </w:p>
    <w:p w14:paraId="4FF698C2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timer3(1, 5);</w:t>
      </w:r>
    </w:p>
    <w:p w14:paraId="424F3087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3059404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Таймер 1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(10 сек):"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80C49A6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timer1.run(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A724A3C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D96ACFA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nТаймер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(5 сек):"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876A9BE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timer2.run(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B5ABD55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31E4185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nТаймер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(1 мин 30 сек):"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AC44469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timer3.run(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68159B8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B5BBF10" w14:textId="77777777" w:rsid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1F8F40F6" w14:textId="67CE581A" w:rsidR="008D0295" w:rsidRPr="008D0295" w:rsidRDefault="008D0295" w:rsidP="008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28C9F60" w14:textId="049A4D54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2E953A73" w14:textId="05EE0596" w:rsidR="0081253B" w:rsidRDefault="0081253B" w:rsidP="00C27256">
      <w:pPr>
        <w:rPr>
          <w:b/>
          <w:bCs/>
          <w:sz w:val="28"/>
          <w:szCs w:val="24"/>
          <w:lang w:val="ru-RU"/>
        </w:rPr>
      </w:pPr>
      <w:r w:rsidRPr="0081253B">
        <w:rPr>
          <w:b/>
          <w:bCs/>
          <w:noProof/>
          <w:sz w:val="28"/>
          <w:szCs w:val="24"/>
          <w:lang w:val="ru-RU"/>
        </w:rPr>
        <w:drawing>
          <wp:inline distT="0" distB="0" distL="0" distR="0" wp14:anchorId="1758F647" wp14:editId="4AECD0C4">
            <wp:extent cx="2911092" cy="3726503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E18" w14:textId="7BA69229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404233E4" w14:textId="75733F14" w:rsidR="00695768" w:rsidRPr="00695768" w:rsidRDefault="00695768" w:rsidP="00695768">
      <w:pPr>
        <w:jc w:val="center"/>
        <w:rPr>
          <w:b/>
          <w:bCs/>
          <w:sz w:val="28"/>
          <w:szCs w:val="24"/>
          <w:lang w:val="en-US"/>
        </w:rPr>
      </w:pPr>
      <w:r>
        <w:object w:dxaOrig="3985" w:dyaOrig="11509" w14:anchorId="49484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575.35pt" o:ole="">
            <v:imagedata r:id="rId6" o:title=""/>
          </v:shape>
          <o:OLEObject Type="Embed" ProgID="Visio.Drawing.15" ShapeID="_x0000_i1025" DrawAspect="Content" ObjectID="_1768369788" r:id="rId7"/>
        </w:object>
      </w:r>
    </w:p>
    <w:p w14:paraId="14FB5A2B" w14:textId="6DE3D56C" w:rsidR="00C27256" w:rsidRDefault="00C27256" w:rsidP="00C27256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2</w:t>
      </w:r>
    </w:p>
    <w:p w14:paraId="587F8F3D" w14:textId="30A6EC81" w:rsidR="00E715D0" w:rsidRDefault="00E715D0" w:rsidP="00C27256">
      <w:pPr>
        <w:rPr>
          <w:b/>
          <w:bCs/>
          <w:sz w:val="32"/>
          <w:szCs w:val="28"/>
          <w:lang w:val="ru-RU"/>
        </w:rPr>
      </w:pPr>
      <w:r w:rsidRPr="0081012B">
        <w:rPr>
          <w:rFonts w:eastAsia="Times New Roman" w:cs="Times New Roman"/>
          <w:color w:val="000000"/>
          <w:szCs w:val="24"/>
          <w:lang w:eastAsia="ru-RU"/>
        </w:rPr>
        <w:t xml:space="preserve">Создайте класс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N</w:t>
      </w:r>
      <w:proofErr w:type="spellStart"/>
      <w:r w:rsidRPr="0081012B">
        <w:rPr>
          <w:rFonts w:eastAsia="Times New Roman" w:cs="Times New Roman"/>
          <w:b/>
          <w:color w:val="000000"/>
          <w:szCs w:val="24"/>
          <w:lang w:eastAsia="ru-RU"/>
        </w:rPr>
        <w:t>omenclature</w:t>
      </w:r>
      <w:proofErr w:type="spellEnd"/>
      <w:r w:rsidRPr="0081012B">
        <w:rPr>
          <w:rFonts w:eastAsia="Times New Roman" w:cs="Times New Roman"/>
          <w:color w:val="000000"/>
          <w:szCs w:val="24"/>
          <w:lang w:eastAsia="ru-RU"/>
        </w:rPr>
        <w:t>, описывающий товары на складе магазина.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Cs w:val="24"/>
          <w:lang w:eastAsia="ru-RU"/>
        </w:rPr>
        <w:t>Закрытыми элементами класса будут: название товара, оптовая цена, розничная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Cs w:val="24"/>
          <w:lang w:eastAsia="ru-RU"/>
        </w:rPr>
        <w:t>наценка и количество товаров на складе. Включите в класс открытые функции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Cs w:val="24"/>
          <w:lang w:eastAsia="ru-RU"/>
        </w:rPr>
        <w:t>подсчета возможного чистого дохода при продаже этого товара и вывода всех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Cs w:val="24"/>
          <w:lang w:eastAsia="ru-RU"/>
        </w:rPr>
        <w:t>данных о товаре на экран. Для инициализации и удаления объектов класса используйте конструкторы и деструкторы.</w:t>
      </w:r>
    </w:p>
    <w:p w14:paraId="40FD69F2" w14:textId="4A86590E" w:rsidR="00C27256" w:rsidRPr="00695768" w:rsidRDefault="00C27256" w:rsidP="00C2725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ru-RU"/>
        </w:rPr>
        <w:t>Код</w:t>
      </w:r>
      <w:r w:rsidRPr="00695768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695768">
        <w:rPr>
          <w:b/>
          <w:bCs/>
          <w:sz w:val="28"/>
          <w:szCs w:val="24"/>
          <w:lang w:val="en-US"/>
        </w:rPr>
        <w:t xml:space="preserve"> </w:t>
      </w:r>
    </w:p>
    <w:p w14:paraId="614CFE1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61BD8B7B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3F9CCB9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7D3A6A5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450F792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7DA8BC3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D4A6AE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AF39B0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E8FFC9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Nomenclature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64DB0A6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422AAC1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A18E1AB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7964BD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BE9491B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FA6794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086BAC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0BB77FE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Nomenclature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0.0,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0.0,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0)</w:t>
      </w:r>
    </w:p>
    <w:p w14:paraId="19B2186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{}</w:t>
      </w:r>
    </w:p>
    <w:p w14:paraId="605E372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9778F71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1AC6B09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370DF0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C28F16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9C1B87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7CD671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7DF9E03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61B4A2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calculateProfit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0FF9F3E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30D832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86D8AD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D7551B9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8CD0656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hasItems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6C79132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7BE1314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92BACB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B8C8B3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09C5AE6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FC13F5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3A90D0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766C18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3C1A4F86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869A39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7B6B95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7F2243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4F6510E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3453D9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2597A8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DBDE2B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78AF21E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1B48756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5B8E82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};</w:t>
      </w:r>
    </w:p>
    <w:p w14:paraId="11AEE80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E080F6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16450CB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Меню:\n"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2047D0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1. Ввести новый товар\n"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13E2FA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2. Вывести информацию о товарах\n"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9B6913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0. Выйти из программы\n"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BED3D93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4760076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A08831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439AA5B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1251);</w:t>
      </w:r>
    </w:p>
    <w:p w14:paraId="1ED3F71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1251);</w:t>
      </w:r>
    </w:p>
    <w:p w14:paraId="44BBA54B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DC109F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1A7E26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0A67B7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Nomenclature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DDC48F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6E834C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53D723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01544DA1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1A32C73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9109B5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D2507B9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0A650F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577CBC44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1: {</w:t>
      </w:r>
    </w:p>
    <w:p w14:paraId="674F60C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B41B273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267CA0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2BE703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EE4E47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название товара: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E1DC9C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</w:p>
    <w:p w14:paraId="57D3A12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CD938F1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оптовую цену: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46A5A1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0F8EA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розничную наценку (в долях, например, 0.2 для 20%):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2E09C7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DE08955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количество товара: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01499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E70D2D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9544EC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items.emplace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wholesale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25FF521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64BA09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E5DBEFF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2: {</w:t>
      </w:r>
    </w:p>
    <w:p w14:paraId="3D74EED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 {</w:t>
      </w:r>
    </w:p>
    <w:p w14:paraId="49FB7C6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"Название товара"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"Оптовая цена"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"Розничная наценка (%)"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"Количество"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"Чистый доход"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FE0748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0E240B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2D9B41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64DF1A9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item.getItemName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item.getWholesalePrice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item.getRetailMarkup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* 100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item.getQuantity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item.calculateProfit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E0C0831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}</w:t>
      </w:r>
    </w:p>
    <w:p w14:paraId="0EA32AE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4B09C8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670E57E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5420EA7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Нет данных о товарах. Сначала введите товар.\n"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DCEB876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4E873E5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56E6CCA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850402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0:</w:t>
      </w:r>
    </w:p>
    <w:p w14:paraId="69BABA10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B80EF19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C617283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21730307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Неверный выбор. Пожалуйста, выберите опцию из меню.\n"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447EB8C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624490D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191366D8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 0);</w:t>
      </w:r>
    </w:p>
    <w:p w14:paraId="185D2E4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C45FE2" w14:textId="77777777" w:rsidR="00352FD5" w:rsidRDefault="00352FD5" w:rsidP="00352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1F135411" w14:textId="52217E92" w:rsidR="00352FD5" w:rsidRPr="00CF7C14" w:rsidRDefault="00352FD5" w:rsidP="00CF7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3C80A421" w14:textId="6A017F14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56750C83" w14:textId="442FAF34" w:rsidR="00CF7C14" w:rsidRDefault="00CF7C14" w:rsidP="00C27256">
      <w:pPr>
        <w:rPr>
          <w:b/>
          <w:bCs/>
          <w:sz w:val="28"/>
          <w:szCs w:val="24"/>
          <w:lang w:val="ru-RU"/>
        </w:rPr>
      </w:pPr>
      <w:r w:rsidRPr="00CF7C14">
        <w:rPr>
          <w:b/>
          <w:bCs/>
          <w:noProof/>
          <w:sz w:val="28"/>
          <w:szCs w:val="24"/>
          <w:lang w:val="ru-RU"/>
        </w:rPr>
        <w:lastRenderedPageBreak/>
        <w:drawing>
          <wp:inline distT="0" distB="0" distL="0" distR="0" wp14:anchorId="746141D8" wp14:editId="0B170813">
            <wp:extent cx="6120130" cy="3390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2CB" w14:textId="6147E5EA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1E4C2165" w14:textId="7B5CA7D8" w:rsidR="00695768" w:rsidRDefault="00695768" w:rsidP="00695768">
      <w:pPr>
        <w:jc w:val="center"/>
        <w:rPr>
          <w:b/>
          <w:bCs/>
          <w:sz w:val="28"/>
          <w:szCs w:val="24"/>
          <w:lang w:val="ru-RU"/>
        </w:rPr>
      </w:pPr>
      <w:r>
        <w:object w:dxaOrig="3733" w:dyaOrig="3145" w14:anchorId="6E1D769F">
          <v:shape id="_x0000_i1026" type="#_x0000_t75" style="width:186.65pt;height:157.35pt" o:ole="">
            <v:imagedata r:id="rId9" o:title=""/>
          </v:shape>
          <o:OLEObject Type="Embed" ProgID="Visio.Drawing.15" ShapeID="_x0000_i1026" DrawAspect="Content" ObjectID="_1768369789" r:id="rId10"/>
        </w:object>
      </w:r>
    </w:p>
    <w:p w14:paraId="30ADAC04" w14:textId="0ECBE66F" w:rsidR="00C27256" w:rsidRDefault="00C27256" w:rsidP="00C27256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3</w:t>
      </w:r>
    </w:p>
    <w:p w14:paraId="3F53F46F" w14:textId="6C1387FA" w:rsidR="00E715D0" w:rsidRPr="00E715D0" w:rsidRDefault="00E715D0" w:rsidP="00E715D0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E208F8">
        <w:rPr>
          <w:rFonts w:eastAsia="Times New Roman" w:cs="Times New Roman"/>
          <w:color w:val="000000"/>
          <w:szCs w:val="24"/>
          <w:lang w:eastAsia="ru-RU"/>
        </w:rPr>
        <w:t xml:space="preserve">Создайте класс </w:t>
      </w:r>
      <w:r>
        <w:rPr>
          <w:rFonts w:eastAsia="Times New Roman" w:cs="Times New Roman"/>
          <w:b/>
          <w:color w:val="000000"/>
          <w:szCs w:val="24"/>
          <w:lang w:val="en-US" w:eastAsia="ru-RU"/>
        </w:rPr>
        <w:t>S</w:t>
      </w:r>
      <w:proofErr w:type="spellStart"/>
      <w:r w:rsidRPr="009001D6">
        <w:rPr>
          <w:rFonts w:eastAsia="Times New Roman" w:cs="Times New Roman"/>
          <w:b/>
          <w:color w:val="000000"/>
          <w:szCs w:val="24"/>
          <w:lang w:eastAsia="ru-RU"/>
        </w:rPr>
        <w:t>oft</w:t>
      </w:r>
      <w:proofErr w:type="spellEnd"/>
      <w:r w:rsidRPr="00E208F8">
        <w:rPr>
          <w:rFonts w:eastAsia="Times New Roman" w:cs="Times New Roman"/>
          <w:color w:val="000000"/>
          <w:szCs w:val="24"/>
          <w:lang w:eastAsia="ru-RU"/>
        </w:rPr>
        <w:t>, который содержит информацию об установленном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Cs w:val="24"/>
          <w:lang w:eastAsia="ru-RU"/>
        </w:rPr>
        <w:t>программном обеспечении. Закрытыми элементами класса будут: название программы, разработчик, занимаемый объем, дата завершения лицензии. Включите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Cs w:val="24"/>
          <w:lang w:eastAsia="ru-RU"/>
        </w:rPr>
        <w:t>в класс открытые функции подсчета количества дней до завершения лицензии 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Cs w:val="24"/>
          <w:lang w:eastAsia="ru-RU"/>
        </w:rPr>
        <w:t>вывода всех данных об установленном программном обеспечении на экран. Для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Cs w:val="24"/>
          <w:lang w:eastAsia="ru-RU"/>
        </w:rPr>
        <w:t>инициализации и удаления объектов класса используйте конструкторы и деструкторы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8E5F030" w14:textId="6EC6B5EF" w:rsidR="00C27256" w:rsidRPr="00695768" w:rsidRDefault="00C27256" w:rsidP="00C2725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ru-RU"/>
        </w:rPr>
        <w:t>Код</w:t>
      </w:r>
      <w:r w:rsidRPr="00695768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695768">
        <w:rPr>
          <w:b/>
          <w:bCs/>
          <w:sz w:val="28"/>
          <w:szCs w:val="24"/>
          <w:lang w:val="en-US"/>
        </w:rPr>
        <w:t xml:space="preserve"> </w:t>
      </w:r>
    </w:p>
    <w:p w14:paraId="05FC98E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46831BE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2ED15C8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30D7A66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5C184EF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B9AD38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DB2459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B24F112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03412E5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769C4BC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513C84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2F7BC3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4FD459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3631B4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C1B3F5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7C5931C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0.0,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04D7D5A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)) {}</w:t>
      </w:r>
    </w:p>
    <w:p w14:paraId="672CDF7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F85594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79BEE77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BC27E9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7E85A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3DB012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3C7538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0DC94F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494BE50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F9D3B5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Разработчик: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DF9781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Занимаемый объем: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 GB"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6816A0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Дата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CCFCD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Дней до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daysUntilExpiration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C0D62D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8964AB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8BD428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daysUntilExpiration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1FAEB63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C9084F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F4ABC2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121AAC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3A1FA2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"%d-%d-%d"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08074E5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currentDate.c_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"%d-%d-%d"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1B54353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88A7D3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expirationTotalDays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365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30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3F3431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currentTotalDays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365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 30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6625A9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63B4A3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daysLeft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expirationTotalDays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currentTotalDays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B9C2D7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daysLeft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1896BF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FFF1FD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9748D4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175C1DB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3EDCE7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515F61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68F4BF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42621A9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8A4221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BBC045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6FFB52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2AD6804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204D49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E5CEE7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E36036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getLicenseExpDate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192CAC82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1E2ABE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FE98AF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D86167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2C18345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"2024-01-30"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79D8D8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24C5C2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677F64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333088F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))),</w:t>
      </w:r>
    </w:p>
    <w:p w14:paraId="68025C6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.sizeInGB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))) {}</w:t>
      </w:r>
    </w:p>
    <w:p w14:paraId="3D9F562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4B9BAC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043EB072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7403C49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.programName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F99405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.developer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54592F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sizeInGB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.sizeInGB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924976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licenseExpirationDate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.licenseExpirationDate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BD20E2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476F5E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2C41D5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8A699E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};</w:t>
      </w:r>
    </w:p>
    <w:p w14:paraId="3A6BF49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A92F00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520E94E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выбора опций:\n"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4735EC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1. Добавить программу\n"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906B6C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2. Вывести информацию о программе\n"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19DDD23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0. Выход\n"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039451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01C0767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E54D86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77FF428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16A7539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3D892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FC3DF8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86344F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35A7CE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4177298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137FDD1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номер выбранной опции: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B51305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4B85EE8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01DDA4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644C84A7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1: {</w:t>
      </w:r>
    </w:p>
    <w:p w14:paraId="6689DBD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1C4043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67E2EA3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740A60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62D8CF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</w:p>
    <w:p w14:paraId="2C86C63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96DF81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разработчика: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D2EC8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8C9125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размер программы в GB: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4D28EB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CBAECC2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Введите дату завершения лицензии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-мм-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дд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A19B13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6B10DB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167BA7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softwareList.emplace_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369155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Программа добавлена.\n"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1636CB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E4F5DD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5D09A8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2: {</w:t>
      </w:r>
    </w:p>
    <w:p w14:paraId="1EC55CE7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softwareList.empty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 {</w:t>
      </w:r>
    </w:p>
    <w:p w14:paraId="1489C94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данных о программе. Добавьте программу сначала.\n"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4FCA8C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6BE496CA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3B79A6D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nИнформация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о программном обеспечении:\n"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450154E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"Разработчик"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"Размер (GB)"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"Дата завершения"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"Дней до завершения"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F22E58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"---------------------------------------------------------------------------------------------------------\n"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8CB598F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C3798A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4BE8AA2B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software.getProgramName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software.getDeveloper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</w:p>
    <w:p w14:paraId="37D5097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software.getLicenseExpDate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software.daysUntilExpiration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2D9E066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}</w:t>
      </w:r>
    </w:p>
    <w:p w14:paraId="7B82505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5150142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822467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5F6B181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0:</w:t>
      </w:r>
    </w:p>
    <w:p w14:paraId="04046D05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8D71369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E107EA2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14:paraId="49D6DE6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Неверный выбор. Пожалуйста, выберите опцию из меню.\n"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31DD454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A6770FC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D663E8D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= 0);</w:t>
      </w:r>
    </w:p>
    <w:p w14:paraId="467A7A3E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B08040" w14:textId="77777777" w:rsidR="00C64F96" w:rsidRDefault="00C64F96" w:rsidP="00C64F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583E71F5" w14:textId="593E3BB7" w:rsidR="00C64F96" w:rsidRPr="00132396" w:rsidRDefault="00C64F96" w:rsidP="00132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DA33776" w14:textId="4385BFE2" w:rsidR="00C2725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7D1F2A39" w14:textId="2D3AEF60" w:rsidR="00132396" w:rsidRDefault="00132396" w:rsidP="00C27256">
      <w:pPr>
        <w:rPr>
          <w:b/>
          <w:bCs/>
          <w:sz w:val="28"/>
          <w:szCs w:val="24"/>
          <w:lang w:val="en-US"/>
        </w:rPr>
      </w:pPr>
      <w:r w:rsidRPr="00132396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6DAEDF2E" wp14:editId="41F3C60F">
            <wp:extent cx="6120130" cy="4624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5A4" w14:textId="51C55E28" w:rsidR="005E746F" w:rsidRDefault="005E746F" w:rsidP="00C27256">
      <w:pPr>
        <w:rPr>
          <w:b/>
          <w:bCs/>
          <w:sz w:val="28"/>
          <w:szCs w:val="24"/>
          <w:lang w:val="en-US"/>
        </w:rPr>
      </w:pPr>
    </w:p>
    <w:p w14:paraId="1BBA0C9C" w14:textId="4B827B9C" w:rsidR="005E746F" w:rsidRDefault="005E746F" w:rsidP="00C27256">
      <w:pPr>
        <w:rPr>
          <w:b/>
          <w:bCs/>
          <w:sz w:val="28"/>
          <w:szCs w:val="24"/>
          <w:lang w:val="en-US"/>
        </w:rPr>
      </w:pPr>
    </w:p>
    <w:p w14:paraId="67CCFFB0" w14:textId="3E79F1FB" w:rsidR="005E746F" w:rsidRDefault="005E746F" w:rsidP="00C27256">
      <w:pPr>
        <w:rPr>
          <w:b/>
          <w:bCs/>
          <w:sz w:val="28"/>
          <w:szCs w:val="24"/>
          <w:lang w:val="en-US"/>
        </w:rPr>
      </w:pPr>
    </w:p>
    <w:p w14:paraId="67450B5D" w14:textId="5ED1DF2D" w:rsidR="005E746F" w:rsidRDefault="005E746F" w:rsidP="00C27256">
      <w:pPr>
        <w:rPr>
          <w:b/>
          <w:bCs/>
          <w:sz w:val="28"/>
          <w:szCs w:val="24"/>
          <w:lang w:val="en-US"/>
        </w:rPr>
      </w:pPr>
    </w:p>
    <w:p w14:paraId="346BACDF" w14:textId="77777777" w:rsidR="005E746F" w:rsidRPr="00132396" w:rsidRDefault="005E746F" w:rsidP="00C27256">
      <w:pPr>
        <w:rPr>
          <w:b/>
          <w:bCs/>
          <w:sz w:val="28"/>
          <w:szCs w:val="24"/>
          <w:lang w:val="en-US"/>
        </w:rPr>
      </w:pPr>
    </w:p>
    <w:p w14:paraId="2DB1A6E1" w14:textId="271F2282" w:rsidR="006F7B06" w:rsidRDefault="00C27256" w:rsidP="00C27256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Блок схема</w:t>
      </w:r>
    </w:p>
    <w:p w14:paraId="707B9BE2" w14:textId="32F2F201" w:rsidR="005E746F" w:rsidRDefault="005E746F" w:rsidP="005E746F">
      <w:pPr>
        <w:jc w:val="center"/>
        <w:rPr>
          <w:b/>
          <w:bCs/>
          <w:sz w:val="28"/>
          <w:szCs w:val="24"/>
          <w:lang w:val="ru-RU"/>
        </w:rPr>
      </w:pPr>
      <w:r>
        <w:object w:dxaOrig="5210" w:dyaOrig="5126" w14:anchorId="5024E85C">
          <v:shape id="_x0000_i1027" type="#_x0000_t75" style="width:260.65pt;height:256pt" o:ole="">
            <v:imagedata r:id="rId12" o:title=""/>
          </v:shape>
          <o:OLEObject Type="Embed" ProgID="Visio.Drawing.15" ShapeID="_x0000_i1027" DrawAspect="Content" ObjectID="_1768369790" r:id="rId13"/>
        </w:object>
      </w:r>
    </w:p>
    <w:p w14:paraId="798942D4" w14:textId="37E17FA8" w:rsidR="00C27256" w:rsidRPr="002A7E41" w:rsidRDefault="00C27256" w:rsidP="00C27256">
      <w:pPr>
        <w:rPr>
          <w:b/>
          <w:bCs/>
          <w:sz w:val="32"/>
          <w:szCs w:val="28"/>
          <w:lang w:val="ru-RU"/>
        </w:rPr>
      </w:pPr>
    </w:p>
    <w:p w14:paraId="21D5A751" w14:textId="77777777" w:rsidR="00C27256" w:rsidRPr="002A7E41" w:rsidRDefault="00C27256" w:rsidP="00C27256">
      <w:pPr>
        <w:rPr>
          <w:b/>
          <w:bCs/>
          <w:sz w:val="32"/>
          <w:szCs w:val="28"/>
          <w:lang w:val="ru-RU"/>
        </w:rPr>
      </w:pPr>
    </w:p>
    <w:p w14:paraId="1619C2D5" w14:textId="77777777" w:rsidR="00FE70CB" w:rsidRPr="00C27256" w:rsidRDefault="005E746F" w:rsidP="00C27256"/>
    <w:sectPr w:rsidR="00FE70CB" w:rsidRPr="00C27256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7A"/>
    <w:rsid w:val="00132396"/>
    <w:rsid w:val="001D5755"/>
    <w:rsid w:val="00271963"/>
    <w:rsid w:val="002A241A"/>
    <w:rsid w:val="002C61D2"/>
    <w:rsid w:val="00352FD5"/>
    <w:rsid w:val="00364FEE"/>
    <w:rsid w:val="0053377A"/>
    <w:rsid w:val="005E746F"/>
    <w:rsid w:val="00672794"/>
    <w:rsid w:val="00695768"/>
    <w:rsid w:val="006F7B06"/>
    <w:rsid w:val="0081253B"/>
    <w:rsid w:val="008D0295"/>
    <w:rsid w:val="00905C2F"/>
    <w:rsid w:val="009F7884"/>
    <w:rsid w:val="00B06B7C"/>
    <w:rsid w:val="00B35B12"/>
    <w:rsid w:val="00C27256"/>
    <w:rsid w:val="00C64F96"/>
    <w:rsid w:val="00C84BFB"/>
    <w:rsid w:val="00CA29C2"/>
    <w:rsid w:val="00CB3402"/>
    <w:rsid w:val="00CF7C14"/>
    <w:rsid w:val="00DA4662"/>
    <w:rsid w:val="00E57C09"/>
    <w:rsid w:val="00E715D0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CBB9"/>
  <w15:chartTrackingRefBased/>
  <w15:docId w15:val="{1DC7E3E4-8055-42CD-AD40-481DEB7E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56"/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C27256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11</cp:revision>
  <dcterms:created xsi:type="dcterms:W3CDTF">2024-01-30T06:12:00Z</dcterms:created>
  <dcterms:modified xsi:type="dcterms:W3CDTF">2024-02-02T03:03:00Z</dcterms:modified>
</cp:coreProperties>
</file>