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Find out the answers to these questions from a person who doesn't speak English (or maybe can only say yes or no, or something like that). Their favorite food, their age, their profession, whatever. And then we can talk about how we would store that information in code.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Roundabout charades where you're allowed to describe certain aspects of a person/thing and then guess what you're talking about. So you would start with like this is a book. Then you would have to describe the author, and the genre, and the year of publication, and the main character, then we would have to decide what the book is from that. It maybe shouldn't be charades, but it could be pictionary or something like that.</w:t>
      </w:r>
    </w:p>
    <w:p w:rsidR="00000000" w:rsidDel="00000000" w:rsidP="00000000" w:rsidRDefault="00000000" w:rsidRPr="00000000" w14:paraId="00000004">
      <w:pPr>
        <w:rPr/>
      </w:pPr>
      <w:r w:rsidDel="00000000" w:rsidR="00000000" w:rsidRPr="00000000">
        <w:rPr>
          <w:rtl w:val="0"/>
        </w:rPr>
        <w:t xml:space="preserve">Notebook</w:t>
      </w:r>
    </w:p>
    <w:p w:rsidR="00000000" w:rsidDel="00000000" w:rsidP="00000000" w:rsidRDefault="00000000" w:rsidRPr="00000000" w14:paraId="00000005">
      <w:pPr>
        <w:rPr/>
      </w:pPr>
      <w:hyperlink r:id="rId6">
        <w:r w:rsidDel="00000000" w:rsidR="00000000" w:rsidRPr="00000000">
          <w:rPr>
            <w:color w:val="1155cc"/>
            <w:u w:val="single"/>
            <w:rtl w:val="0"/>
          </w:rPr>
          <w:t xml:space="preserve">https://colab.research.google.com/drive/1h25ZrxmFUsso1ZEtAOZ2DmuMnD9HN2H2?usp=sharing</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h25ZrxmFUsso1ZEtAOZ2DmuMnD9HN2H2?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