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</w:rPr>
        <w:alias w:val="Title"/>
        <w:tag w:val=""/>
        <w:id w:val="-622694214"/>
        <w:placeholder>
          <w:docPart w:val="900285DAF988461FB29B8D912609C8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8CC43C" w14:textId="6A810059" w:rsidR="00651F88" w:rsidRPr="0046171A" w:rsidRDefault="00D2724D" w:rsidP="00236FDA">
          <w:pPr>
            <w:pStyle w:val="Title"/>
            <w:rPr>
              <w:b w:val="0"/>
              <w:bCs w:val="0"/>
            </w:rPr>
          </w:pPr>
          <w:r w:rsidRPr="0046171A">
            <w:rPr>
              <w:b w:val="0"/>
              <w:bCs w:val="0"/>
            </w:rPr>
            <w:t>Big Boggle</w:t>
          </w:r>
        </w:p>
      </w:sdtContent>
    </w:sdt>
    <w:p w14:paraId="75510736" w14:textId="164778B0" w:rsidR="006D46EA" w:rsidRPr="00656A96" w:rsidRDefault="006D46EA" w:rsidP="00656A96">
      <w:pPr>
        <w:pStyle w:val="Byline"/>
      </w:pPr>
      <w:r w:rsidRPr="00656A96">
        <w:t xml:space="preserve">By: </w:t>
      </w:r>
      <w:sdt>
        <w:sdtPr>
          <w:alias w:val="Author"/>
          <w:tag w:val=""/>
          <w:id w:val="2094118205"/>
          <w:placeholder>
            <w:docPart w:val="240B101AAD1E4A1C87ACAA04588B00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07AC2">
            <w:t>Ken Pacquer</w:t>
          </w:r>
        </w:sdtContent>
      </w:sdt>
    </w:p>
    <w:p w14:paraId="408EA584" w14:textId="553CE4DB" w:rsidR="006D46EA" w:rsidRPr="00656A96" w:rsidRDefault="006D46EA" w:rsidP="00656A96">
      <w:pPr>
        <w:pStyle w:val="AnswerLine"/>
      </w:pPr>
      <w:r w:rsidRPr="00656A96">
        <w:t xml:space="preserve">Answer: </w:t>
      </w:r>
      <w:r w:rsidR="00007AC2">
        <w:t>QUATTUORDECILLIONTHS</w:t>
      </w:r>
    </w:p>
    <w:p w14:paraId="59875832" w14:textId="77777777" w:rsidR="00BF4C2F" w:rsidRDefault="00A461C3" w:rsidP="00007AC2">
      <w:bookmarkStart w:id="0" w:name="_Hlk35285475"/>
      <w:r>
        <w:t xml:space="preserve">Players found </w:t>
      </w:r>
      <w:r>
        <w:t>words that snake</w:t>
      </w:r>
      <w:r>
        <w:t>d</w:t>
      </w:r>
      <w:r>
        <w:t xml:space="preserve"> through consecutive tiles. </w:t>
      </w:r>
      <w:r w:rsidR="009647DD">
        <w:t xml:space="preserve">Players entered </w:t>
      </w:r>
      <w:r>
        <w:t xml:space="preserve">the words into the Safari answer system to reveal more tiles. Tiles </w:t>
      </w:r>
      <w:r w:rsidR="009647DD">
        <w:t xml:space="preserve">were </w:t>
      </w:r>
      <w:r>
        <w:t>used once per word</w:t>
      </w:r>
      <w:r w:rsidR="00BF4C2F">
        <w:t>, m</w:t>
      </w:r>
      <w:r>
        <w:t>inimum length</w:t>
      </w:r>
      <w:r w:rsidR="00BF4C2F">
        <w:t xml:space="preserve">: </w:t>
      </w:r>
      <w:r>
        <w:t xml:space="preserve">3 letters. </w:t>
      </w:r>
    </w:p>
    <w:p w14:paraId="16D188A9" w14:textId="0C8B5D4F" w:rsidR="00007AC2" w:rsidRDefault="00BF4C2F" w:rsidP="00007AC2">
      <w:r>
        <w:t>L</w:t>
      </w:r>
      <w:r w:rsidR="00A461C3">
        <w:t xml:space="preserve">onger words or words in the secret bonus category </w:t>
      </w:r>
      <w:r>
        <w:t>r</w:t>
      </w:r>
      <w:r w:rsidR="00A461C3">
        <w:t>eveal</w:t>
      </w:r>
      <w:r>
        <w:t>ed</w:t>
      </w:r>
      <w:r w:rsidR="00A461C3">
        <w:t xml:space="preserve"> even more tiles.</w:t>
      </w:r>
      <w:bookmarkEnd w:id="0"/>
      <w:r>
        <w:t xml:space="preserve"> </w:t>
      </w:r>
      <w:r w:rsidR="00007AC2">
        <w:t>Bonus words included:</w:t>
      </w:r>
    </w:p>
    <w:tbl>
      <w:tblPr>
        <w:tblStyle w:val="TableGrid"/>
        <w:tblW w:w="10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970"/>
        <w:gridCol w:w="4557"/>
      </w:tblGrid>
      <w:tr w:rsidR="004A0FDA" w14:paraId="6C85D771" w14:textId="77777777" w:rsidTr="00780377">
        <w:tc>
          <w:tcPr>
            <w:tcW w:w="2880" w:type="dxa"/>
          </w:tcPr>
          <w:p w14:paraId="6E29EC08" w14:textId="5F9CE0C2" w:rsidR="004A0FDA" w:rsidRDefault="004A0FDA" w:rsidP="00780377">
            <w:r>
              <w:t>ITTY</w:t>
            </w:r>
            <w:r>
              <w:br/>
              <w:t>BITTY</w:t>
            </w:r>
            <w:r>
              <w:br/>
            </w:r>
            <w:r w:rsidR="00642166">
              <w:t>TEENY</w:t>
            </w:r>
            <w:r w:rsidR="00642166">
              <w:br/>
            </w:r>
            <w:r>
              <w:t>TINY</w:t>
            </w:r>
            <w:r>
              <w:br/>
              <w:t>WEE</w:t>
            </w:r>
          </w:p>
        </w:tc>
        <w:tc>
          <w:tcPr>
            <w:tcW w:w="2970" w:type="dxa"/>
          </w:tcPr>
          <w:p w14:paraId="5950D110" w14:textId="69496180" w:rsidR="004A0FDA" w:rsidRDefault="004A0FDA" w:rsidP="00780377">
            <w:r>
              <w:t xml:space="preserve">LITTLE </w:t>
            </w:r>
            <w:r>
              <w:br/>
              <w:t>MINI</w:t>
            </w:r>
            <w:r>
              <w:br/>
              <w:t>MINUTE(LY)</w:t>
            </w:r>
            <w:r>
              <w:br/>
              <w:t>SMALL</w:t>
            </w:r>
          </w:p>
        </w:tc>
        <w:tc>
          <w:tcPr>
            <w:tcW w:w="4557" w:type="dxa"/>
          </w:tcPr>
          <w:p w14:paraId="0C712ADB" w14:textId="0080D45C" w:rsidR="004A0FDA" w:rsidRDefault="004A0FDA" w:rsidP="00780377">
            <w:r>
              <w:t>TEN(TH,THS)</w:t>
            </w:r>
            <w:r>
              <w:br/>
              <w:t>MILLION(TH,TH</w:t>
            </w:r>
            <w:r w:rsidR="00DB72D1">
              <w:t>S</w:t>
            </w:r>
            <w:r>
              <w:t>)</w:t>
            </w:r>
            <w:r>
              <w:br/>
              <w:t>BILLION(TH,THS)</w:t>
            </w:r>
            <w:r>
              <w:br/>
              <w:t>DECILLION(TH,THS)</w:t>
            </w:r>
          </w:p>
        </w:tc>
      </w:tr>
    </w:tbl>
    <w:p w14:paraId="4B2A9EEC" w14:textId="137CF1F5" w:rsidR="0015717F" w:rsidRDefault="00C25CDA" w:rsidP="00F0569E">
      <w:pPr>
        <w:jc w:val="center"/>
      </w:pPr>
      <w:r w:rsidRPr="00C25CDA">
        <w:drawing>
          <wp:inline distT="0" distB="0" distL="0" distR="0" wp14:anchorId="3B5B09D6" wp14:editId="3D984AAA">
            <wp:extent cx="6874961" cy="7315200"/>
            <wp:effectExtent l="0" t="0" r="2540" b="0"/>
            <wp:docPr id="1" name="Picture 1" descr="A hexagon puzz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hexagon puzzl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0385" cy="73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5"/>
        <w:gridCol w:w="293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16F11" w:rsidRPr="00B74E3E" w14:paraId="773E8A65" w14:textId="77777777" w:rsidTr="008E0514">
        <w:tc>
          <w:tcPr>
            <w:tcW w:w="386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5101F6" w14:textId="4559198D" w:rsidR="00316F11" w:rsidRPr="00B74E3E" w:rsidRDefault="00316F11" w:rsidP="00B67D7A">
            <w:pPr>
              <w:pStyle w:val="PlainText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Final</w:t>
            </w:r>
            <w:r w:rsidR="008E0514" w:rsidRPr="00B74E3E">
              <w:rPr>
                <w:rFonts w:ascii="Verdana" w:hAnsi="Verdana"/>
                <w:szCs w:val="22"/>
              </w:rPr>
              <w:t xml:space="preserve"> answer</w:t>
            </w:r>
            <w:r w:rsidRPr="00B74E3E">
              <w:rPr>
                <w:rFonts w:ascii="Verdana" w:hAnsi="Verdana"/>
                <w:szCs w:val="22"/>
              </w:rPr>
              <w:t>: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C4FB8E" w14:textId="7CC5F626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QU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F3517A" w14:textId="5D252782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A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8983D9" w14:textId="6BDE7849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T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93DD18" w14:textId="0161F7D1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T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95C393" w14:textId="5E9B85E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U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7CD7DC" w14:textId="75ED838D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O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71FDB1" w14:textId="3653F712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R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1E6948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 xml:space="preserve">--  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B9E446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77014F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7A102A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CAD447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</w:tr>
      <w:tr w:rsidR="00316F11" w:rsidRPr="00B74E3E" w14:paraId="057E957E" w14:textId="77777777" w:rsidTr="008E0514">
        <w:tc>
          <w:tcPr>
            <w:tcW w:w="386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504665" w14:textId="77777777" w:rsidR="00316F11" w:rsidRPr="00B74E3E" w:rsidRDefault="00316F11" w:rsidP="00B67D7A">
            <w:pPr>
              <w:pStyle w:val="PlainText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A9545A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15DB5B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8D2A05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91D451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8ADA60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E8827F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6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E31D79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7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EE94E9" w14:textId="77777777" w:rsidR="00316F11" w:rsidRPr="00B74E3E" w:rsidRDefault="00316F11" w:rsidP="00B67D7A">
            <w:pPr>
              <w:pStyle w:val="PlainText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D35C21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821B48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5D62F6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AA4DFC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</w:tr>
      <w:tr w:rsidR="00316F11" w:rsidRPr="00B74E3E" w14:paraId="4421F906" w14:textId="77777777" w:rsidTr="008E051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39A730" w14:textId="77777777" w:rsidR="00316F11" w:rsidRPr="00B74E3E" w:rsidRDefault="00316F11" w:rsidP="00B67D7A">
            <w:pPr>
              <w:pStyle w:val="PlainText"/>
              <w:rPr>
                <w:rFonts w:ascii="Verdana" w:hAnsi="Verdana"/>
                <w:szCs w:val="22"/>
              </w:rPr>
            </w:pPr>
          </w:p>
        </w:tc>
        <w:tc>
          <w:tcPr>
            <w:tcW w:w="2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CFC0EB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28C11A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84D219" w14:textId="56F68131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D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7CBFC7" w14:textId="78972C8F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E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D62610" w14:textId="3249BE27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C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7F00E9" w14:textId="659E1FD6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I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52E753" w14:textId="512584D6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L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813E96" w14:textId="0C2D928F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L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4AB563" w14:textId="2CEBE463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I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1DA04E" w14:textId="17D851DB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O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9BCE97" w14:textId="1B586E25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N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51532B" w14:textId="5FDFE9BE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TH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F06A12" w14:textId="0B1B0956" w:rsidR="00316F11" w:rsidRPr="00B74E3E" w:rsidRDefault="004012C5" w:rsidP="00B67D7A">
            <w:pPr>
              <w:pStyle w:val="PlainText"/>
              <w:jc w:val="center"/>
              <w:rPr>
                <w:rFonts w:ascii="Verdana" w:hAnsi="Verdana"/>
                <w:szCs w:val="22"/>
                <w:u w:val="single"/>
              </w:rPr>
            </w:pPr>
            <w:r w:rsidRPr="00B74E3E">
              <w:rPr>
                <w:rFonts w:ascii="Verdana" w:hAnsi="Verdana"/>
                <w:szCs w:val="22"/>
                <w:u w:val="single"/>
              </w:rPr>
              <w:t>S</w:t>
            </w:r>
          </w:p>
        </w:tc>
      </w:tr>
      <w:tr w:rsidR="00316F11" w:rsidRPr="00B74E3E" w14:paraId="5364E388" w14:textId="77777777" w:rsidTr="008E051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5B35C4" w14:textId="77777777" w:rsidR="00316F11" w:rsidRPr="00B74E3E" w:rsidRDefault="00316F11" w:rsidP="00B67D7A">
            <w:pPr>
              <w:pStyle w:val="PlainText"/>
              <w:rPr>
                <w:rFonts w:ascii="Verdana" w:hAnsi="Verdana"/>
                <w:szCs w:val="22"/>
              </w:rPr>
            </w:pPr>
          </w:p>
        </w:tc>
        <w:tc>
          <w:tcPr>
            <w:tcW w:w="2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2A9132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1101B6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7B4EBA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8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880479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206156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10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42EFBE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F41B27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C25374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084A08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14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0CD3EB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15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2AD55B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16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47EEFB" w14:textId="77777777" w:rsidR="00316F11" w:rsidRPr="00B74E3E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17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37B5A9" w14:textId="77777777" w:rsidR="00316F11" w:rsidRDefault="00316F11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  <w:r w:rsidRPr="00B74E3E">
              <w:rPr>
                <w:rFonts w:ascii="Verdana" w:hAnsi="Verdana"/>
                <w:szCs w:val="22"/>
              </w:rPr>
              <w:t>18</w:t>
            </w:r>
          </w:p>
          <w:p w14:paraId="71A7F4BD" w14:textId="77777777" w:rsidR="00B74E3E" w:rsidRPr="00B74E3E" w:rsidRDefault="00B74E3E" w:rsidP="00B67D7A">
            <w:pPr>
              <w:pStyle w:val="PlainText"/>
              <w:jc w:val="center"/>
              <w:rPr>
                <w:rFonts w:ascii="Verdana" w:hAnsi="Verdana"/>
                <w:szCs w:val="22"/>
              </w:rPr>
            </w:pPr>
          </w:p>
        </w:tc>
      </w:tr>
    </w:tbl>
    <w:p w14:paraId="57254D56" w14:textId="77777777" w:rsidR="00034667" w:rsidRDefault="00257715">
      <w:proofErr w:type="spellStart"/>
      <w:r w:rsidRPr="00257715">
        <w:t>Quattuordecillion</w:t>
      </w:r>
      <w:r w:rsidR="002076F7">
        <w:t>ths</w:t>
      </w:r>
      <w:proofErr w:type="spellEnd"/>
      <w:r>
        <w:t xml:space="preserve"> = </w:t>
      </w:r>
      <w:r w:rsidR="009A0351">
        <w:t xml:space="preserve">parts of a set of </w:t>
      </w:r>
      <w:r w:rsidRPr="00257715">
        <w:t>10</w:t>
      </w:r>
      <w:r w:rsidRPr="00257715">
        <w:rPr>
          <w:vertAlign w:val="superscript"/>
        </w:rPr>
        <w:t>45</w:t>
      </w:r>
      <w:r w:rsidR="009A0351">
        <w:t xml:space="preserve">. </w:t>
      </w:r>
    </w:p>
    <w:p w14:paraId="02ECFD6E" w14:textId="0B7CDE52" w:rsidR="00316F11" w:rsidRPr="002076F7" w:rsidRDefault="007D7A12">
      <w:pPr>
        <w:rPr>
          <w:vertAlign w:val="superscript"/>
        </w:rPr>
      </w:pPr>
      <w:r>
        <w:br/>
      </w:r>
      <w:r w:rsidR="005658EA">
        <w:t xml:space="preserve">Coincidentally, </w:t>
      </w:r>
      <w:r w:rsidR="00BA775A">
        <w:t>there</w:t>
      </w:r>
      <w:r w:rsidR="00A75251">
        <w:t xml:space="preserve">'s </w:t>
      </w:r>
      <w:r w:rsidR="00432D8A">
        <w:t>almost</w:t>
      </w:r>
      <w:r w:rsidR="00A75251">
        <w:t xml:space="preserve"> a half</w:t>
      </w:r>
      <w:r w:rsidR="00796E68">
        <w:t>-</w:t>
      </w:r>
      <w:r w:rsidR="00A75251">
        <w:t>a</w:t>
      </w:r>
      <w:r w:rsidR="00796E68">
        <w:t>-</w:t>
      </w:r>
      <w:r w:rsidR="00BA775A">
        <w:t xml:space="preserve">quattuordecillion </w:t>
      </w:r>
      <w:r w:rsidR="005658EA">
        <w:t>possible dice combinations</w:t>
      </w:r>
      <w:r w:rsidR="00885767">
        <w:t xml:space="preserve"> </w:t>
      </w:r>
      <w:r w:rsidR="00BB3F72">
        <w:t>in Big Boggle</w:t>
      </w:r>
      <w:r>
        <w:t xml:space="preserve"> (</w:t>
      </w:r>
      <w:r w:rsidR="00885767">
        <w:t xml:space="preserve">not </w:t>
      </w:r>
      <w:r w:rsidR="005658EA">
        <w:t>counting duplications or rotations</w:t>
      </w:r>
      <w:r>
        <w:t>)</w:t>
      </w:r>
      <w:r w:rsidR="005658EA">
        <w:t>.</w:t>
      </w:r>
      <w:r w:rsidR="00014832">
        <w:t xml:space="preserve">  (25!</w:t>
      </w:r>
      <w:r w:rsidR="00956550">
        <w:t xml:space="preserve"> x 6</w:t>
      </w:r>
      <w:r w:rsidR="00956550" w:rsidRPr="00956550">
        <w:rPr>
          <w:vertAlign w:val="superscript"/>
        </w:rPr>
        <w:t>25</w:t>
      </w:r>
      <w:r w:rsidR="00956550">
        <w:t>= 4</w:t>
      </w:r>
      <w:r w:rsidR="00A75251">
        <w:t>.4</w:t>
      </w:r>
      <w:r w:rsidR="00432D8A">
        <w:t xml:space="preserve"> </w:t>
      </w:r>
      <w:r w:rsidR="00956550">
        <w:t>x</w:t>
      </w:r>
      <w:r w:rsidR="00432D8A">
        <w:t xml:space="preserve"> </w:t>
      </w:r>
      <w:r w:rsidR="00956550">
        <w:t>10</w:t>
      </w:r>
      <w:r w:rsidR="00956550">
        <w:rPr>
          <w:vertAlign w:val="superscript"/>
        </w:rPr>
        <w:t>44</w:t>
      </w:r>
      <w:r w:rsidR="00956550">
        <w:t xml:space="preserve">.) </w:t>
      </w:r>
    </w:p>
    <w:sectPr w:rsidR="00316F11" w:rsidRPr="002076F7" w:rsidSect="00D06DD1">
      <w:footerReference w:type="default" r:id="rId9"/>
      <w:pgSz w:w="15840" w:h="24480" w:code="3"/>
      <w:pgMar w:top="1080" w:right="1080" w:bottom="1080" w:left="1080" w:header="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7E77" w14:textId="77777777" w:rsidR="00D06DD1" w:rsidRDefault="00D06DD1" w:rsidP="00656A96">
      <w:r>
        <w:separator/>
      </w:r>
    </w:p>
  </w:endnote>
  <w:endnote w:type="continuationSeparator" w:id="0">
    <w:p w14:paraId="06B03F44" w14:textId="77777777" w:rsidR="00D06DD1" w:rsidRDefault="00D06DD1" w:rsidP="00656A96">
      <w:r>
        <w:continuationSeparator/>
      </w:r>
    </w:p>
  </w:endnote>
  <w:endnote w:type="continuationNotice" w:id="1">
    <w:p w14:paraId="3865FE48" w14:textId="77777777" w:rsidR="00D06DD1" w:rsidRDefault="00D06DD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dubitabl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85B5" w14:textId="10B5DD96" w:rsidR="007C6D5D" w:rsidRPr="002A3917" w:rsidRDefault="007C6D5D" w:rsidP="00656A96">
    <w:pPr>
      <w:pStyle w:val="Footer"/>
    </w:pPr>
    <w:r w:rsidRPr="002A3917">
      <w:t>©20</w:t>
    </w:r>
    <w:r w:rsidR="00961295" w:rsidRPr="002A3917">
      <w:t>2</w:t>
    </w:r>
    <w:r w:rsidR="0048747D">
      <w:t>4</w:t>
    </w:r>
    <w:r w:rsidRPr="002A3917">
      <w:t xml:space="preserve"> </w:t>
    </w:r>
    <w:sdt>
      <w:sdtPr>
        <w:rPr>
          <w:noProof/>
        </w:rPr>
        <w:alias w:val="Author"/>
        <w:tag w:val=""/>
        <w:id w:val="-183898892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07AC2">
          <w:rPr>
            <w:noProof/>
          </w:rPr>
          <w:t>Ken Pacquer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E738" w14:textId="77777777" w:rsidR="00D06DD1" w:rsidRDefault="00D06DD1" w:rsidP="00656A96">
      <w:r>
        <w:separator/>
      </w:r>
    </w:p>
  </w:footnote>
  <w:footnote w:type="continuationSeparator" w:id="0">
    <w:p w14:paraId="113AB767" w14:textId="77777777" w:rsidR="00D06DD1" w:rsidRDefault="00D06DD1" w:rsidP="00656A96">
      <w:r>
        <w:continuationSeparator/>
      </w:r>
    </w:p>
  </w:footnote>
  <w:footnote w:type="continuationNotice" w:id="1">
    <w:p w14:paraId="0CECE8BF" w14:textId="77777777" w:rsidR="00D06DD1" w:rsidRDefault="00D06DD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4613"/>
    <w:multiLevelType w:val="hybridMultilevel"/>
    <w:tmpl w:val="3594C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6686"/>
    <w:multiLevelType w:val="hybridMultilevel"/>
    <w:tmpl w:val="824E59A6"/>
    <w:lvl w:ilvl="0" w:tplc="9FD40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25C"/>
    <w:multiLevelType w:val="hybridMultilevel"/>
    <w:tmpl w:val="74462FAE"/>
    <w:lvl w:ilvl="0" w:tplc="C3366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341A9"/>
    <w:multiLevelType w:val="hybridMultilevel"/>
    <w:tmpl w:val="EB500FFA"/>
    <w:lvl w:ilvl="0" w:tplc="DB9CA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895204">
    <w:abstractNumId w:val="0"/>
  </w:num>
  <w:num w:numId="2" w16cid:durableId="636692191">
    <w:abstractNumId w:val="1"/>
  </w:num>
  <w:num w:numId="3" w16cid:durableId="2039962810">
    <w:abstractNumId w:val="2"/>
  </w:num>
  <w:num w:numId="4" w16cid:durableId="1101798071">
    <w:abstractNumId w:val="4"/>
  </w:num>
  <w:num w:numId="5" w16cid:durableId="800659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C2"/>
    <w:rsid w:val="00007AC2"/>
    <w:rsid w:val="0001161B"/>
    <w:rsid w:val="00014832"/>
    <w:rsid w:val="00020F3B"/>
    <w:rsid w:val="000311BD"/>
    <w:rsid w:val="00033219"/>
    <w:rsid w:val="00034667"/>
    <w:rsid w:val="0005151F"/>
    <w:rsid w:val="0006143F"/>
    <w:rsid w:val="00070B84"/>
    <w:rsid w:val="00077C53"/>
    <w:rsid w:val="00087FA1"/>
    <w:rsid w:val="00090AFF"/>
    <w:rsid w:val="000A0F92"/>
    <w:rsid w:val="000F761F"/>
    <w:rsid w:val="0014273F"/>
    <w:rsid w:val="00145A2B"/>
    <w:rsid w:val="0015717F"/>
    <w:rsid w:val="001A0388"/>
    <w:rsid w:val="001C586E"/>
    <w:rsid w:val="001D6CD6"/>
    <w:rsid w:val="001D7668"/>
    <w:rsid w:val="001E7CAE"/>
    <w:rsid w:val="001F32A8"/>
    <w:rsid w:val="001F6A41"/>
    <w:rsid w:val="002076F7"/>
    <w:rsid w:val="00223848"/>
    <w:rsid w:val="002339C2"/>
    <w:rsid w:val="00236FDA"/>
    <w:rsid w:val="00257715"/>
    <w:rsid w:val="00282490"/>
    <w:rsid w:val="002A3917"/>
    <w:rsid w:val="002E1C67"/>
    <w:rsid w:val="002E23D7"/>
    <w:rsid w:val="003044AF"/>
    <w:rsid w:val="00314203"/>
    <w:rsid w:val="00316F11"/>
    <w:rsid w:val="00320CBC"/>
    <w:rsid w:val="0034795F"/>
    <w:rsid w:val="003565EF"/>
    <w:rsid w:val="0037688C"/>
    <w:rsid w:val="0038591A"/>
    <w:rsid w:val="00386EB9"/>
    <w:rsid w:val="00396298"/>
    <w:rsid w:val="003F0639"/>
    <w:rsid w:val="003F254B"/>
    <w:rsid w:val="004012C5"/>
    <w:rsid w:val="00402260"/>
    <w:rsid w:val="0040268D"/>
    <w:rsid w:val="0040560A"/>
    <w:rsid w:val="00420C84"/>
    <w:rsid w:val="00424A20"/>
    <w:rsid w:val="00432D8A"/>
    <w:rsid w:val="004575BB"/>
    <w:rsid w:val="0046171A"/>
    <w:rsid w:val="004617FA"/>
    <w:rsid w:val="00463678"/>
    <w:rsid w:val="00482DE3"/>
    <w:rsid w:val="0048747D"/>
    <w:rsid w:val="004A0FDA"/>
    <w:rsid w:val="004B334B"/>
    <w:rsid w:val="004D1F87"/>
    <w:rsid w:val="004F6866"/>
    <w:rsid w:val="005019AD"/>
    <w:rsid w:val="00523EEE"/>
    <w:rsid w:val="00525FA7"/>
    <w:rsid w:val="00531A31"/>
    <w:rsid w:val="005658EA"/>
    <w:rsid w:val="005711B7"/>
    <w:rsid w:val="005A0A7C"/>
    <w:rsid w:val="005A115D"/>
    <w:rsid w:val="005D201B"/>
    <w:rsid w:val="005F2EE4"/>
    <w:rsid w:val="005F6C10"/>
    <w:rsid w:val="005F7D6D"/>
    <w:rsid w:val="00610F9E"/>
    <w:rsid w:val="00630D7D"/>
    <w:rsid w:val="00642166"/>
    <w:rsid w:val="00651F88"/>
    <w:rsid w:val="00656A96"/>
    <w:rsid w:val="0066607E"/>
    <w:rsid w:val="00672AAC"/>
    <w:rsid w:val="006A6024"/>
    <w:rsid w:val="006C0316"/>
    <w:rsid w:val="006D46EA"/>
    <w:rsid w:val="006F0064"/>
    <w:rsid w:val="006F03A9"/>
    <w:rsid w:val="00707523"/>
    <w:rsid w:val="0076472D"/>
    <w:rsid w:val="00767EB6"/>
    <w:rsid w:val="00780377"/>
    <w:rsid w:val="007819DF"/>
    <w:rsid w:val="00796E68"/>
    <w:rsid w:val="007A1A02"/>
    <w:rsid w:val="007B1E64"/>
    <w:rsid w:val="007C6D5D"/>
    <w:rsid w:val="007D7A12"/>
    <w:rsid w:val="007F08B5"/>
    <w:rsid w:val="0080097B"/>
    <w:rsid w:val="0080376E"/>
    <w:rsid w:val="008206A0"/>
    <w:rsid w:val="00863270"/>
    <w:rsid w:val="00874696"/>
    <w:rsid w:val="00885767"/>
    <w:rsid w:val="008B747B"/>
    <w:rsid w:val="008C3863"/>
    <w:rsid w:val="008E0514"/>
    <w:rsid w:val="008E4454"/>
    <w:rsid w:val="00903451"/>
    <w:rsid w:val="009147FA"/>
    <w:rsid w:val="009314AC"/>
    <w:rsid w:val="00956550"/>
    <w:rsid w:val="00961295"/>
    <w:rsid w:val="009647DD"/>
    <w:rsid w:val="00982A91"/>
    <w:rsid w:val="0098774A"/>
    <w:rsid w:val="009A0351"/>
    <w:rsid w:val="009B132A"/>
    <w:rsid w:val="009D3A58"/>
    <w:rsid w:val="00A2079B"/>
    <w:rsid w:val="00A237BC"/>
    <w:rsid w:val="00A26A83"/>
    <w:rsid w:val="00A335DE"/>
    <w:rsid w:val="00A33977"/>
    <w:rsid w:val="00A461C3"/>
    <w:rsid w:val="00A57B12"/>
    <w:rsid w:val="00A6792B"/>
    <w:rsid w:val="00A72FFC"/>
    <w:rsid w:val="00A75251"/>
    <w:rsid w:val="00A873C8"/>
    <w:rsid w:val="00A90B57"/>
    <w:rsid w:val="00A952A4"/>
    <w:rsid w:val="00AB460B"/>
    <w:rsid w:val="00AC40E4"/>
    <w:rsid w:val="00AD7F43"/>
    <w:rsid w:val="00AE0BB5"/>
    <w:rsid w:val="00AF371E"/>
    <w:rsid w:val="00B3674E"/>
    <w:rsid w:val="00B56095"/>
    <w:rsid w:val="00B74E3E"/>
    <w:rsid w:val="00BA5599"/>
    <w:rsid w:val="00BA60FE"/>
    <w:rsid w:val="00BA775A"/>
    <w:rsid w:val="00BB1BF5"/>
    <w:rsid w:val="00BB3F72"/>
    <w:rsid w:val="00BC2E25"/>
    <w:rsid w:val="00BF4C2F"/>
    <w:rsid w:val="00C025A5"/>
    <w:rsid w:val="00C25CDA"/>
    <w:rsid w:val="00C304FA"/>
    <w:rsid w:val="00C3260D"/>
    <w:rsid w:val="00C569FD"/>
    <w:rsid w:val="00CB6D8E"/>
    <w:rsid w:val="00CC1D91"/>
    <w:rsid w:val="00CC2B0C"/>
    <w:rsid w:val="00D06DD1"/>
    <w:rsid w:val="00D2724D"/>
    <w:rsid w:val="00D318A9"/>
    <w:rsid w:val="00D37DAA"/>
    <w:rsid w:val="00D41190"/>
    <w:rsid w:val="00D524B4"/>
    <w:rsid w:val="00D63A79"/>
    <w:rsid w:val="00D80149"/>
    <w:rsid w:val="00D940D1"/>
    <w:rsid w:val="00DB501F"/>
    <w:rsid w:val="00DB6448"/>
    <w:rsid w:val="00DB72D1"/>
    <w:rsid w:val="00DC1BCF"/>
    <w:rsid w:val="00DC3669"/>
    <w:rsid w:val="00DD2FCD"/>
    <w:rsid w:val="00E121FD"/>
    <w:rsid w:val="00E12E85"/>
    <w:rsid w:val="00E26666"/>
    <w:rsid w:val="00E34D88"/>
    <w:rsid w:val="00E42682"/>
    <w:rsid w:val="00E607C6"/>
    <w:rsid w:val="00E87A05"/>
    <w:rsid w:val="00E90302"/>
    <w:rsid w:val="00EA6E99"/>
    <w:rsid w:val="00EB4226"/>
    <w:rsid w:val="00F016DE"/>
    <w:rsid w:val="00F01ADB"/>
    <w:rsid w:val="00F0569E"/>
    <w:rsid w:val="00F1339D"/>
    <w:rsid w:val="00F15BA3"/>
    <w:rsid w:val="00F21F77"/>
    <w:rsid w:val="00F274A6"/>
    <w:rsid w:val="00F27692"/>
    <w:rsid w:val="00F34FDD"/>
    <w:rsid w:val="00F72FB4"/>
    <w:rsid w:val="00F80ABF"/>
    <w:rsid w:val="00FD4360"/>
    <w:rsid w:val="00FF0F44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BC30A"/>
  <w15:chartTrackingRefBased/>
  <w15:docId w15:val="{995EA2A6-71DF-4D9A-9367-D6000FA5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96"/>
    <w:pPr>
      <w:spacing w:before="0" w:after="160"/>
      <w:jc w:val="left"/>
    </w:pPr>
    <w:rPr>
      <w:rFonts w:ascii="Verdana" w:hAnsi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EA"/>
    <w:pPr>
      <w:ind w:left="720"/>
      <w:contextualSpacing/>
    </w:pPr>
  </w:style>
  <w:style w:type="paragraph" w:customStyle="1" w:styleId="AnswerLine">
    <w:name w:val="Answer Line"/>
    <w:basedOn w:val="Normal"/>
    <w:link w:val="AnswerLineChar"/>
    <w:qFormat/>
    <w:rsid w:val="00656A96"/>
    <w:pPr>
      <w:spacing w:after="600"/>
    </w:pPr>
    <w:rPr>
      <w:b/>
    </w:rPr>
  </w:style>
  <w:style w:type="paragraph" w:customStyle="1" w:styleId="Byline">
    <w:name w:val="Byline"/>
    <w:basedOn w:val="Normal"/>
    <w:next w:val="Normal"/>
    <w:autoRedefine/>
    <w:qFormat/>
    <w:rsid w:val="00656A96"/>
    <w:rPr>
      <w:b/>
    </w:rPr>
  </w:style>
  <w:style w:type="character" w:customStyle="1" w:styleId="AnswerLineChar">
    <w:name w:val="Answer Line Char"/>
    <w:basedOn w:val="DefaultParagraphFont"/>
    <w:link w:val="AnswerLine"/>
    <w:rsid w:val="00656A96"/>
    <w:rPr>
      <w:rFonts w:ascii="Verdana" w:hAnsi="Verdana"/>
      <w:b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36FDA"/>
    <w:pPr>
      <w:contextualSpacing/>
    </w:pPr>
    <w:rPr>
      <w:rFonts w:ascii="Indubitably" w:eastAsiaTheme="majorEastAsia" w:hAnsi="Indubitably" w:cstheme="majorBidi"/>
      <w:b/>
      <w:bCs/>
      <w:spacing w:val="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6FDA"/>
    <w:rPr>
      <w:rFonts w:ascii="Indubitably" w:eastAsiaTheme="majorEastAsia" w:hAnsi="Indubitably" w:cstheme="majorBidi"/>
      <w:b/>
      <w:bCs/>
      <w:spacing w:val="10"/>
      <w:kern w:val="28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C6D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6D5D"/>
    <w:rPr>
      <w:rFonts w:ascii="Verdana" w:hAnsi="Verdan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7C6D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6D5D"/>
    <w:rPr>
      <w:rFonts w:ascii="Verdana" w:hAnsi="Verdana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1295"/>
    <w:rPr>
      <w:color w:val="0563C1" w:themeColor="hyperlink"/>
      <w:u w:val="single"/>
    </w:rPr>
  </w:style>
  <w:style w:type="paragraph" w:customStyle="1" w:styleId="Monospace">
    <w:name w:val="Monospace"/>
    <w:basedOn w:val="Normal"/>
    <w:link w:val="MonospaceChar"/>
    <w:qFormat/>
    <w:rsid w:val="00961295"/>
    <w:pPr>
      <w:spacing w:line="259" w:lineRule="auto"/>
    </w:pPr>
    <w:rPr>
      <w:rFonts w:ascii="Lucida Console" w:hAnsi="Lucida Console"/>
      <w:sz w:val="20"/>
      <w:szCs w:val="20"/>
    </w:rPr>
  </w:style>
  <w:style w:type="character" w:customStyle="1" w:styleId="MonospaceChar">
    <w:name w:val="Monospace Char"/>
    <w:basedOn w:val="DefaultParagraphFont"/>
    <w:link w:val="Monospace"/>
    <w:rsid w:val="00961295"/>
    <w:rPr>
      <w:rFonts w:ascii="Lucida Console" w:hAnsi="Lucida Console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D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D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7F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20CBC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DC3669"/>
    <w:pPr>
      <w:spacing w:after="0"/>
    </w:pPr>
  </w:style>
  <w:style w:type="table" w:styleId="TableGrid">
    <w:name w:val="Table Grid"/>
    <w:basedOn w:val="TableNormal"/>
    <w:uiPriority w:val="39"/>
    <w:rsid w:val="00007AC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316F11"/>
    <w:pPr>
      <w:spacing w:after="0"/>
    </w:pPr>
    <w:rPr>
      <w:rFonts w:ascii="Calibri" w:eastAsia="Times New Roman" w:hAnsi="Calibri"/>
      <w:kern w:val="2"/>
      <w:sz w:val="22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F11"/>
    <w:rPr>
      <w:rFonts w:ascii="Calibri" w:eastAsia="Times New Roman" w:hAnsi="Calibri"/>
      <w:kern w:val="2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enpacquer\OneDrive\Ken's%20Home%20Documents\!Puzzles\!Safari\!Safari%2024%20-%20Board%20games\PS24Answer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0285DAF988461FB29B8D912609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A31EE-7B1C-4463-BB26-6C26873F2364}"/>
      </w:docPartPr>
      <w:docPartBody>
        <w:p w:rsidR="00BF1E27" w:rsidRDefault="00BF1E27">
          <w:pPr>
            <w:pStyle w:val="900285DAF988461FB29B8D912609C817"/>
          </w:pPr>
          <w:r w:rsidRPr="00AE4A43">
            <w:rPr>
              <w:rStyle w:val="PlaceholderText"/>
            </w:rPr>
            <w:t>[Title]</w:t>
          </w:r>
        </w:p>
      </w:docPartBody>
    </w:docPart>
    <w:docPart>
      <w:docPartPr>
        <w:name w:val="240B101AAD1E4A1C87ACAA04588B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AA6F3-455E-480C-BBA4-BFE4735579EF}"/>
      </w:docPartPr>
      <w:docPartBody>
        <w:p w:rsidR="00BF1E27" w:rsidRDefault="00BF1E27">
          <w:pPr>
            <w:pStyle w:val="240B101AAD1E4A1C87ACAA04588B006F"/>
          </w:pPr>
          <w:r w:rsidRPr="00AE4A4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dubitabl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7D"/>
    <w:rsid w:val="00063E5E"/>
    <w:rsid w:val="00136CF4"/>
    <w:rsid w:val="00317114"/>
    <w:rsid w:val="00AB607D"/>
    <w:rsid w:val="00B56095"/>
    <w:rsid w:val="00BF1E27"/>
    <w:rsid w:val="00D37DAA"/>
    <w:rsid w:val="00E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0285DAF988461FB29B8D912609C817">
    <w:name w:val="900285DAF988461FB29B8D912609C817"/>
  </w:style>
  <w:style w:type="paragraph" w:customStyle="1" w:styleId="240B101AAD1E4A1C87ACAA04588B006F">
    <w:name w:val="240B101AAD1E4A1C87ACAA04588B0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47DB-B17E-4D97-82A4-B0F5E88A18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PS24AnswerTemplate.dotx</Template>
  <TotalTime>337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(Puzzle Name, in Title Case)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Boggle</dc:title>
  <dc:subject/>
  <dc:creator>Ken Pacquer</dc:creator>
  <cp:keywords>Safari 24</cp:keywords>
  <dc:description/>
  <cp:lastModifiedBy>Ken Pacquer</cp:lastModifiedBy>
  <cp:revision>82</cp:revision>
  <dcterms:created xsi:type="dcterms:W3CDTF">2024-03-25T22:45:00Z</dcterms:created>
  <dcterms:modified xsi:type="dcterms:W3CDTF">2024-05-28T19:55:00Z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0x010100C075B57CA220FE499133195E6C8D0BED</vt:lpwstr>
  </property>
  <property fmtid="{D5CDD505-2E9C-101B-9397-08002B2CF9AE}" pid="3" name="Sensitivity">
    <vt:lpwstr>General</vt:lpwstr>
  </property>
  <property fmtid="{D5CDD505-2E9C-101B-9397-08002B2CF9AE}" pid="4" name="MSIP_Label_17cb76b2-10b8-4fe1-93d4-2202842406cd_Enabled">
    <vt:lpwstr>True</vt:lpwstr>
  </property>
  <property fmtid="{D5CDD505-2E9C-101B-9397-08002B2CF9AE}" pid="5" name="MSIP_Label_17cb76b2-10b8-4fe1-93d4-2202842406cd_SiteId">
    <vt:lpwstr>945c199a-83a2-4e80-9f8c-5a91be5752dd</vt:lpwstr>
  </property>
  <property fmtid="{D5CDD505-2E9C-101B-9397-08002B2CF9AE}" pid="6" name="MSIP_Label_17cb76b2-10b8-4fe1-93d4-2202842406cd_Owner">
    <vt:lpwstr>Ken_Pacquer@Dell.com</vt:lpwstr>
  </property>
  <property fmtid="{D5CDD505-2E9C-101B-9397-08002B2CF9AE}" pid="7" name="MSIP_Label_17cb76b2-10b8-4fe1-93d4-2202842406cd_SetDate">
    <vt:lpwstr>2020-03-17T04:06:53.7067664Z</vt:lpwstr>
  </property>
  <property fmtid="{D5CDD505-2E9C-101B-9397-08002B2CF9AE}" pid="8" name="MSIP_Label_17cb76b2-10b8-4fe1-93d4-2202842406cd_Name">
    <vt:lpwstr>External Public</vt:lpwstr>
  </property>
  <property fmtid="{D5CDD505-2E9C-101B-9397-08002B2CF9AE}" pid="9" name="MSIP_Label_17cb76b2-10b8-4fe1-93d4-2202842406cd_Application">
    <vt:lpwstr>Microsoft Azure Information Protection</vt:lpwstr>
  </property>
  <property fmtid="{D5CDD505-2E9C-101B-9397-08002B2CF9AE}" pid="10" name="MSIP_Label_17cb76b2-10b8-4fe1-93d4-2202842406cd_ActionId">
    <vt:lpwstr>694235b8-2037-455d-9497-49b7cd45d74f</vt:lpwstr>
  </property>
  <property fmtid="{D5CDD505-2E9C-101B-9397-08002B2CF9AE}" pid="11" name="MSIP_Label_17cb76b2-10b8-4fe1-93d4-2202842406cd_Extended_MSFT_Method">
    <vt:lpwstr>Manual</vt:lpwstr>
  </property>
  <property fmtid="{D5CDD505-2E9C-101B-9397-08002B2CF9AE}" pid="12" name="MSIP_Label_f42aa342-8706-4288-bd11-ebb85995028c_Enabled">
    <vt:lpwstr>True</vt:lpwstr>
  </property>
  <property fmtid="{D5CDD505-2E9C-101B-9397-08002B2CF9AE}" pid="13" name="MSIP_Label_f42aa342-8706-4288-bd11-ebb85995028c_SiteId">
    <vt:lpwstr>72f988bf-86f1-41af-91ab-2d7cd011db47</vt:lpwstr>
  </property>
  <property fmtid="{D5CDD505-2E9C-101B-9397-08002B2CF9AE}" pid="14" name="MSIP_Label_f42aa342-8706-4288-bd11-ebb85995028c_Owner">
    <vt:lpwstr>corob@microsoft.com</vt:lpwstr>
  </property>
  <property fmtid="{D5CDD505-2E9C-101B-9397-08002B2CF9AE}" pid="15" name="MSIP_Label_f42aa342-8706-4288-bd11-ebb85995028c_SetDate">
    <vt:lpwstr>2019-05-09T21:04:56.9221664Z</vt:lpwstr>
  </property>
  <property fmtid="{D5CDD505-2E9C-101B-9397-08002B2CF9AE}" pid="16" name="MSIP_Label_f42aa342-8706-4288-bd11-ebb85995028c_Name">
    <vt:lpwstr>General</vt:lpwstr>
  </property>
  <property fmtid="{D5CDD505-2E9C-101B-9397-08002B2CF9AE}" pid="17" name="MSIP_Label_f42aa342-8706-4288-bd11-ebb85995028c_Application">
    <vt:lpwstr>Microsoft Azure Information Protection</vt:lpwstr>
  </property>
  <property fmtid="{D5CDD505-2E9C-101B-9397-08002B2CF9AE}" pid="18" name="MSIP_Label_f42aa342-8706-4288-bd11-ebb85995028c_ActionId">
    <vt:lpwstr>2bcc8958-2e9c-4863-8d0b-0cb425339ee2</vt:lpwstr>
  </property>
  <property fmtid="{D5CDD505-2E9C-101B-9397-08002B2CF9AE}" pid="19" name="MSIP_Label_f42aa342-8706-4288-bd11-ebb85995028c_Extended_MSFT_Method">
    <vt:lpwstr>Automatic</vt:lpwstr>
  </property>
  <property fmtid="{D5CDD505-2E9C-101B-9397-08002B2CF9AE}" pid="20" name="aiplabel">
    <vt:lpwstr>External Public General</vt:lpwstr>
  </property>
  <property fmtid="{D5CDD505-2E9C-101B-9397-08002B2CF9AE}" pid="21" name="xd_ProgID">
    <vt:lpwstr/>
  </property>
  <property fmtid="{D5CDD505-2E9C-101B-9397-08002B2CF9AE}" pid="22" name="_SourceUrl">
    <vt:lpwstr/>
  </property>
  <property fmtid="{D5CDD505-2E9C-101B-9397-08002B2CF9AE}" pid="23" name="_SharedFileIndex">
    <vt:lpwstr/>
  </property>
  <property fmtid="{D5CDD505-2E9C-101B-9397-08002B2CF9AE}" pid="24" name="ComplianceAssetId">
    <vt:lpwstr/>
  </property>
  <property fmtid="{D5CDD505-2E9C-101B-9397-08002B2CF9AE}" pid="25" name="TemplateUrl">
    <vt:lpwstr/>
  </property>
  <property fmtid="{D5CDD505-2E9C-101B-9397-08002B2CF9AE}" pid="26" name="xd_Signature">
    <vt:bool>false</vt:bool>
  </property>
</Properties>
</file>