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549" w:rsidRDefault="00274549" w:rsidP="00274549">
      <w:pPr>
        <w:pStyle w:val="Prrafodelista"/>
      </w:pPr>
    </w:p>
    <w:p w:rsidR="00274549" w:rsidRPr="009662BE" w:rsidRDefault="00362E53" w:rsidP="00274549">
      <w:pPr>
        <w:pStyle w:val="Prrafodelista"/>
      </w:pPr>
      <w:r>
        <w:rPr>
          <w:noProof/>
          <w:lang w:eastAsia="es-ES"/>
        </w:rPr>
        <w:pict>
          <v:shapetype id="_x0000_t77" coordsize="21600,21600" o:spt="77" adj="7200,5400,3600,8100" path="m@0,l@0@3@2@3@2@1,,10800@2@4@2@5@0@5@0,21600,21600,21600,21600,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sum #0 21600 0"/>
              <v:f eqn="prod @6 1 2"/>
            </v:formulas>
            <v:path o:connecttype="custom" o:connectlocs="@7,0;0,10800;@7,21600;21600,10800" o:connectangles="270,180,90,0" textboxrect="@0,0,21600,21600"/>
            <v:handles>
              <v:h position="#0,topLeft" xrange="@2,21600"/>
              <v:h position="topLeft,#1" yrange="0,@3"/>
              <v:h position="#2,#3" xrange="0,@0" yrange="@1,10800"/>
            </v:handles>
          </v:shapetype>
          <v:shape id="_x0000_s1027" type="#_x0000_t77" style="position:absolute;left:0;text-align:left;margin-left:87.45pt;margin-top:82.15pt;width:150pt;height:32.25pt;z-index:251661312">
            <v:textbox>
              <w:txbxContent>
                <w:p w:rsidR="00274549" w:rsidRDefault="00274549" w:rsidP="00274549">
                  <w:r>
                    <w:t>Tocado (1/3)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26" type="#_x0000_t77" style="position:absolute;left:0;text-align:left;margin-left:87.45pt;margin-top:45.4pt;width:63.75pt;height:32.25pt;z-index:251660288">
            <v:textbox>
              <w:txbxContent>
                <w:p w:rsidR="00274549" w:rsidRDefault="00274549" w:rsidP="00274549">
                  <w:r>
                    <w:t>Agua</w:t>
                  </w:r>
                </w:p>
              </w:txbxContent>
            </v:textbox>
          </v:shape>
        </w:pict>
      </w:r>
      <w:r w:rsidR="00274549">
        <w:rPr>
          <w:noProof/>
          <w:lang w:eastAsia="es-ES"/>
        </w:rPr>
        <w:drawing>
          <wp:inline distT="0" distB="0" distL="0" distR="0">
            <wp:extent cx="4276725" cy="320992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C06" w:rsidRDefault="003702A1" w:rsidP="00D82C06">
      <w:pPr>
        <w:pStyle w:val="Prrafodelista"/>
        <w:numPr>
          <w:ilvl w:val="0"/>
          <w:numId w:val="1"/>
        </w:numPr>
        <w:ind w:left="0"/>
      </w:pPr>
      <w:r>
        <w:t xml:space="preserve"> </w:t>
      </w:r>
      <w:r w:rsidR="00D82C06">
        <w:t xml:space="preserve">Diseñar una página web que contenga código JavaScript que resuelva mediante </w:t>
      </w:r>
      <w:proofErr w:type="spellStart"/>
      <w:r w:rsidR="00D82C06" w:rsidRPr="00D82C06">
        <w:rPr>
          <w:u w:val="single"/>
        </w:rPr>
        <w:t>arrays</w:t>
      </w:r>
      <w:proofErr w:type="spellEnd"/>
      <w:r w:rsidR="00D82C06" w:rsidRPr="00D82C06">
        <w:rPr>
          <w:u w:val="single"/>
        </w:rPr>
        <w:t xml:space="preserve"> multidimensionales</w:t>
      </w:r>
      <w:r w:rsidR="00D82C06">
        <w:t xml:space="preserve"> la siguiente tabla de puntos de tenistas según la ATP en los meses de Mayo, Junio, Julio.</w:t>
      </w:r>
    </w:p>
    <w:p w:rsidR="00D82C06" w:rsidRDefault="00D82C06" w:rsidP="00D82C06">
      <w:pPr>
        <w:pStyle w:val="Prrafodelista"/>
        <w:ind w:left="0"/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86228</wp:posOffset>
            </wp:positionH>
            <wp:positionV relativeFrom="paragraph">
              <wp:posOffset>300391</wp:posOffset>
            </wp:positionV>
            <wp:extent cx="3698935" cy="1794295"/>
            <wp:effectExtent l="1905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935" cy="179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57D0">
        <w:br w:type="textWrapping" w:clear="all"/>
      </w:r>
    </w:p>
    <w:p w:rsidR="003702A1" w:rsidRDefault="003702A1">
      <w:r>
        <w:br w:type="page"/>
      </w:r>
    </w:p>
    <w:p w:rsidR="001D5C03" w:rsidRDefault="001D5C03" w:rsidP="001D5C03">
      <w:pPr>
        <w:pStyle w:val="Prrafodelista"/>
        <w:numPr>
          <w:ilvl w:val="0"/>
          <w:numId w:val="1"/>
        </w:numPr>
        <w:ind w:left="284"/>
      </w:pPr>
      <w:r>
        <w:lastRenderedPageBreak/>
        <w:t xml:space="preserve">Realizar una página web que funcione como </w:t>
      </w:r>
      <w:r w:rsidRPr="001D5C03">
        <w:t>acceso de los usuarios a la aplicación</w:t>
      </w:r>
      <w:r>
        <w:t xml:space="preserve"> de un cine comercial.</w:t>
      </w:r>
    </w:p>
    <w:p w:rsidR="006C2457" w:rsidRPr="005C2D3E" w:rsidRDefault="001D5C03" w:rsidP="001D5C03">
      <w:pPr>
        <w:ind w:left="284"/>
      </w:pPr>
      <w:r>
        <w:t>E</w:t>
      </w:r>
      <w:r w:rsidRPr="001D5C03">
        <w:t>stá diseñada con tres partes</w:t>
      </w:r>
      <w:r>
        <w:t xml:space="preserve"> </w:t>
      </w:r>
      <w:r w:rsidRPr="001D5C03">
        <w:t>fundamentales,  desde las que se puede ver la información detallada del</w:t>
      </w:r>
      <w:r>
        <w:t xml:space="preserve"> </w:t>
      </w:r>
      <w:r w:rsidRPr="001D5C03">
        <w:t>cine (parte izquierda), consultar la cartelera con información básica de las películas disponibles</w:t>
      </w:r>
      <w:r>
        <w:t xml:space="preserve"> </w:t>
      </w:r>
      <w:r w:rsidRPr="001D5C03">
        <w:t>(parte central), o logo de nuestro cine (parte superior).</w:t>
      </w:r>
      <w:r>
        <w:t xml:space="preserve"> </w:t>
      </w:r>
      <w:r w:rsidRPr="001D5C03">
        <w:t xml:space="preserve"> La siguiente figura muestra el</w:t>
      </w:r>
      <w:r>
        <w:t xml:space="preserve"> </w:t>
      </w:r>
      <w:r w:rsidRPr="001D5C03">
        <w:t>aspecto de la página principal:</w:t>
      </w:r>
    </w:p>
    <w:p w:rsidR="008C0026" w:rsidRDefault="001D5C03" w:rsidP="005C2D3E">
      <w:pPr>
        <w:pStyle w:val="Normal1"/>
        <w:ind w:left="720"/>
      </w:pPr>
      <w:r>
        <w:rPr>
          <w:noProof/>
        </w:rPr>
        <w:drawing>
          <wp:inline distT="0" distB="0" distL="0" distR="0">
            <wp:extent cx="5400040" cy="2782101"/>
            <wp:effectExtent l="1905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2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C03" w:rsidRPr="00AF6E6C" w:rsidRDefault="001D5C03" w:rsidP="005C2D3E">
      <w:pPr>
        <w:pStyle w:val="Normal1"/>
        <w:ind w:left="720"/>
      </w:pPr>
    </w:p>
    <w:p w:rsidR="001D5C03" w:rsidRDefault="00671222" w:rsidP="00671222">
      <w:pPr>
        <w:ind w:left="284"/>
        <w:rPr>
          <w:lang w:val="es-ES_tradnl"/>
        </w:rPr>
      </w:pPr>
      <w:r>
        <w:t xml:space="preserve">La </w:t>
      </w:r>
      <w:r w:rsidRPr="00671222">
        <w:rPr>
          <w:u w:val="single"/>
        </w:rPr>
        <w:t>información del cine</w:t>
      </w:r>
      <w:r>
        <w:t xml:space="preserve"> se debe almacenar en un </w:t>
      </w:r>
      <w:r w:rsidRPr="00AC2E8F">
        <w:rPr>
          <w:b/>
          <w:u w:val="single"/>
        </w:rPr>
        <w:t>objeto</w:t>
      </w:r>
      <w:r>
        <w:t xml:space="preserve"> que contenga las siguientes </w:t>
      </w:r>
      <w:proofErr w:type="gramStart"/>
      <w:r>
        <w:t>propiedades</w:t>
      </w:r>
      <w:proofErr w:type="gramEnd"/>
      <w:r>
        <w:t>: dirección</w:t>
      </w:r>
      <w:r w:rsidRPr="00671222">
        <w:rPr>
          <w:lang w:val="es-ES_tradnl"/>
        </w:rPr>
        <w:t xml:space="preserve">, ciudad, país, </w:t>
      </w:r>
      <w:proofErr w:type="spellStart"/>
      <w:r w:rsidRPr="00671222">
        <w:rPr>
          <w:lang w:val="es-ES_tradnl"/>
        </w:rPr>
        <w:t>cp</w:t>
      </w:r>
      <w:proofErr w:type="spellEnd"/>
      <w:r w:rsidRPr="00671222">
        <w:rPr>
          <w:lang w:val="es-ES_tradnl"/>
        </w:rPr>
        <w:t>, contacto, taquilla, email, parking, plazas</w:t>
      </w:r>
      <w:r>
        <w:rPr>
          <w:lang w:val="es-ES_tradnl"/>
        </w:rPr>
        <w:t>_</w:t>
      </w:r>
      <w:r w:rsidRPr="00671222">
        <w:rPr>
          <w:lang w:val="es-ES_tradnl"/>
        </w:rPr>
        <w:t xml:space="preserve"> parking,</w:t>
      </w:r>
      <w:r>
        <w:rPr>
          <w:lang w:val="es-ES_tradnl"/>
        </w:rPr>
        <w:t xml:space="preserve"> </w:t>
      </w:r>
      <w:r w:rsidRPr="00671222">
        <w:rPr>
          <w:lang w:val="es-ES_tradnl"/>
        </w:rPr>
        <w:t>acceso</w:t>
      </w:r>
      <w:r>
        <w:rPr>
          <w:lang w:val="es-ES_tradnl"/>
        </w:rPr>
        <w:t>_</w:t>
      </w:r>
      <w:r w:rsidRPr="00671222">
        <w:rPr>
          <w:lang w:val="es-ES_tradnl"/>
        </w:rPr>
        <w:t xml:space="preserve"> minusválido y sonido</w:t>
      </w:r>
      <w:r w:rsidR="00AC2E8F" w:rsidRPr="00671222">
        <w:rPr>
          <w:lang w:val="es-ES_tradnl"/>
        </w:rPr>
        <w:t>.</w:t>
      </w:r>
      <w:r w:rsidR="00AC2E8F">
        <w:rPr>
          <w:lang w:val="es-ES_tradnl"/>
        </w:rPr>
        <w:t xml:space="preserve"> [</w:t>
      </w:r>
      <w:r>
        <w:rPr>
          <w:lang w:val="es-ES_tradnl"/>
        </w:rPr>
        <w:t>Cuidado con los acentos]</w:t>
      </w:r>
    </w:p>
    <w:p w:rsidR="00AC2E8F" w:rsidRDefault="00AC2E8F" w:rsidP="00AC2E8F">
      <w:pPr>
        <w:ind w:left="284"/>
        <w:rPr>
          <w:lang w:val="es-ES_tradnl"/>
        </w:rPr>
      </w:pPr>
      <w:r>
        <w:rPr>
          <w:lang w:val="es-ES_tradnl"/>
        </w:rPr>
        <w:t xml:space="preserve">La </w:t>
      </w:r>
      <w:r w:rsidRPr="00AC2E8F">
        <w:rPr>
          <w:u w:val="single"/>
          <w:lang w:val="es-ES_tradnl"/>
        </w:rPr>
        <w:t>información de las películas</w:t>
      </w:r>
      <w:r>
        <w:rPr>
          <w:lang w:val="es-ES_tradnl"/>
        </w:rPr>
        <w:t xml:space="preserve"> se deberá guardar en un </w:t>
      </w:r>
      <w:proofErr w:type="spellStart"/>
      <w:r w:rsidRPr="00AC2E8F">
        <w:rPr>
          <w:u w:val="single"/>
          <w:lang w:val="es-ES_tradnl"/>
        </w:rPr>
        <w:t>array</w:t>
      </w:r>
      <w:proofErr w:type="spellEnd"/>
      <w:r w:rsidRPr="00AC2E8F">
        <w:rPr>
          <w:u w:val="single"/>
          <w:lang w:val="es-ES_tradnl"/>
        </w:rPr>
        <w:t xml:space="preserve"> multidimensional</w:t>
      </w:r>
      <w:r>
        <w:rPr>
          <w:lang w:val="es-ES_tradnl"/>
        </w:rPr>
        <w:t xml:space="preserve"> </w:t>
      </w:r>
      <w:r w:rsidRPr="00AC2E8F">
        <w:rPr>
          <w:lang w:val="es-ES_tradnl"/>
        </w:rPr>
        <w:t>en el que en la posición 1 se guarden los datos de la película 1 en la</w:t>
      </w:r>
      <w:r>
        <w:rPr>
          <w:lang w:val="es-ES_tradnl"/>
        </w:rPr>
        <w:t xml:space="preserve"> </w:t>
      </w:r>
      <w:r w:rsidRPr="00AC2E8F">
        <w:rPr>
          <w:lang w:val="es-ES_tradnl"/>
        </w:rPr>
        <w:t>2 los de la película dos</w:t>
      </w:r>
      <w:r w:rsidR="00AC70DA">
        <w:rPr>
          <w:lang w:val="es-ES_tradnl"/>
        </w:rPr>
        <w:t>, etc</w:t>
      </w:r>
      <w:r w:rsidRPr="00AC2E8F">
        <w:rPr>
          <w:lang w:val="es-ES_tradnl"/>
        </w:rPr>
        <w:t>.</w:t>
      </w:r>
      <w:r>
        <w:rPr>
          <w:lang w:val="es-ES_tradnl"/>
        </w:rPr>
        <w:t xml:space="preserve"> </w:t>
      </w:r>
    </w:p>
    <w:p w:rsidR="00FE32B1" w:rsidRPr="00092B3A" w:rsidRDefault="00FE32B1" w:rsidP="00FE32B1">
      <w:pPr>
        <w:rPr>
          <w:sz w:val="16"/>
          <w:lang w:val="es-ES_tradnl"/>
        </w:rPr>
      </w:pPr>
      <w:r w:rsidRPr="00092B3A">
        <w:rPr>
          <w:sz w:val="16"/>
        </w:rPr>
        <w:t>Película 1=&gt;"</w:t>
      </w:r>
      <w:proofErr w:type="spellStart"/>
      <w:r w:rsidRPr="00092B3A">
        <w:rPr>
          <w:sz w:val="16"/>
        </w:rPr>
        <w:t>pid</w:t>
      </w:r>
      <w:proofErr w:type="spellEnd"/>
      <w:r w:rsidRPr="00092B3A">
        <w:rPr>
          <w:sz w:val="16"/>
        </w:rPr>
        <w:t>"=&gt;'1',"titulo"=&gt;"</w:t>
      </w:r>
      <w:proofErr w:type="spellStart"/>
      <w:r w:rsidRPr="00092B3A">
        <w:rPr>
          <w:sz w:val="16"/>
        </w:rPr>
        <w:t>Transformers","director</w:t>
      </w:r>
      <w:proofErr w:type="spellEnd"/>
      <w:r w:rsidRPr="00092B3A">
        <w:rPr>
          <w:sz w:val="16"/>
        </w:rPr>
        <w:t>"=&gt;"Michael</w:t>
      </w:r>
      <w:r w:rsidR="00092B3A" w:rsidRPr="00092B3A">
        <w:rPr>
          <w:sz w:val="16"/>
        </w:rPr>
        <w:t xml:space="preserve"> </w:t>
      </w:r>
      <w:proofErr w:type="spellStart"/>
      <w:r w:rsidRPr="00092B3A">
        <w:rPr>
          <w:sz w:val="16"/>
        </w:rPr>
        <w:t>Bay</w:t>
      </w:r>
      <w:proofErr w:type="spellEnd"/>
      <w:r w:rsidRPr="00092B3A">
        <w:rPr>
          <w:sz w:val="16"/>
        </w:rPr>
        <w:t>","nacionalidad"=&gt;"Americana",</w:t>
      </w:r>
      <w:r w:rsidRPr="00092B3A">
        <w:rPr>
          <w:sz w:val="16"/>
          <w:lang w:val="es-ES_tradnl"/>
        </w:rPr>
        <w:t>"genero"=</w:t>
      </w:r>
      <w:bookmarkStart w:id="0" w:name="_GoBack"/>
      <w:bookmarkEnd w:id="0"/>
      <w:r w:rsidRPr="00092B3A">
        <w:rPr>
          <w:sz w:val="16"/>
          <w:lang w:val="es-ES_tradnl"/>
        </w:rPr>
        <w:t>&gt;"</w:t>
      </w:r>
      <w:proofErr w:type="spellStart"/>
      <w:r w:rsidRPr="00092B3A">
        <w:rPr>
          <w:sz w:val="16"/>
          <w:lang w:val="es-ES_tradnl"/>
        </w:rPr>
        <w:t>Accion</w:t>
      </w:r>
      <w:proofErr w:type="spellEnd"/>
      <w:r w:rsidRPr="00092B3A">
        <w:rPr>
          <w:sz w:val="16"/>
          <w:lang w:val="es-ES_tradnl"/>
        </w:rPr>
        <w:t xml:space="preserve">/Ciencia </w:t>
      </w:r>
      <w:proofErr w:type="spellStart"/>
      <w:r w:rsidRPr="00092B3A">
        <w:rPr>
          <w:sz w:val="16"/>
          <w:lang w:val="es-ES_tradnl"/>
        </w:rPr>
        <w:t>Ficcion</w:t>
      </w:r>
      <w:proofErr w:type="spellEnd"/>
      <w:r w:rsidRPr="00092B3A">
        <w:rPr>
          <w:sz w:val="16"/>
          <w:lang w:val="es-ES_tradnl"/>
        </w:rPr>
        <w:t>","</w:t>
      </w:r>
      <w:proofErr w:type="spellStart"/>
      <w:r w:rsidRPr="00092B3A">
        <w:rPr>
          <w:sz w:val="16"/>
          <w:lang w:val="es-ES_tradnl"/>
        </w:rPr>
        <w:t>clasificacion</w:t>
      </w:r>
      <w:proofErr w:type="spellEnd"/>
      <w:r w:rsidRPr="00092B3A">
        <w:rPr>
          <w:sz w:val="16"/>
          <w:lang w:val="es-ES_tradnl"/>
        </w:rPr>
        <w:t xml:space="preserve">"=&gt;"PG-13","descripcion"=&gt;"A </w:t>
      </w:r>
      <w:proofErr w:type="spellStart"/>
      <w:r w:rsidRPr="00092B3A">
        <w:rPr>
          <w:sz w:val="16"/>
          <w:lang w:val="es-ES_tradnl"/>
        </w:rPr>
        <w:t>long</w:t>
      </w:r>
      <w:proofErr w:type="spellEnd"/>
      <w:r w:rsidRPr="00092B3A">
        <w:rPr>
          <w:sz w:val="16"/>
          <w:lang w:val="es-ES_tradnl"/>
        </w:rPr>
        <w:t xml:space="preserve"> time </w:t>
      </w:r>
      <w:proofErr w:type="spellStart"/>
      <w:r w:rsidRPr="00092B3A">
        <w:rPr>
          <w:sz w:val="16"/>
          <w:lang w:val="es-ES_tradnl"/>
        </w:rPr>
        <w:t>ago</w:t>
      </w:r>
      <w:proofErr w:type="spellEnd"/>
      <w:r w:rsidRPr="00092B3A">
        <w:rPr>
          <w:sz w:val="16"/>
          <w:lang w:val="es-ES_tradnl"/>
        </w:rPr>
        <w:t xml:space="preserve">, </w:t>
      </w:r>
      <w:proofErr w:type="spellStart"/>
      <w:r w:rsidRPr="00092B3A">
        <w:rPr>
          <w:sz w:val="16"/>
          <w:lang w:val="es-ES_tradnl"/>
        </w:rPr>
        <w:t>far</w:t>
      </w:r>
      <w:proofErr w:type="spellEnd"/>
      <w:r w:rsidRPr="00092B3A">
        <w:rPr>
          <w:sz w:val="16"/>
          <w:lang w:val="es-ES_tradnl"/>
        </w:rPr>
        <w:t xml:space="preserve"> </w:t>
      </w:r>
      <w:proofErr w:type="spellStart"/>
      <w:r w:rsidRPr="00092B3A">
        <w:rPr>
          <w:sz w:val="16"/>
          <w:lang w:val="es-ES_tradnl"/>
        </w:rPr>
        <w:t>away</w:t>
      </w:r>
      <w:proofErr w:type="spellEnd"/>
      <w:r w:rsidRPr="00092B3A">
        <w:rPr>
          <w:sz w:val="16"/>
          <w:lang w:val="es-ES_tradnl"/>
        </w:rPr>
        <w:t xml:space="preserve"> </w:t>
      </w:r>
      <w:proofErr w:type="spellStart"/>
      <w:r w:rsidRPr="00092B3A">
        <w:rPr>
          <w:sz w:val="16"/>
          <w:lang w:val="es-ES_tradnl"/>
        </w:rPr>
        <w:t>on</w:t>
      </w:r>
      <w:proofErr w:type="spellEnd"/>
      <w:r w:rsidRPr="00092B3A">
        <w:rPr>
          <w:sz w:val="16"/>
          <w:lang w:val="es-ES_tradnl"/>
        </w:rPr>
        <w:t xml:space="preserve"> </w:t>
      </w:r>
      <w:proofErr w:type="spellStart"/>
      <w:r w:rsidRPr="00092B3A">
        <w:rPr>
          <w:sz w:val="16"/>
          <w:lang w:val="es-ES_tradnl"/>
        </w:rPr>
        <w:t>the</w:t>
      </w:r>
      <w:proofErr w:type="spellEnd"/>
      <w:r w:rsidRPr="00092B3A">
        <w:rPr>
          <w:sz w:val="16"/>
          <w:lang w:val="es-ES_tradnl"/>
        </w:rPr>
        <w:t xml:space="preserve"> </w:t>
      </w:r>
      <w:proofErr w:type="spellStart"/>
      <w:r w:rsidRPr="00092B3A">
        <w:rPr>
          <w:sz w:val="16"/>
          <w:lang w:val="es-ES_tradnl"/>
        </w:rPr>
        <w:t>planet</w:t>
      </w:r>
      <w:proofErr w:type="spellEnd"/>
      <w:r w:rsidRPr="00092B3A">
        <w:rPr>
          <w:sz w:val="16"/>
          <w:lang w:val="es-ES_tradnl"/>
        </w:rPr>
        <w:t xml:space="preserve"> of </w:t>
      </w:r>
      <w:proofErr w:type="spellStart"/>
      <w:r w:rsidRPr="00092B3A">
        <w:rPr>
          <w:sz w:val="16"/>
          <w:lang w:val="es-ES_tradnl"/>
        </w:rPr>
        <w:t>Cybertron</w:t>
      </w:r>
      <w:proofErr w:type="spellEnd"/>
      <w:r w:rsidRPr="00092B3A">
        <w:rPr>
          <w:sz w:val="16"/>
          <w:lang w:val="es-ES_tradnl"/>
        </w:rPr>
        <w:t>…","</w:t>
      </w:r>
      <w:proofErr w:type="spellStart"/>
      <w:r w:rsidRPr="00092B3A">
        <w:rPr>
          <w:sz w:val="16"/>
          <w:lang w:val="es-ES_tradnl"/>
        </w:rPr>
        <w:t>duracion</w:t>
      </w:r>
      <w:proofErr w:type="spellEnd"/>
      <w:r w:rsidRPr="00092B3A">
        <w:rPr>
          <w:sz w:val="16"/>
          <w:lang w:val="es-ES_tradnl"/>
        </w:rPr>
        <w:t>"=&gt;"144","actores"=&gt;"</w:t>
      </w:r>
      <w:proofErr w:type="spellStart"/>
      <w:r w:rsidRPr="00092B3A">
        <w:rPr>
          <w:sz w:val="16"/>
          <w:lang w:val="es-ES_tradnl"/>
        </w:rPr>
        <w:t>Shia</w:t>
      </w:r>
      <w:proofErr w:type="spellEnd"/>
      <w:r w:rsidRPr="00092B3A">
        <w:rPr>
          <w:sz w:val="16"/>
          <w:lang w:val="es-ES_tradnl"/>
        </w:rPr>
        <w:t xml:space="preserve"> </w:t>
      </w:r>
      <w:proofErr w:type="spellStart"/>
      <w:r w:rsidRPr="00092B3A">
        <w:rPr>
          <w:sz w:val="16"/>
          <w:lang w:val="es-ES_tradnl"/>
        </w:rPr>
        <w:t>LaBeouf</w:t>
      </w:r>
      <w:proofErr w:type="spellEnd"/>
      <w:r w:rsidRPr="00092B3A">
        <w:rPr>
          <w:sz w:val="16"/>
          <w:lang w:val="es-ES_tradnl"/>
        </w:rPr>
        <w:t xml:space="preserve">, Megan Fox, Josh </w:t>
      </w:r>
      <w:proofErr w:type="spellStart"/>
      <w:r w:rsidRPr="00092B3A">
        <w:rPr>
          <w:sz w:val="16"/>
          <w:lang w:val="es-ES_tradnl"/>
        </w:rPr>
        <w:t>Duhamel</w:t>
      </w:r>
      <w:proofErr w:type="spellEnd"/>
      <w:r w:rsidRPr="00092B3A">
        <w:rPr>
          <w:sz w:val="16"/>
          <w:lang w:val="es-ES_tradnl"/>
        </w:rPr>
        <w:t xml:space="preserve">, </w:t>
      </w:r>
      <w:proofErr w:type="spellStart"/>
      <w:r w:rsidRPr="00092B3A">
        <w:rPr>
          <w:sz w:val="16"/>
          <w:lang w:val="es-ES_tradnl"/>
        </w:rPr>
        <w:t>Tyrese</w:t>
      </w:r>
      <w:proofErr w:type="spellEnd"/>
      <w:r w:rsidRPr="00092B3A">
        <w:rPr>
          <w:sz w:val="16"/>
          <w:lang w:val="es-ES_tradnl"/>
        </w:rPr>
        <w:t xml:space="preserve"> Gibson","link_exterior"=&gt;"http://www.transformersmovie.com/intl/es/", "</w:t>
      </w:r>
      <w:proofErr w:type="spellStart"/>
      <w:r w:rsidRPr="00092B3A">
        <w:rPr>
          <w:sz w:val="16"/>
          <w:lang w:val="es-ES_tradnl"/>
        </w:rPr>
        <w:t>link_imagen</w:t>
      </w:r>
      <w:proofErr w:type="spellEnd"/>
      <w:r w:rsidRPr="00092B3A">
        <w:rPr>
          <w:sz w:val="16"/>
          <w:lang w:val="es-ES_tradnl"/>
        </w:rPr>
        <w:t>"=&gt;"</w:t>
      </w:r>
      <w:proofErr w:type="spellStart"/>
      <w:r w:rsidRPr="00092B3A">
        <w:rPr>
          <w:sz w:val="16"/>
          <w:lang w:val="es-ES_tradnl"/>
        </w:rPr>
        <w:t>imagenes</w:t>
      </w:r>
      <w:proofErr w:type="spellEnd"/>
      <w:r w:rsidRPr="00092B3A">
        <w:rPr>
          <w:sz w:val="16"/>
          <w:lang w:val="es-ES_tradnl"/>
        </w:rPr>
        <w:t>/TF.jpg")</w:t>
      </w:r>
    </w:p>
    <w:p w:rsidR="00FE32B1" w:rsidRPr="00092B3A" w:rsidRDefault="00FE32B1" w:rsidP="00FE32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s-ES_tradnl"/>
        </w:rPr>
      </w:pPr>
    </w:p>
    <w:p w:rsidR="00FE32B1" w:rsidRDefault="00092B3A" w:rsidP="00FE32B1">
      <w:pPr>
        <w:rPr>
          <w:sz w:val="16"/>
        </w:rPr>
      </w:pPr>
      <w:r w:rsidRPr="00092B3A">
        <w:rPr>
          <w:sz w:val="16"/>
        </w:rPr>
        <w:t xml:space="preserve">Película </w:t>
      </w:r>
      <w:r w:rsidR="00FE32B1" w:rsidRPr="00092B3A">
        <w:rPr>
          <w:sz w:val="16"/>
        </w:rPr>
        <w:t>2=&gt; "</w:t>
      </w:r>
      <w:proofErr w:type="spellStart"/>
      <w:r w:rsidR="00FE32B1" w:rsidRPr="00092B3A">
        <w:rPr>
          <w:sz w:val="16"/>
        </w:rPr>
        <w:t>pid</w:t>
      </w:r>
      <w:proofErr w:type="spellEnd"/>
      <w:r w:rsidR="00FE32B1" w:rsidRPr="00092B3A">
        <w:rPr>
          <w:sz w:val="16"/>
        </w:rPr>
        <w:t xml:space="preserve">"=&gt;'2', "titulo"=&gt;"Joshua", "director"=&gt;"George </w:t>
      </w:r>
      <w:proofErr w:type="spellStart"/>
      <w:r w:rsidR="00FE32B1" w:rsidRPr="00092B3A">
        <w:rPr>
          <w:sz w:val="16"/>
        </w:rPr>
        <w:t>Ratliff</w:t>
      </w:r>
      <w:proofErr w:type="spellEnd"/>
      <w:r w:rsidR="00FE32B1" w:rsidRPr="00092B3A">
        <w:rPr>
          <w:sz w:val="16"/>
        </w:rPr>
        <w:t>", "nacionalidad"=&gt;"Americana", "genero"=&gt;"</w:t>
      </w:r>
      <w:proofErr w:type="spellStart"/>
      <w:r w:rsidR="00FE32B1" w:rsidRPr="00092B3A">
        <w:rPr>
          <w:sz w:val="16"/>
        </w:rPr>
        <w:t>Thriler</w:t>
      </w:r>
      <w:proofErr w:type="spellEnd"/>
      <w:r w:rsidR="00FE32B1" w:rsidRPr="00092B3A">
        <w:rPr>
          <w:sz w:val="16"/>
        </w:rPr>
        <w:t>", "</w:t>
      </w:r>
      <w:proofErr w:type="spellStart"/>
      <w:r w:rsidR="00FE32B1" w:rsidRPr="00092B3A">
        <w:rPr>
          <w:sz w:val="16"/>
        </w:rPr>
        <w:t>clasificacion</w:t>
      </w:r>
      <w:proofErr w:type="spellEnd"/>
      <w:r w:rsidR="00FE32B1" w:rsidRPr="00092B3A">
        <w:rPr>
          <w:sz w:val="16"/>
        </w:rPr>
        <w:t>"=&gt;"No Apta", "</w:t>
      </w:r>
      <w:proofErr w:type="spellStart"/>
      <w:r w:rsidR="00FE32B1" w:rsidRPr="00092B3A">
        <w:rPr>
          <w:sz w:val="16"/>
        </w:rPr>
        <w:t>descripcion</w:t>
      </w:r>
      <w:proofErr w:type="spellEnd"/>
      <w:r w:rsidR="00FE32B1" w:rsidRPr="00092B3A">
        <w:rPr>
          <w:sz w:val="16"/>
        </w:rPr>
        <w:t>"=&gt;"</w:t>
      </w:r>
      <w:proofErr w:type="spellStart"/>
      <w:r w:rsidR="00FE32B1" w:rsidRPr="00092B3A">
        <w:rPr>
          <w:sz w:val="16"/>
        </w:rPr>
        <w:t>The</w:t>
      </w:r>
      <w:proofErr w:type="spellEnd"/>
      <w:r w:rsidR="00FE32B1" w:rsidRPr="00092B3A">
        <w:rPr>
          <w:sz w:val="16"/>
        </w:rPr>
        <w:t xml:space="preserve"> </w:t>
      </w:r>
      <w:proofErr w:type="spellStart"/>
      <w:r w:rsidR="00FE32B1" w:rsidRPr="00092B3A">
        <w:rPr>
          <w:sz w:val="16"/>
        </w:rPr>
        <w:t>arrival</w:t>
      </w:r>
      <w:proofErr w:type="spellEnd"/>
      <w:r w:rsidR="00FE32B1" w:rsidRPr="00092B3A">
        <w:rPr>
          <w:sz w:val="16"/>
        </w:rPr>
        <w:t xml:space="preserve"> of a </w:t>
      </w:r>
      <w:proofErr w:type="spellStart"/>
      <w:r w:rsidR="00FE32B1" w:rsidRPr="00092B3A">
        <w:rPr>
          <w:sz w:val="16"/>
        </w:rPr>
        <w:t>newborn</w:t>
      </w:r>
      <w:proofErr w:type="spellEnd"/>
      <w:r w:rsidR="00FE32B1" w:rsidRPr="00092B3A">
        <w:rPr>
          <w:sz w:val="16"/>
        </w:rPr>
        <w:t xml:space="preserve"> </w:t>
      </w:r>
      <w:proofErr w:type="spellStart"/>
      <w:r w:rsidR="00FE32B1" w:rsidRPr="00092B3A">
        <w:rPr>
          <w:sz w:val="16"/>
        </w:rPr>
        <w:t>girl</w:t>
      </w:r>
      <w:proofErr w:type="spellEnd"/>
      <w:r w:rsidR="00FE32B1" w:rsidRPr="00092B3A">
        <w:rPr>
          <w:sz w:val="16"/>
        </w:rPr>
        <w:t xml:space="preserve"> causes </w:t>
      </w:r>
      <w:proofErr w:type="spellStart"/>
      <w:r w:rsidR="00FE32B1" w:rsidRPr="00092B3A">
        <w:rPr>
          <w:sz w:val="16"/>
        </w:rPr>
        <w:t>the</w:t>
      </w:r>
      <w:proofErr w:type="spellEnd"/>
      <w:r w:rsidR="00FE32B1" w:rsidRPr="00092B3A">
        <w:rPr>
          <w:sz w:val="16"/>
        </w:rPr>
        <w:t xml:space="preserve"> gradual </w:t>
      </w:r>
      <w:proofErr w:type="spellStart"/>
      <w:r w:rsidR="00FE32B1" w:rsidRPr="00092B3A">
        <w:rPr>
          <w:sz w:val="16"/>
        </w:rPr>
        <w:t>disintegration</w:t>
      </w:r>
      <w:proofErr w:type="spellEnd"/>
      <w:r w:rsidR="00FE32B1" w:rsidRPr="00092B3A">
        <w:rPr>
          <w:sz w:val="16"/>
        </w:rPr>
        <w:t xml:space="preserve"> of … ", "</w:t>
      </w:r>
      <w:proofErr w:type="spellStart"/>
      <w:r w:rsidR="00FE32B1" w:rsidRPr="00092B3A">
        <w:rPr>
          <w:sz w:val="16"/>
        </w:rPr>
        <w:t>duracion</w:t>
      </w:r>
      <w:proofErr w:type="spellEnd"/>
      <w:r w:rsidR="00FE32B1" w:rsidRPr="00092B3A">
        <w:rPr>
          <w:sz w:val="16"/>
        </w:rPr>
        <w:t xml:space="preserve">"=&gt;"130", "actores"=&gt;"Sam Rockwell, Vera </w:t>
      </w:r>
      <w:proofErr w:type="spellStart"/>
      <w:r w:rsidR="00FE32B1" w:rsidRPr="00092B3A">
        <w:rPr>
          <w:sz w:val="16"/>
        </w:rPr>
        <w:t>Farmiga</w:t>
      </w:r>
      <w:proofErr w:type="spellEnd"/>
      <w:r w:rsidR="00FE32B1" w:rsidRPr="00092B3A">
        <w:rPr>
          <w:sz w:val="16"/>
        </w:rPr>
        <w:t>, Celia Weston", "</w:t>
      </w:r>
      <w:proofErr w:type="spellStart"/>
      <w:r w:rsidR="00FE32B1" w:rsidRPr="00092B3A">
        <w:rPr>
          <w:sz w:val="16"/>
        </w:rPr>
        <w:t>link_exterior</w:t>
      </w:r>
      <w:proofErr w:type="spellEnd"/>
      <w:r w:rsidR="00FE32B1" w:rsidRPr="00092B3A">
        <w:rPr>
          <w:sz w:val="16"/>
        </w:rPr>
        <w:t>"=&gt;"http://imdb.com/</w:t>
      </w:r>
      <w:proofErr w:type="spellStart"/>
      <w:r w:rsidR="00FE32B1" w:rsidRPr="00092B3A">
        <w:rPr>
          <w:sz w:val="16"/>
        </w:rPr>
        <w:t>title</w:t>
      </w:r>
      <w:proofErr w:type="spellEnd"/>
      <w:r w:rsidR="00FE32B1" w:rsidRPr="00092B3A">
        <w:rPr>
          <w:sz w:val="16"/>
        </w:rPr>
        <w:t>/tt0808331/", "</w:t>
      </w:r>
      <w:proofErr w:type="spellStart"/>
      <w:r w:rsidR="00FE32B1" w:rsidRPr="00092B3A">
        <w:rPr>
          <w:sz w:val="16"/>
        </w:rPr>
        <w:t>link_imagen</w:t>
      </w:r>
      <w:proofErr w:type="spellEnd"/>
      <w:r w:rsidR="00FE32B1" w:rsidRPr="00092B3A">
        <w:rPr>
          <w:sz w:val="16"/>
        </w:rPr>
        <w:t>"=&gt;"</w:t>
      </w:r>
      <w:proofErr w:type="spellStart"/>
      <w:r w:rsidR="00FE32B1" w:rsidRPr="00092B3A">
        <w:rPr>
          <w:sz w:val="16"/>
        </w:rPr>
        <w:t>imagenes</w:t>
      </w:r>
      <w:proofErr w:type="spellEnd"/>
      <w:r w:rsidR="00FE32B1" w:rsidRPr="00092B3A">
        <w:rPr>
          <w:sz w:val="16"/>
        </w:rPr>
        <w:t>/JO.jpg"</w:t>
      </w:r>
    </w:p>
    <w:p w:rsidR="00BB4616" w:rsidRPr="00AC70DA" w:rsidRDefault="00BB4616" w:rsidP="00AC70DA">
      <w:pPr>
        <w:ind w:left="284"/>
      </w:pPr>
      <w:r w:rsidRPr="00AC70DA">
        <w:t>En la parte central-derecha de la página se puede consultar el resumen de las películas que se encuentran actualmente en cartelera:</w:t>
      </w:r>
    </w:p>
    <w:p w:rsidR="00BB4616" w:rsidRPr="00AC70DA" w:rsidRDefault="00BB4616" w:rsidP="00AC70DA">
      <w:pPr>
        <w:ind w:left="284"/>
        <w:rPr>
          <w:u w:val="single"/>
        </w:rPr>
      </w:pPr>
      <w:r w:rsidRPr="00AC70DA">
        <w:rPr>
          <w:noProof/>
          <w:u w:val="single"/>
          <w:lang w:eastAsia="es-ES"/>
        </w:rPr>
        <w:drawing>
          <wp:inline distT="0" distB="0" distL="0" distR="0">
            <wp:extent cx="5400040" cy="1034568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3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616" w:rsidRPr="00AC70DA" w:rsidRDefault="00BB4616" w:rsidP="00AC70DA">
      <w:pPr>
        <w:ind w:left="284"/>
        <w:rPr>
          <w:sz w:val="14"/>
        </w:rPr>
      </w:pPr>
      <w:r w:rsidRPr="00AC70DA">
        <w:rPr>
          <w:sz w:val="14"/>
        </w:rPr>
        <w:lastRenderedPageBreak/>
        <w:t>Figura 2</w:t>
      </w:r>
    </w:p>
    <w:p w:rsidR="00BB4616" w:rsidRPr="00AC70DA" w:rsidRDefault="00BB4616" w:rsidP="00AC70DA">
      <w:pPr>
        <w:ind w:left="284"/>
      </w:pPr>
      <w:r w:rsidRPr="00AC70DA">
        <w:t>Pulsando sobre el título de la película o sobre cualquiera de las carátulas que aparecen a la</w:t>
      </w:r>
    </w:p>
    <w:p w:rsidR="00BB4616" w:rsidRPr="00AC70DA" w:rsidRDefault="00BB4616" w:rsidP="00AC70DA">
      <w:pPr>
        <w:ind w:left="284"/>
      </w:pPr>
      <w:r w:rsidRPr="00AC70DA">
        <w:t>Izquierda y derecha del título, aparecerá una ventana con un contenido detallado de la película seleccionada:</w:t>
      </w:r>
    </w:p>
    <w:p w:rsidR="00BB4616" w:rsidRPr="00AC70DA" w:rsidRDefault="00BB4616" w:rsidP="00AC70DA">
      <w:pPr>
        <w:ind w:left="284"/>
      </w:pPr>
      <w:r w:rsidRPr="00AC70DA">
        <w:rPr>
          <w:noProof/>
          <w:lang w:eastAsia="es-ES"/>
        </w:rPr>
        <w:drawing>
          <wp:inline distT="0" distB="0" distL="0" distR="0">
            <wp:extent cx="5400040" cy="1763586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3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616" w:rsidRPr="00AC70DA" w:rsidRDefault="00BB4616" w:rsidP="00AC70DA">
      <w:pPr>
        <w:ind w:left="284"/>
        <w:rPr>
          <w:sz w:val="14"/>
        </w:rPr>
      </w:pPr>
      <w:r w:rsidRPr="00AC70DA">
        <w:rPr>
          <w:sz w:val="14"/>
        </w:rPr>
        <w:t>Figura 3</w:t>
      </w:r>
    </w:p>
    <w:p w:rsidR="00BB4616" w:rsidRPr="00AC70DA" w:rsidRDefault="00BB4616" w:rsidP="00AC70DA">
      <w:pPr>
        <w:ind w:left="284"/>
      </w:pPr>
      <w:r w:rsidRPr="00AC70DA">
        <w:t>Para ello deberá realizar las siguientes funciones:</w:t>
      </w:r>
    </w:p>
    <w:p w:rsidR="00BB4616" w:rsidRPr="00AC70DA" w:rsidRDefault="00BB4616" w:rsidP="00AC70DA">
      <w:pPr>
        <w:ind w:left="284"/>
      </w:pPr>
      <w:proofErr w:type="spellStart"/>
      <w:r w:rsidRPr="00AC70DA">
        <w:t>Saca_info_</w:t>
      </w:r>
      <w:proofErr w:type="gramStart"/>
      <w:r w:rsidRPr="00AC70DA">
        <w:t>cine</w:t>
      </w:r>
      <w:proofErr w:type="spellEnd"/>
      <w:r w:rsidRPr="00AC70DA">
        <w:t>(</w:t>
      </w:r>
      <w:proofErr w:type="gramEnd"/>
      <w:r w:rsidRPr="00AC70DA">
        <w:t xml:space="preserve">)  que mostrará los datos del </w:t>
      </w:r>
      <w:proofErr w:type="spellStart"/>
      <w:r w:rsidRPr="00AC70DA">
        <w:t>array</w:t>
      </w:r>
      <w:proofErr w:type="spellEnd"/>
      <w:r w:rsidRPr="00AC70DA">
        <w:t xml:space="preserve"> del cine. Esta función será la que se llame en el lado izquierdo.</w:t>
      </w:r>
    </w:p>
    <w:p w:rsidR="00BB4616" w:rsidRPr="00AC70DA" w:rsidRDefault="00BB4616" w:rsidP="00AC70DA">
      <w:pPr>
        <w:ind w:left="284"/>
      </w:pPr>
      <w:proofErr w:type="spellStart"/>
      <w:r w:rsidRPr="00AC70DA">
        <w:t>Mostar_</w:t>
      </w:r>
      <w:proofErr w:type="gramStart"/>
      <w:r w:rsidRPr="00AC70DA">
        <w:t>peliculas</w:t>
      </w:r>
      <w:proofErr w:type="spellEnd"/>
      <w:r w:rsidRPr="00AC70DA">
        <w:t>(</w:t>
      </w:r>
      <w:proofErr w:type="gramEnd"/>
      <w:r w:rsidRPr="00AC70DA">
        <w:t xml:space="preserve">)  que sacará, el </w:t>
      </w:r>
      <w:proofErr w:type="spellStart"/>
      <w:r w:rsidRPr="00AC70DA">
        <w:t>titulo</w:t>
      </w:r>
      <w:proofErr w:type="spellEnd"/>
      <w:r w:rsidRPr="00AC70DA">
        <w:t>, genero, nacionalidad, clasificación y foto de cada película en la parte central de la pantalla. (Figura 2)</w:t>
      </w:r>
    </w:p>
    <w:p w:rsidR="00BB4616" w:rsidRPr="00AC70DA" w:rsidRDefault="00261D1B" w:rsidP="00AC70DA">
      <w:pPr>
        <w:ind w:left="284"/>
      </w:pPr>
      <w:proofErr w:type="spellStart"/>
      <w:proofErr w:type="gramStart"/>
      <w:r>
        <w:t>infotitulo</w:t>
      </w:r>
      <w:proofErr w:type="spellEnd"/>
      <w:r>
        <w:t>(</w:t>
      </w:r>
      <w:proofErr w:type="spellStart"/>
      <w:proofErr w:type="gramEnd"/>
      <w:r w:rsidR="00BB4616" w:rsidRPr="00AC70DA">
        <w:t>pelicula</w:t>
      </w:r>
      <w:proofErr w:type="spellEnd"/>
      <w:r w:rsidR="00BB4616" w:rsidRPr="00AC70DA">
        <w:t>)  que mostrará todos los datos de la película seleccionada tal y como se muestran en la Figura 3.</w:t>
      </w:r>
    </w:p>
    <w:p w:rsidR="00AC2E8F" w:rsidRPr="00AC70DA" w:rsidRDefault="00AC2E8F" w:rsidP="00AC2E8F">
      <w:pPr>
        <w:ind w:left="284"/>
      </w:pPr>
    </w:p>
    <w:sectPr w:rsidR="00AC2E8F" w:rsidRPr="00AC70DA" w:rsidSect="00F57A8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E53" w:rsidRDefault="00362E53" w:rsidP="00A61CB7">
      <w:pPr>
        <w:spacing w:after="0" w:line="240" w:lineRule="auto"/>
      </w:pPr>
      <w:r>
        <w:separator/>
      </w:r>
    </w:p>
  </w:endnote>
  <w:endnote w:type="continuationSeparator" w:id="0">
    <w:p w:rsidR="00362E53" w:rsidRDefault="00362E53" w:rsidP="00A61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8FE" w:rsidRDefault="005568F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8FE" w:rsidRDefault="005568F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8FE" w:rsidRDefault="005568F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E53" w:rsidRDefault="00362E53" w:rsidP="00A61CB7">
      <w:pPr>
        <w:spacing w:after="0" w:line="240" w:lineRule="auto"/>
      </w:pPr>
      <w:r>
        <w:separator/>
      </w:r>
    </w:p>
  </w:footnote>
  <w:footnote w:type="continuationSeparator" w:id="0">
    <w:p w:rsidR="00362E53" w:rsidRDefault="00362E53" w:rsidP="00A61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8FE" w:rsidRDefault="005568F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8FE" w:rsidRDefault="005568F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A8E" w:rsidRPr="005568FE" w:rsidRDefault="00F57A8E" w:rsidP="005568F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E1FF8"/>
    <w:multiLevelType w:val="multilevel"/>
    <w:tmpl w:val="3640A42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36"/>
        <w:highlight w:val="green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36"/>
        <w:highlight w:val="green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36"/>
        <w:highlight w:val="green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36"/>
        <w:highlight w:val="green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36"/>
        <w:highlight w:val="green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36"/>
        <w:highlight w:val="green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36"/>
        <w:highlight w:val="green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36"/>
        <w:highlight w:val="green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36"/>
        <w:highlight w:val="green"/>
        <w:u w:val="none"/>
        <w:vertAlign w:val="baseline"/>
      </w:rPr>
    </w:lvl>
  </w:abstractNum>
  <w:abstractNum w:abstractNumId="1">
    <w:nsid w:val="27C01E05"/>
    <w:multiLevelType w:val="hybridMultilevel"/>
    <w:tmpl w:val="5588A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E04F6"/>
    <w:multiLevelType w:val="hybridMultilevel"/>
    <w:tmpl w:val="ED36E1DC"/>
    <w:lvl w:ilvl="0" w:tplc="040A000F">
      <w:start w:val="1"/>
      <w:numFmt w:val="decimal"/>
      <w:lvlText w:val="%1."/>
      <w:lvlJc w:val="left"/>
      <w:pPr>
        <w:ind w:left="770" w:hanging="360"/>
      </w:pPr>
    </w:lvl>
    <w:lvl w:ilvl="1" w:tplc="040A0019" w:tentative="1">
      <w:start w:val="1"/>
      <w:numFmt w:val="lowerLetter"/>
      <w:lvlText w:val="%2."/>
      <w:lvlJc w:val="left"/>
      <w:pPr>
        <w:ind w:left="1490" w:hanging="360"/>
      </w:pPr>
    </w:lvl>
    <w:lvl w:ilvl="2" w:tplc="040A001B" w:tentative="1">
      <w:start w:val="1"/>
      <w:numFmt w:val="lowerRoman"/>
      <w:lvlText w:val="%3."/>
      <w:lvlJc w:val="right"/>
      <w:pPr>
        <w:ind w:left="2210" w:hanging="180"/>
      </w:pPr>
    </w:lvl>
    <w:lvl w:ilvl="3" w:tplc="040A000F" w:tentative="1">
      <w:start w:val="1"/>
      <w:numFmt w:val="decimal"/>
      <w:lvlText w:val="%4."/>
      <w:lvlJc w:val="left"/>
      <w:pPr>
        <w:ind w:left="2930" w:hanging="360"/>
      </w:pPr>
    </w:lvl>
    <w:lvl w:ilvl="4" w:tplc="040A0019" w:tentative="1">
      <w:start w:val="1"/>
      <w:numFmt w:val="lowerLetter"/>
      <w:lvlText w:val="%5."/>
      <w:lvlJc w:val="left"/>
      <w:pPr>
        <w:ind w:left="3650" w:hanging="360"/>
      </w:pPr>
    </w:lvl>
    <w:lvl w:ilvl="5" w:tplc="040A001B" w:tentative="1">
      <w:start w:val="1"/>
      <w:numFmt w:val="lowerRoman"/>
      <w:lvlText w:val="%6."/>
      <w:lvlJc w:val="right"/>
      <w:pPr>
        <w:ind w:left="4370" w:hanging="180"/>
      </w:pPr>
    </w:lvl>
    <w:lvl w:ilvl="6" w:tplc="040A000F" w:tentative="1">
      <w:start w:val="1"/>
      <w:numFmt w:val="decimal"/>
      <w:lvlText w:val="%7."/>
      <w:lvlJc w:val="left"/>
      <w:pPr>
        <w:ind w:left="5090" w:hanging="360"/>
      </w:pPr>
    </w:lvl>
    <w:lvl w:ilvl="7" w:tplc="040A0019" w:tentative="1">
      <w:start w:val="1"/>
      <w:numFmt w:val="lowerLetter"/>
      <w:lvlText w:val="%8."/>
      <w:lvlJc w:val="left"/>
      <w:pPr>
        <w:ind w:left="5810" w:hanging="360"/>
      </w:pPr>
    </w:lvl>
    <w:lvl w:ilvl="8" w:tplc="04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35AD6C21"/>
    <w:multiLevelType w:val="hybridMultilevel"/>
    <w:tmpl w:val="E81ADA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AF35AE"/>
    <w:multiLevelType w:val="hybridMultilevel"/>
    <w:tmpl w:val="1D967D4A"/>
    <w:lvl w:ilvl="0" w:tplc="0C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781178A1"/>
    <w:multiLevelType w:val="hybridMultilevel"/>
    <w:tmpl w:val="0836733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1B3C"/>
    <w:rsid w:val="00092B3A"/>
    <w:rsid w:val="000A2CAF"/>
    <w:rsid w:val="00150BAC"/>
    <w:rsid w:val="001D5C03"/>
    <w:rsid w:val="00226CDB"/>
    <w:rsid w:val="00261D1B"/>
    <w:rsid w:val="00274549"/>
    <w:rsid w:val="002C609D"/>
    <w:rsid w:val="002E4FAE"/>
    <w:rsid w:val="00310050"/>
    <w:rsid w:val="00362E53"/>
    <w:rsid w:val="003702A1"/>
    <w:rsid w:val="00391FF2"/>
    <w:rsid w:val="003B6031"/>
    <w:rsid w:val="0041797D"/>
    <w:rsid w:val="00451102"/>
    <w:rsid w:val="004F09F9"/>
    <w:rsid w:val="004F57D0"/>
    <w:rsid w:val="005568FE"/>
    <w:rsid w:val="005C2D3E"/>
    <w:rsid w:val="005E51F9"/>
    <w:rsid w:val="00671222"/>
    <w:rsid w:val="006A0991"/>
    <w:rsid w:val="006C2457"/>
    <w:rsid w:val="006C36EA"/>
    <w:rsid w:val="00716132"/>
    <w:rsid w:val="00723326"/>
    <w:rsid w:val="0075797F"/>
    <w:rsid w:val="007912E5"/>
    <w:rsid w:val="007A73A2"/>
    <w:rsid w:val="007B7913"/>
    <w:rsid w:val="0084470E"/>
    <w:rsid w:val="00865422"/>
    <w:rsid w:val="00875622"/>
    <w:rsid w:val="008C0026"/>
    <w:rsid w:val="008F6BC2"/>
    <w:rsid w:val="00995A98"/>
    <w:rsid w:val="009D2C4B"/>
    <w:rsid w:val="009F28D7"/>
    <w:rsid w:val="00A159CF"/>
    <w:rsid w:val="00A24170"/>
    <w:rsid w:val="00A61B3C"/>
    <w:rsid w:val="00A61CB7"/>
    <w:rsid w:val="00AC2E8F"/>
    <w:rsid w:val="00AC70DA"/>
    <w:rsid w:val="00AF6E6C"/>
    <w:rsid w:val="00B30CD7"/>
    <w:rsid w:val="00B97BB1"/>
    <w:rsid w:val="00BB4616"/>
    <w:rsid w:val="00BD212F"/>
    <w:rsid w:val="00BF0D34"/>
    <w:rsid w:val="00C5346B"/>
    <w:rsid w:val="00C907E5"/>
    <w:rsid w:val="00CF203F"/>
    <w:rsid w:val="00D5103F"/>
    <w:rsid w:val="00D82C06"/>
    <w:rsid w:val="00D9647E"/>
    <w:rsid w:val="00E67228"/>
    <w:rsid w:val="00E97D62"/>
    <w:rsid w:val="00F14FDC"/>
    <w:rsid w:val="00F168C4"/>
    <w:rsid w:val="00F527E1"/>
    <w:rsid w:val="00F57A8E"/>
    <w:rsid w:val="00F911C2"/>
    <w:rsid w:val="00FE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59255C1-6064-4052-8B5A-833C8DC3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228"/>
  </w:style>
  <w:style w:type="paragraph" w:styleId="Ttulo1">
    <w:name w:val="heading 1"/>
    <w:basedOn w:val="Normal"/>
    <w:next w:val="Normal"/>
    <w:link w:val="Ttulo1Car"/>
    <w:uiPriority w:val="9"/>
    <w:qFormat/>
    <w:rsid w:val="002745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609D"/>
    <w:pPr>
      <w:ind w:left="720"/>
      <w:contextualSpacing/>
    </w:pPr>
  </w:style>
  <w:style w:type="paragraph" w:customStyle="1" w:styleId="Normal1">
    <w:name w:val="Normal1"/>
    <w:rsid w:val="006C36EA"/>
    <w:pPr>
      <w:spacing w:after="0"/>
    </w:pPr>
    <w:rPr>
      <w:rFonts w:ascii="Arial" w:eastAsia="Arial" w:hAnsi="Arial" w:cs="Arial"/>
      <w:color w:val="00000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745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4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454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C2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A61C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1CB7"/>
  </w:style>
  <w:style w:type="paragraph" w:styleId="Piedepgina">
    <w:name w:val="footer"/>
    <w:basedOn w:val="Normal"/>
    <w:link w:val="PiedepginaCar"/>
    <w:uiPriority w:val="99"/>
    <w:semiHidden/>
    <w:unhideWhenUsed/>
    <w:rsid w:val="00A61C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61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55ABD-0118-44FA-866C-EA5222017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Ángel</dc:creator>
  <cp:lastModifiedBy>Cuenta Microsoft</cp:lastModifiedBy>
  <cp:revision>4</cp:revision>
  <dcterms:created xsi:type="dcterms:W3CDTF">2013-11-15T08:53:00Z</dcterms:created>
  <dcterms:modified xsi:type="dcterms:W3CDTF">2023-11-07T12:57:00Z</dcterms:modified>
</cp:coreProperties>
</file>