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sz w:val="2"/>
        </w:rPr>
        <w:id w:val="-533260379"/>
        <w:docPartObj>
          <w:docPartGallery w:val="Cover Pages"/>
          <w:docPartUnique/>
        </w:docPartObj>
      </w:sdtPr>
      <w:sdtEndPr>
        <w:rPr>
          <w:sz w:val="22"/>
        </w:rPr>
      </w:sdtEndPr>
      <w:sdtContent>
        <w:p w:rsidR="009E6266" w:rsidRDefault="009E6266">
          <w:pPr>
            <w:pStyle w:val="NoSpacing"/>
            <w:rPr>
              <w:sz w:val="2"/>
            </w:rPr>
          </w:pPr>
          <w:r>
            <w:rPr>
              <w:sz w:val="2"/>
            </w:rPr>
            <w:t>A</w:t>
          </w:r>
        </w:p>
        <w:p w:rsidR="009E6266" w:rsidRDefault="009E626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DF2" w:rsidRDefault="00310DF2">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310DF2" w:rsidRDefault="00610560">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0DF2">
                                      <w:rPr>
                                        <w:color w:val="50B4C8" w:themeColor="accent1"/>
                                        <w:sz w:val="36"/>
                                        <w:szCs w:val="36"/>
                                      </w:rPr>
                                      <w:t>Faisal Waris</w:t>
                                    </w:r>
                                  </w:sdtContent>
                                </w:sdt>
                                <w:r w:rsidR="00310DF2">
                                  <w:rPr>
                                    <w:noProof/>
                                  </w:rPr>
                                  <w:t xml:space="preserve"> </w:t>
                                </w:r>
                              </w:p>
                              <w:p w:rsidR="00310DF2" w:rsidRDefault="00310D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DF2" w:rsidRDefault="00310DF2">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310DF2" w:rsidRDefault="00310DF2">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0B4C8" w:themeColor="accent1"/>
                                  <w:sz w:val="36"/>
                                  <w:szCs w:val="36"/>
                                </w:rPr>
                                <w:t>Faisal Waris</w:t>
                              </w:r>
                            </w:sdtContent>
                          </w:sdt>
                          <w:r>
                            <w:rPr>
                              <w:noProof/>
                            </w:rPr>
                            <w:t xml:space="preserve"> </w:t>
                          </w:r>
                        </w:p>
                        <w:p w:rsidR="00310DF2" w:rsidRDefault="00310DF2"/>
                      </w:txbxContent>
                    </v:textbox>
                    <w10:wrap anchorx="page" anchory="margin"/>
                  </v:shape>
                </w:pict>
              </mc:Fallback>
            </mc:AlternateContent>
          </w:r>
          <w:r>
            <w:rPr>
              <w:noProof/>
              <w:color w:val="50B4C8"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CB31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F2" w:rsidRDefault="00610560">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0DF2">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10DF2" w:rsidRDefault="00310DF2">
                                    <w:pPr>
                                      <w:pStyle w:val="NoSpacing"/>
                                      <w:jc w:val="right"/>
                                      <w:rPr>
                                        <w:color w:val="50B4C8" w:themeColor="accent1"/>
                                        <w:sz w:val="36"/>
                                        <w:szCs w:val="36"/>
                                      </w:rPr>
                                    </w:pPr>
                                    <w:r>
                                      <w:rPr>
                                        <w:color w:val="50B4C8" w:themeColor="accent1"/>
                                        <w:sz w:val="36"/>
                                        <w:szCs w:val="36"/>
                                      </w:rPr>
                                      <w:t>Self-Driving Nano Degree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10DF2" w:rsidRDefault="00310DF2">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310DF2" w:rsidRDefault="00310DF2">
                              <w:pPr>
                                <w:pStyle w:val="NoSpacing"/>
                                <w:jc w:val="right"/>
                                <w:rPr>
                                  <w:color w:val="50B4C8" w:themeColor="accent1"/>
                                  <w:sz w:val="36"/>
                                  <w:szCs w:val="36"/>
                                </w:rPr>
                              </w:pPr>
                              <w:r>
                                <w:rPr>
                                  <w:color w:val="50B4C8" w:themeColor="accent1"/>
                                  <w:sz w:val="36"/>
                                  <w:szCs w:val="36"/>
                                </w:rPr>
                                <w:t>Self-Driving Nano Degree</w:t>
                              </w:r>
                            </w:p>
                          </w:sdtContent>
                        </w:sdt>
                      </w:txbxContent>
                    </v:textbox>
                    <w10:wrap anchorx="page" anchory="margin"/>
                  </v:shape>
                </w:pict>
              </mc:Fallback>
            </mc:AlternateContent>
          </w:r>
        </w:p>
        <w:p w:rsidR="009E6266" w:rsidRDefault="009E6266">
          <w:r>
            <w:br w:type="page"/>
          </w:r>
        </w:p>
      </w:sdtContent>
    </w:sdt>
    <w:p w:rsidR="00BD6FCA" w:rsidRDefault="009E6266" w:rsidP="009E6266">
      <w:pPr>
        <w:pStyle w:val="Heading1"/>
      </w:pPr>
      <w:r>
        <w:lastRenderedPageBreak/>
        <w:t>Introduction</w:t>
      </w:r>
    </w:p>
    <w:p w:rsidR="009E6266" w:rsidRDefault="009E6266" w:rsidP="009E6266">
      <w:r>
        <w:t>The goal of this project is to perform several image processing steps to identify lanes lines and measure the lane curvature.</w:t>
      </w:r>
    </w:p>
    <w:p w:rsidR="009E6266" w:rsidRDefault="009E6266" w:rsidP="009E6266">
      <w:r>
        <w:t>The basic steps are as follows:</w:t>
      </w:r>
    </w:p>
    <w:p w:rsidR="009E6266" w:rsidRDefault="009E6266" w:rsidP="009E6266">
      <w:pPr>
        <w:pStyle w:val="ListParagraph"/>
        <w:numPr>
          <w:ilvl w:val="0"/>
          <w:numId w:val="1"/>
        </w:numPr>
      </w:pPr>
      <w:r>
        <w:t>Calibrate camera to remove distortion</w:t>
      </w:r>
    </w:p>
    <w:p w:rsidR="009E6266" w:rsidRDefault="009E6266" w:rsidP="009E6266">
      <w:pPr>
        <w:pStyle w:val="ListParagraph"/>
        <w:numPr>
          <w:ilvl w:val="0"/>
          <w:numId w:val="1"/>
        </w:numPr>
      </w:pPr>
      <w:r>
        <w:t>Threshold images to surface the salient features for lane detection</w:t>
      </w:r>
    </w:p>
    <w:p w:rsidR="009E6266" w:rsidRDefault="009E6266" w:rsidP="009E6266">
      <w:pPr>
        <w:pStyle w:val="ListParagraph"/>
        <w:numPr>
          <w:ilvl w:val="0"/>
          <w:numId w:val="1"/>
        </w:numPr>
      </w:pPr>
      <w:r>
        <w:t>Apply perspective transform to obtain a bird’s-eye-view of the road for lane detection and curvature estimation</w:t>
      </w:r>
    </w:p>
    <w:p w:rsidR="009E6266" w:rsidRDefault="009E6266" w:rsidP="009E6266">
      <w:pPr>
        <w:pStyle w:val="ListParagraph"/>
        <w:numPr>
          <w:ilvl w:val="0"/>
          <w:numId w:val="1"/>
        </w:numPr>
      </w:pPr>
      <w:r>
        <w:t>Identify lane lines and measure curvature</w:t>
      </w:r>
    </w:p>
    <w:p w:rsidR="009E6266" w:rsidRDefault="009E6266" w:rsidP="009E6266">
      <w:pPr>
        <w:pStyle w:val="ListParagraph"/>
        <w:numPr>
          <w:ilvl w:val="0"/>
          <w:numId w:val="1"/>
        </w:numPr>
      </w:pPr>
      <w:r>
        <w:t>Project the detected lane boundaries onto the original image for validation and viewing</w:t>
      </w:r>
    </w:p>
    <w:p w:rsidR="009E6266" w:rsidRDefault="00EB0A1D" w:rsidP="009E6266">
      <w:r>
        <w:t>The steps outline above are explained in detail in the subsequent sections of this report. The final section is the discussion of the results.</w:t>
      </w:r>
    </w:p>
    <w:p w:rsidR="006A7BA4" w:rsidRDefault="00B5436E" w:rsidP="00B5436E">
      <w:r>
        <w:t>The links to source code and other artifacts relevant to this report are given below:</w:t>
      </w:r>
    </w:p>
    <w:tbl>
      <w:tblPr>
        <w:tblStyle w:val="PlainTable1"/>
        <w:tblW w:w="0" w:type="auto"/>
        <w:tblLook w:val="04A0" w:firstRow="1" w:lastRow="0" w:firstColumn="1" w:lastColumn="0" w:noHBand="0" w:noVBand="1"/>
      </w:tblPr>
      <w:tblGrid>
        <w:gridCol w:w="2785"/>
        <w:gridCol w:w="656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GitHub repository:</w:t>
            </w:r>
          </w:p>
        </w:tc>
        <w:tc>
          <w:tcPr>
            <w:tcW w:w="6565" w:type="dxa"/>
          </w:tcPr>
          <w:p w:rsidR="006A7BA4" w:rsidRDefault="00610560" w:rsidP="00B5436E">
            <w:pPr>
              <w:cnfStyle w:val="100000000000" w:firstRow="1" w:lastRow="0" w:firstColumn="0" w:lastColumn="0" w:oddVBand="0" w:evenVBand="0" w:oddHBand="0" w:evenHBand="0" w:firstRowFirstColumn="0" w:firstRowLastColumn="0" w:lastRowFirstColumn="0" w:lastRowLastColumn="0"/>
            </w:pPr>
            <w:hyperlink r:id="rId6" w:history="1">
              <w:r w:rsidR="006A7BA4" w:rsidRPr="00D511D9">
                <w:rPr>
                  <w:rStyle w:val="Hyperlink"/>
                </w:rPr>
                <w:t>https://github.com/fwaris/CarND-Advanced-Lane-Lines</w:t>
              </w:r>
            </w:hyperlink>
            <w:r w:rsidR="006A7BA4">
              <w:br/>
            </w:r>
          </w:p>
        </w:tc>
      </w:tr>
      <w:tr w:rsidR="006A7BA4"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Processed video file:</w:t>
            </w:r>
          </w:p>
        </w:tc>
        <w:tc>
          <w:tcPr>
            <w:tcW w:w="6565" w:type="dxa"/>
          </w:tcPr>
          <w:p w:rsidR="006A7BA4" w:rsidRDefault="00610560" w:rsidP="006A7BA4">
            <w:pPr>
              <w:cnfStyle w:val="000000100000" w:firstRow="0" w:lastRow="0" w:firstColumn="0" w:lastColumn="0" w:oddVBand="0" w:evenVBand="0" w:oddHBand="1" w:evenHBand="0" w:firstRowFirstColumn="0" w:firstRowLastColumn="0" w:lastRowFirstColumn="0" w:lastRowLastColumn="0"/>
            </w:pPr>
            <w:hyperlink r:id="rId7" w:history="1">
              <w:r w:rsidR="006A7BA4" w:rsidRPr="00D511D9">
                <w:rPr>
                  <w:rStyle w:val="Hyperlink"/>
                </w:rPr>
                <w:t>https://github.com/fwaris/CarND-Advanced-Lane-Lines/blob/master/output_videos/project_video_lanes.mp4</w:t>
              </w:r>
            </w:hyperlink>
          </w:p>
          <w:p w:rsidR="006A7BA4" w:rsidRDefault="006A7BA4" w:rsidP="00B5436E">
            <w:pPr>
              <w:cnfStyle w:val="000000100000" w:firstRow="0" w:lastRow="0" w:firstColumn="0" w:lastColumn="0" w:oddVBand="0" w:evenVBand="0" w:oddHBand="1" w:evenHBand="0" w:firstRowFirstColumn="0" w:firstRowLastColumn="0" w:lastRowFirstColumn="0" w:lastRowLastColumn="0"/>
            </w:pPr>
          </w:p>
        </w:tc>
      </w:tr>
      <w:tr w:rsidR="006A7BA4" w:rsidTr="0043027F">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Sample output images folder:</w:t>
            </w:r>
          </w:p>
        </w:tc>
        <w:tc>
          <w:tcPr>
            <w:tcW w:w="6565" w:type="dxa"/>
          </w:tcPr>
          <w:p w:rsidR="006A7BA4" w:rsidRDefault="00610560" w:rsidP="006A7BA4">
            <w:pPr>
              <w:cnfStyle w:val="000000000000" w:firstRow="0" w:lastRow="0" w:firstColumn="0" w:lastColumn="0" w:oddVBand="0" w:evenVBand="0" w:oddHBand="0" w:evenHBand="0" w:firstRowFirstColumn="0" w:firstRowLastColumn="0" w:lastRowFirstColumn="0" w:lastRowLastColumn="0"/>
            </w:pPr>
            <w:hyperlink r:id="rId8" w:history="1">
              <w:r w:rsidR="006A7BA4" w:rsidRPr="00D511D9">
                <w:rPr>
                  <w:rStyle w:val="Hyperlink"/>
                </w:rPr>
                <w:t>https://github.com/fwaris/CarND-Advanced-Lane-Lines/tree/master/output_images</w:t>
              </w:r>
            </w:hyperlink>
          </w:p>
          <w:p w:rsidR="006A7BA4" w:rsidRDefault="006A7BA4" w:rsidP="00B5436E">
            <w:pPr>
              <w:cnfStyle w:val="000000000000" w:firstRow="0" w:lastRow="0" w:firstColumn="0" w:lastColumn="0" w:oddVBand="0" w:evenVBand="0" w:oddHBand="0" w:evenHBand="0" w:firstRowFirstColumn="0" w:firstRowLastColumn="0" w:lastRowFirstColumn="0" w:lastRowLastColumn="0"/>
            </w:pPr>
          </w:p>
        </w:tc>
      </w:tr>
    </w:tbl>
    <w:p w:rsidR="00B5436E" w:rsidRDefault="00B5436E" w:rsidP="006A7BA4"/>
    <w:p w:rsidR="006A7BA4" w:rsidRDefault="006A7BA4" w:rsidP="006A7BA4">
      <w:r>
        <w:t>The pipeline processing code is organized into the following modules (files):</w:t>
      </w:r>
    </w:p>
    <w:tbl>
      <w:tblPr>
        <w:tblStyle w:val="GridTable2"/>
        <w:tblW w:w="0" w:type="auto"/>
        <w:tblLook w:val="04A0" w:firstRow="1" w:lastRow="0" w:firstColumn="1" w:lastColumn="0" w:noHBand="0" w:noVBand="1"/>
      </w:tblPr>
      <w:tblGrid>
        <w:gridCol w:w="2065"/>
        <w:gridCol w:w="4860"/>
        <w:gridCol w:w="2121"/>
      </w:tblGrid>
      <w:tr w:rsidR="00B6323C"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Module / file name</w:t>
            </w:r>
          </w:p>
        </w:tc>
        <w:tc>
          <w:tcPr>
            <w:tcW w:w="4860"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Function</w:t>
            </w:r>
          </w:p>
        </w:tc>
        <w:tc>
          <w:tcPr>
            <w:tcW w:w="2121"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Link to source in repo</w:t>
            </w:r>
          </w:p>
        </w:tc>
      </w:tr>
      <w:tr w:rsidR="00171731"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71731" w:rsidRDefault="00171731" w:rsidP="00B6323C">
            <w:proofErr w:type="spellStart"/>
            <w:r>
              <w:t>BaseTypes.fs</w:t>
            </w:r>
            <w:proofErr w:type="spellEnd"/>
          </w:p>
        </w:tc>
        <w:tc>
          <w:tcPr>
            <w:tcW w:w="4860"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r>
              <w:t>Contains a structure to encapsulate hyperparameters such as thresholds window sizes and other constants for automated tuning of hyperparameters if need be</w:t>
            </w:r>
            <w:r w:rsidR="00243A94">
              <w:t>. This structure is passed to most functions in the code and each function uses the hyperparameters from the structure as needed</w:t>
            </w:r>
          </w:p>
        </w:tc>
        <w:tc>
          <w:tcPr>
            <w:tcW w:w="2121" w:type="dxa"/>
          </w:tcPr>
          <w:p w:rsidR="00171731" w:rsidRDefault="00610560" w:rsidP="00B6323C">
            <w:pPr>
              <w:cnfStyle w:val="000000100000" w:firstRow="0" w:lastRow="0" w:firstColumn="0" w:lastColumn="0" w:oddVBand="0" w:evenVBand="0" w:oddHBand="1" w:evenHBand="0" w:firstRowFirstColumn="0" w:firstRowLastColumn="0" w:lastRowFirstColumn="0" w:lastRowLastColumn="0"/>
            </w:pPr>
            <w:hyperlink r:id="rId9" w:history="1">
              <w:r w:rsidR="00171731" w:rsidRPr="00171731">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CalibrateCamera.fs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Calibrate camera</w:t>
            </w:r>
          </w:p>
        </w:tc>
        <w:tc>
          <w:tcPr>
            <w:tcW w:w="2121" w:type="dxa"/>
          </w:tcPr>
          <w:p w:rsidR="00B6323C" w:rsidRDefault="00610560" w:rsidP="00B6323C">
            <w:pPr>
              <w:cnfStyle w:val="000000000000" w:firstRow="0" w:lastRow="0" w:firstColumn="0" w:lastColumn="0" w:oddVBand="0" w:evenVBand="0" w:oddHBand="0" w:evenHBand="0" w:firstRowFirstColumn="0" w:firstRowLastColumn="0" w:lastRowFirstColumn="0" w:lastRowLastColumn="0"/>
            </w:pPr>
            <w:hyperlink r:id="rId10" w:history="1">
              <w:r w:rsidR="00B6323C" w:rsidRPr="006A7BA4">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ImageProc.fs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Processing single images for thresholding, perspective transform, etc.</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LaneFind.fs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Find lanes by performing processing over pixels of the ‘thresholded’ and transformed images</w:t>
            </w:r>
          </w:p>
        </w:tc>
        <w:tc>
          <w:tcPr>
            <w:tcW w:w="2121" w:type="dxa"/>
          </w:tcPr>
          <w:p w:rsidR="00B6323C" w:rsidRDefault="00610560" w:rsidP="00B6323C">
            <w:pPr>
              <w:cnfStyle w:val="000000000000" w:firstRow="0" w:lastRow="0" w:firstColumn="0" w:lastColumn="0" w:oddVBand="0" w:evenVBand="0" w:oddHBand="0" w:evenHBand="0" w:firstRowFirstColumn="0" w:firstRowLastColumn="0" w:lastRowFirstColumn="0" w:lastRowLastColumn="0"/>
            </w:pPr>
            <w:hyperlink r:id="rId11" w:history="1">
              <w:r w:rsidR="00B6323C" w:rsidRPr="00B6323C">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LineFitting.fs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Fit hyperbola curves over the identified lane line pixels</w:t>
            </w:r>
          </w:p>
        </w:tc>
        <w:tc>
          <w:tcPr>
            <w:tcW w:w="2121" w:type="dxa"/>
          </w:tcPr>
          <w:p w:rsidR="00B6323C" w:rsidRDefault="00610560" w:rsidP="00B6323C">
            <w:pPr>
              <w:cnfStyle w:val="000000100000" w:firstRow="0" w:lastRow="0" w:firstColumn="0" w:lastColumn="0" w:oddVBand="0" w:evenVBand="0" w:oddHBand="1" w:evenHBand="0" w:firstRowFirstColumn="0" w:firstRowLastColumn="0" w:lastRowFirstColumn="0" w:lastRowLastColumn="0"/>
            </w:pPr>
            <w:hyperlink r:id="rId12" w:history="1">
              <w:r w:rsidR="00B6323C" w:rsidRPr="00B6323C">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VideoProcessing.fs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Contains the processing that puts everything together to process a video file</w:t>
            </w:r>
          </w:p>
        </w:tc>
        <w:tc>
          <w:tcPr>
            <w:tcW w:w="2121" w:type="dxa"/>
          </w:tcPr>
          <w:p w:rsidR="00B6323C" w:rsidRDefault="00610560" w:rsidP="00B6323C">
            <w:pPr>
              <w:cnfStyle w:val="000000000000" w:firstRow="0" w:lastRow="0" w:firstColumn="0" w:lastColumn="0" w:oddVBand="0" w:evenVBand="0" w:oddHBand="0" w:evenHBand="0" w:firstRowFirstColumn="0" w:firstRowLastColumn="0" w:lastRowFirstColumn="0" w:lastRowLastColumn="0"/>
            </w:pPr>
            <w:hyperlink r:id="rId13" w:history="1">
              <w:r w:rsidR="00B6323C" w:rsidRPr="00B6323C">
                <w:rPr>
                  <w:rStyle w:val="Hyperlink"/>
                </w:rPr>
                <w:t>link</w:t>
              </w:r>
            </w:hyperlink>
          </w:p>
        </w:tc>
      </w:tr>
    </w:tbl>
    <w:p w:rsidR="009E6266" w:rsidRDefault="009E6266" w:rsidP="00EB0A1D">
      <w:pPr>
        <w:pStyle w:val="Heading1"/>
      </w:pPr>
      <w:r>
        <w:lastRenderedPageBreak/>
        <w:t>Camera calibration</w:t>
      </w:r>
    </w:p>
    <w:p w:rsidR="009A22CE" w:rsidRDefault="009A22CE" w:rsidP="009A22CE">
      <w:r>
        <w:t xml:space="preserve">The camera calibration was performed by using the </w:t>
      </w:r>
      <w:r w:rsidR="00475BE8">
        <w:t>give set of calibration images in the project repo (calibration 1-20)</w:t>
      </w:r>
      <w:r w:rsidR="00571577">
        <w:t xml:space="preserve">. I followed the approach given in the </w:t>
      </w:r>
      <w:hyperlink r:id="rId14" w:history="1">
        <w:r w:rsidR="00571577" w:rsidRPr="00571577">
          <w:rPr>
            <w:rStyle w:val="Hyperlink"/>
          </w:rPr>
          <w:t>OpenCV tutorial</w:t>
        </w:r>
      </w:hyperlink>
      <w:r w:rsidR="00571577">
        <w:t xml:space="preserve">. Essentially the provided set of calibration images were used to collect ‘object points’ and matching ‘image points’ from OpenCV </w:t>
      </w:r>
      <w:proofErr w:type="spellStart"/>
      <w:r w:rsidR="00571577">
        <w:t>FindChessboardCorners</w:t>
      </w:r>
      <w:proofErr w:type="spellEnd"/>
      <w:r w:rsidR="00571577">
        <w:t xml:space="preserve"> function.</w:t>
      </w:r>
      <w:r w:rsidR="008752C6">
        <w:t xml:space="preserve"> </w:t>
      </w:r>
      <w:r w:rsidR="008752C6">
        <w:fldChar w:fldCharType="begin"/>
      </w:r>
      <w:r w:rsidR="008752C6">
        <w:instrText xml:space="preserve"> REF _Ref491714925 \h </w:instrText>
      </w:r>
      <w:r w:rsidR="008752C6">
        <w:fldChar w:fldCharType="separate"/>
      </w:r>
      <w:r w:rsidR="00610560">
        <w:t xml:space="preserve">Figure </w:t>
      </w:r>
      <w:r w:rsidR="00610560">
        <w:rPr>
          <w:noProof/>
        </w:rPr>
        <w:t>1</w:t>
      </w:r>
      <w:r w:rsidR="008752C6">
        <w:fldChar w:fldCharType="end"/>
      </w:r>
      <w:r w:rsidR="008752C6">
        <w:t xml:space="preserve"> is an example of visualizing the found chessboard corners.</w:t>
      </w:r>
      <w:r w:rsidR="008752C6">
        <w:br/>
      </w:r>
    </w:p>
    <w:p w:rsidR="008752C6" w:rsidRDefault="008752C6" w:rsidP="009A22CE">
      <w:r>
        <w:rPr>
          <w:noProof/>
        </w:rPr>
        <w:drawing>
          <wp:inline distT="0" distB="0" distL="0" distR="0" wp14:anchorId="60E71506" wp14:editId="1C1E7B19">
            <wp:extent cx="2127738" cy="1197323"/>
            <wp:effectExtent l="0" t="0" r="6350" b="3175"/>
            <wp:docPr id="11" name="Picture 11" descr="C:\Users\fwaris\AppData\Local\Microsoft\Windows\INetCache\Content.Word\drawn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is\AppData\Local\Microsoft\Windows\INetCache\Content.Word\drawncb.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9" cy="1222066"/>
                    </a:xfrm>
                    <a:prstGeom prst="rect">
                      <a:avLst/>
                    </a:prstGeom>
                    <a:noFill/>
                    <a:ln>
                      <a:noFill/>
                    </a:ln>
                  </pic:spPr>
                </pic:pic>
              </a:graphicData>
            </a:graphic>
          </wp:inline>
        </w:drawing>
      </w:r>
    </w:p>
    <w:p w:rsidR="008752C6" w:rsidRDefault="008752C6" w:rsidP="008752C6">
      <w:pPr>
        <w:pStyle w:val="Caption"/>
        <w:rPr>
          <w:noProof/>
        </w:rPr>
      </w:pPr>
      <w:bookmarkStart w:id="1" w:name="_Ref491714925"/>
      <w:r>
        <w:t xml:space="preserve">Figure </w:t>
      </w:r>
      <w:r w:rsidR="00610560">
        <w:fldChar w:fldCharType="begin"/>
      </w:r>
      <w:r w:rsidR="00610560">
        <w:instrText xml:space="preserve"> SEQ Figure \* ARABIC </w:instrText>
      </w:r>
      <w:r w:rsidR="00610560">
        <w:fldChar w:fldCharType="separate"/>
      </w:r>
      <w:r w:rsidR="00610560">
        <w:rPr>
          <w:noProof/>
        </w:rPr>
        <w:t>1</w:t>
      </w:r>
      <w:r w:rsidR="00610560">
        <w:rPr>
          <w:noProof/>
        </w:rPr>
        <w:fldChar w:fldCharType="end"/>
      </w:r>
      <w:bookmarkEnd w:id="1"/>
      <w:r>
        <w:t>: Chessboard corners visualized</w:t>
      </w:r>
    </w:p>
    <w:p w:rsidR="008752C6" w:rsidRDefault="00571577" w:rsidP="008752C6">
      <w:r>
        <w:t>The object points are a static collection of points roughly corresponding to the number of board squares (</w:t>
      </w:r>
      <w:hyperlink r:id="rId16" w:anchor="L11" w:history="1">
        <w:r w:rsidRPr="00571577">
          <w:rPr>
            <w:rStyle w:val="Hyperlink"/>
          </w:rPr>
          <w:t>l</w:t>
        </w:r>
        <w:hyperlink r:id="rId17" w:anchor="L12" w:history="1">
          <w:r w:rsidRPr="00BC3B6D">
            <w:rPr>
              <w:rStyle w:val="Hyperlink"/>
            </w:rPr>
            <w:t>ink to code</w:t>
          </w:r>
        </w:hyperlink>
      </w:hyperlink>
      <w:r>
        <w:t xml:space="preserve"> to generate static points). The code to </w:t>
      </w:r>
      <w:r w:rsidR="008752C6">
        <w:t xml:space="preserve">generate the collection of image points from the calibration images is given </w:t>
      </w:r>
      <w:hyperlink r:id="rId18" w:anchor="L25" w:history="1">
        <w:r w:rsidR="008752C6" w:rsidRPr="008752C6">
          <w:rPr>
            <w:rStyle w:val="Hyperlink"/>
          </w:rPr>
          <w:t>here</w:t>
        </w:r>
      </w:hyperlink>
      <w:r w:rsidR="008752C6">
        <w:t xml:space="preserve">. </w:t>
      </w:r>
      <w:r w:rsidR="00310DF2">
        <w:t xml:space="preserve">The collection of points was used to </w:t>
      </w:r>
      <w:hyperlink r:id="rId19" w:anchor="L50" w:history="1">
        <w:hyperlink r:id="rId20" w:anchor="L50" w:history="1">
          <w:hyperlink r:id="rId21" w:anchor="L49" w:history="1">
            <w:r w:rsidR="00310DF2" w:rsidRPr="00BC3B6D">
              <w:rPr>
                <w:rStyle w:val="Hyperlink"/>
              </w:rPr>
              <w:t>derive a 3x3 camera matrix to remove distortion, using the OpenCV CalibrateCamera function</w:t>
            </w:r>
          </w:hyperlink>
        </w:hyperlink>
      </w:hyperlink>
      <w:r w:rsidR="00310DF2">
        <w:t>.</w:t>
      </w:r>
    </w:p>
    <w:p w:rsidR="00310DF2" w:rsidRDefault="00310DF2" w:rsidP="008752C6">
      <w:r>
        <w:t xml:space="preserve">The derived camera matrix was then used </w:t>
      </w:r>
      <w:hyperlink r:id="rId22" w:anchor="L67" w:history="1">
        <w:r w:rsidRPr="00DD123A">
          <w:rPr>
            <w:rStyle w:val="Hyperlink"/>
          </w:rPr>
          <w:t>to undistort the original camera image</w:t>
        </w:r>
      </w:hyperlink>
      <w:r>
        <w:t xml:space="preserve"> as show in </w:t>
      </w:r>
      <w:r>
        <w:fldChar w:fldCharType="begin"/>
      </w:r>
      <w:r>
        <w:instrText xml:space="preserve"> REF _Ref491715169 \h </w:instrText>
      </w:r>
      <w:r>
        <w:fldChar w:fldCharType="separate"/>
      </w:r>
      <w:r w:rsidR="00610560">
        <w:t xml:space="preserve">Figure </w:t>
      </w:r>
      <w:r w:rsidR="00610560">
        <w:rPr>
          <w:noProof/>
        </w:rPr>
        <w:t>2</w:t>
      </w:r>
      <w:r>
        <w:fldChar w:fldCharType="end"/>
      </w:r>
      <w:r>
        <w:t>.</w:t>
      </w:r>
    </w:p>
    <w:p w:rsidR="00475BE8" w:rsidRDefault="0043027F" w:rsidP="00475BE8">
      <w:pPr>
        <w:keepNext/>
      </w:pPr>
      <w:r>
        <w:rPr>
          <w:noProof/>
        </w:rPr>
        <w:drawing>
          <wp:inline distT="0" distB="0" distL="0" distR="0">
            <wp:extent cx="2114534" cy="1189892"/>
            <wp:effectExtent l="0" t="0" r="635" b="0"/>
            <wp:docPr id="9" name="Picture 9" descr="C:\Users\fwaris\AppData\Local\Microsoft\Windows\INetCache\Content.Word\calib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waris\AppData\Local\Microsoft\Windows\INetCache\Content.Word\calibration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2693" cy="1194483"/>
                    </a:xfrm>
                    <a:prstGeom prst="rect">
                      <a:avLst/>
                    </a:prstGeom>
                    <a:noFill/>
                    <a:ln>
                      <a:noFill/>
                    </a:ln>
                  </pic:spPr>
                </pic:pic>
              </a:graphicData>
            </a:graphic>
          </wp:inline>
        </w:drawing>
      </w:r>
      <w:r w:rsidR="00475BE8">
        <w:rPr>
          <w:noProof/>
        </w:rPr>
        <w:t xml:space="preserve"> </w:t>
      </w:r>
      <w:r w:rsidR="00475BE8">
        <w:rPr>
          <w:noProof/>
        </w:rPr>
        <w:drawing>
          <wp:inline distT="0" distB="0" distL="0" distR="0" wp14:anchorId="13D0B30F" wp14:editId="4871FE1F">
            <wp:extent cx="2113915" cy="1189543"/>
            <wp:effectExtent l="0" t="0" r="635" b="0"/>
            <wp:docPr id="10" name="Picture 10" descr="C:\Users\fwaris\AppData\Local\Microsoft\Windows\INetCache\Content.Word\un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waris\AppData\Local\Microsoft\Windows\INetCache\Content.Word\undis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18673" cy="1192220"/>
                    </a:xfrm>
                    <a:prstGeom prst="rect">
                      <a:avLst/>
                    </a:prstGeom>
                    <a:noFill/>
                    <a:ln>
                      <a:noFill/>
                    </a:ln>
                  </pic:spPr>
                </pic:pic>
              </a:graphicData>
            </a:graphic>
          </wp:inline>
        </w:drawing>
      </w:r>
    </w:p>
    <w:p w:rsidR="00475BE8" w:rsidRDefault="00475BE8" w:rsidP="00475BE8">
      <w:pPr>
        <w:pStyle w:val="Caption"/>
      </w:pPr>
      <w:bookmarkStart w:id="2" w:name="_Ref491715169"/>
      <w:r>
        <w:t xml:space="preserve">Figure </w:t>
      </w:r>
      <w:r w:rsidR="00610560">
        <w:fldChar w:fldCharType="begin"/>
      </w:r>
      <w:r w:rsidR="00610560">
        <w:instrText xml:space="preserve"> SEQ Figure \* ARABIC </w:instrText>
      </w:r>
      <w:r w:rsidR="00610560">
        <w:fldChar w:fldCharType="separate"/>
      </w:r>
      <w:r w:rsidR="00610560">
        <w:rPr>
          <w:noProof/>
        </w:rPr>
        <w:t>2</w:t>
      </w:r>
      <w:r w:rsidR="00610560">
        <w:rPr>
          <w:noProof/>
        </w:rPr>
        <w:fldChar w:fldCharType="end"/>
      </w:r>
      <w:bookmarkEnd w:id="2"/>
      <w:r>
        <w:t>: Calibration original and undistorted image</w:t>
      </w:r>
    </w:p>
    <w:p w:rsidR="0043027F" w:rsidRPr="0043027F" w:rsidRDefault="0043027F" w:rsidP="0043027F">
      <w:r>
        <w:rPr>
          <w:noProof/>
        </w:rPr>
        <w:t xml:space="preserve"> </w:t>
      </w:r>
      <w:r w:rsidR="00BC3B6D">
        <w:rPr>
          <w:noProof/>
        </w:rPr>
        <w:t>Unfortunately the undistorted image does not look much different from the original image. I am not sure where the issue lies, even though the process follows seems to be correct. For this reason, the camera calibration was not used for pipeline processing.</w:t>
      </w:r>
      <w:r w:rsidR="00C0296A">
        <w:rPr>
          <w:noProof/>
        </w:rPr>
        <w:t xml:space="preserve"> I did check that the camera matrix has has non-zero values. It may be the </w:t>
      </w:r>
      <w:hyperlink r:id="rId25" w:anchor="L51" w:history="1">
        <w:r w:rsidR="00C0296A" w:rsidRPr="00C0296A">
          <w:rPr>
            <w:rStyle w:val="Hyperlink"/>
            <w:noProof/>
          </w:rPr>
          <w:t>API call to convert 2-dimensional float array to an InputArray</w:t>
        </w:r>
      </w:hyperlink>
      <w:r w:rsidR="00C0296A">
        <w:rPr>
          <w:noProof/>
        </w:rPr>
        <w:t xml:space="preserve"> OpenCV object is not functioning correctly.</w:t>
      </w:r>
    </w:p>
    <w:p w:rsidR="00EB0A1D" w:rsidRDefault="009E6266" w:rsidP="006A7BA4">
      <w:pPr>
        <w:pStyle w:val="Heading1"/>
      </w:pPr>
      <w:r>
        <w:t>Color and Gradient Transforms</w:t>
      </w:r>
    </w:p>
    <w:p w:rsidR="006A7BA4" w:rsidRDefault="006A7BA4" w:rsidP="006A7BA4">
      <w:r>
        <w:t>The input image was processed with 3 types of thresholds:</w:t>
      </w:r>
    </w:p>
    <w:tbl>
      <w:tblPr>
        <w:tblStyle w:val="GridTable1Light"/>
        <w:tblW w:w="0" w:type="auto"/>
        <w:tblLook w:val="04A0" w:firstRow="1" w:lastRow="0" w:firstColumn="1" w:lastColumn="0" w:noHBand="0" w:noVBand="1"/>
      </w:tblPr>
      <w:tblGrid>
        <w:gridCol w:w="2605"/>
        <w:gridCol w:w="4140"/>
        <w:gridCol w:w="260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Threshold</w:t>
            </w:r>
          </w:p>
        </w:tc>
        <w:tc>
          <w:tcPr>
            <w:tcW w:w="4140"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Comments</w:t>
            </w:r>
          </w:p>
        </w:tc>
        <w:tc>
          <w:tcPr>
            <w:tcW w:w="2605"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Code Link</w:t>
            </w:r>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Yellow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Used HSV color format to isolate yellow color in images such as those for solid lane lines</w:t>
            </w:r>
          </w:p>
          <w:p w:rsidR="006A7BA4" w:rsidRDefault="006A7BA4" w:rsidP="006A7BA4">
            <w:pPr>
              <w:cnfStyle w:val="000000000000" w:firstRow="0" w:lastRow="0" w:firstColumn="0" w:lastColumn="0" w:oddVBand="0" w:evenVBand="0" w:oddHBand="0" w:evenHBand="0" w:firstRowFirstColumn="0" w:firstRowLastColumn="0" w:lastRowFirstColumn="0" w:lastRowLastColumn="0"/>
            </w:pPr>
          </w:p>
          <w:p w:rsidR="006A7BA4" w:rsidRDefault="006A7BA4" w:rsidP="006A7BA4">
            <w:pPr>
              <w:cnfStyle w:val="000000000000" w:firstRow="0" w:lastRow="0" w:firstColumn="0" w:lastColumn="0" w:oddVBand="0" w:evenVBand="0" w:oddHBand="0" w:evenHBand="0" w:firstRowFirstColumn="0" w:firstRowLastColumn="0" w:lastRowFirstColumn="0" w:lastRowLastColumn="0"/>
            </w:pPr>
            <w:r>
              <w:lastRenderedPageBreak/>
              <w:t xml:space="preserve">OpenCV methods </w:t>
            </w:r>
            <w:proofErr w:type="spellStart"/>
            <w:r>
              <w:t>CvtColor</w:t>
            </w:r>
            <w:proofErr w:type="spellEnd"/>
            <w:r>
              <w:t xml:space="preserve"> and </w:t>
            </w:r>
            <w:proofErr w:type="spellStart"/>
            <w:r>
              <w:t>InRange</w:t>
            </w:r>
            <w:proofErr w:type="spellEnd"/>
            <w:r>
              <w:t xml:space="preserve"> were utilized</w:t>
            </w:r>
          </w:p>
        </w:tc>
        <w:tc>
          <w:tcPr>
            <w:tcW w:w="2605" w:type="dxa"/>
          </w:tcPr>
          <w:p w:rsidR="006A7BA4" w:rsidRDefault="00610560" w:rsidP="006A7BA4">
            <w:pPr>
              <w:cnfStyle w:val="000000000000" w:firstRow="0" w:lastRow="0" w:firstColumn="0" w:lastColumn="0" w:oddVBand="0" w:evenVBand="0" w:oddHBand="0" w:evenHBand="0" w:firstRowFirstColumn="0" w:firstRowLastColumn="0" w:lastRowFirstColumn="0" w:lastRowLastColumn="0"/>
            </w:pPr>
            <w:hyperlink r:id="rId26" w:anchor="L18" w:history="1">
              <w:r w:rsidR="006A7BA4" w:rsidRPr="006A7BA4">
                <w:rPr>
                  <w:rStyle w:val="Hyperlink"/>
                </w:rPr>
                <w:t>link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White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Same as above for white color. The yellow and white color masks were bitwise </w:t>
            </w:r>
            <w:proofErr w:type="spellStart"/>
            <w:r>
              <w:t>ORed</w:t>
            </w:r>
            <w:proofErr w:type="spellEnd"/>
            <w:r>
              <w:t xml:space="preserve"> using OpenCV </w:t>
            </w:r>
            <w:proofErr w:type="spellStart"/>
            <w:r>
              <w:t>BitwiseOr</w:t>
            </w:r>
            <w:proofErr w:type="spellEnd"/>
            <w:r>
              <w:t xml:space="preserve"> method</w:t>
            </w:r>
          </w:p>
        </w:tc>
        <w:tc>
          <w:tcPr>
            <w:tcW w:w="2605" w:type="dxa"/>
          </w:tcPr>
          <w:p w:rsidR="006A7BA4" w:rsidRDefault="00610560" w:rsidP="006A7BA4">
            <w:pPr>
              <w:cnfStyle w:val="000000000000" w:firstRow="0" w:lastRow="0" w:firstColumn="0" w:lastColumn="0" w:oddVBand="0" w:evenVBand="0" w:oddHBand="0" w:evenHBand="0" w:firstRowFirstColumn="0" w:firstRowLastColumn="0" w:lastRowFirstColumn="0" w:lastRowLastColumn="0"/>
            </w:pPr>
            <w:hyperlink r:id="rId27" w:anchor="L18" w:history="1">
              <w:r w:rsidR="006A7BA4" w:rsidRPr="006A7BA4">
                <w:rPr>
                  <w:rStyle w:val="Hyperlink"/>
                </w:rPr>
                <w:t>link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Gradient threshold</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The OpenCV Sobel function was used to </w:t>
            </w:r>
            <w:r w:rsidR="00171731">
              <w:t>find gradients in the x direction and then a mask was created that contained pixels where gradient is in a specified range</w:t>
            </w:r>
          </w:p>
        </w:tc>
        <w:tc>
          <w:tcPr>
            <w:tcW w:w="2605" w:type="dxa"/>
          </w:tcPr>
          <w:p w:rsidR="006A7BA4" w:rsidRDefault="00610560" w:rsidP="006A7BA4">
            <w:pPr>
              <w:cnfStyle w:val="000000000000" w:firstRow="0" w:lastRow="0" w:firstColumn="0" w:lastColumn="0" w:oddVBand="0" w:evenVBand="0" w:oddHBand="0" w:evenHBand="0" w:firstRowFirstColumn="0" w:firstRowLastColumn="0" w:lastRowFirstColumn="0" w:lastRowLastColumn="0"/>
            </w:pPr>
            <w:hyperlink r:id="rId28" w:anchor="L32" w:history="1">
              <w:r w:rsidR="00F375BC" w:rsidRPr="00F375BC">
                <w:rPr>
                  <w:rStyle w:val="Hyperlink"/>
                </w:rPr>
                <w:t>link</w:t>
              </w:r>
            </w:hyperlink>
          </w:p>
        </w:tc>
      </w:tr>
      <w:tr w:rsidR="00171731" w:rsidTr="0043027F">
        <w:tc>
          <w:tcPr>
            <w:cnfStyle w:val="001000000000" w:firstRow="0" w:lastRow="0" w:firstColumn="1" w:lastColumn="0" w:oddVBand="0" w:evenVBand="0" w:oddHBand="0" w:evenHBand="0" w:firstRowFirstColumn="0" w:firstRowLastColumn="0" w:lastRowFirstColumn="0" w:lastRowLastColumn="0"/>
            <w:tcW w:w="2605" w:type="dxa"/>
          </w:tcPr>
          <w:p w:rsidR="00171731" w:rsidRDefault="00171731" w:rsidP="006A7BA4">
            <w:r>
              <w:t>Combination</w:t>
            </w:r>
          </w:p>
        </w:tc>
        <w:tc>
          <w:tcPr>
            <w:tcW w:w="4140" w:type="dxa"/>
          </w:tcPr>
          <w:p w:rsidR="00171731" w:rsidRDefault="00171731" w:rsidP="006A7BA4">
            <w:pPr>
              <w:cnfStyle w:val="000000000000" w:firstRow="0" w:lastRow="0" w:firstColumn="0" w:lastColumn="0" w:oddVBand="0" w:evenVBand="0" w:oddHBand="0" w:evenHBand="0" w:firstRowFirstColumn="0" w:firstRowLastColumn="0" w:lastRowFirstColumn="0" w:lastRowLastColumn="0"/>
            </w:pPr>
            <w:r>
              <w:t xml:space="preserve">The results of the yellow and white color masks </w:t>
            </w:r>
            <w:proofErr w:type="gramStart"/>
            <w:r>
              <w:t>was</w:t>
            </w:r>
            <w:proofErr w:type="gramEnd"/>
            <w:r>
              <w:t xml:space="preserve"> combined with the gradient mask using OpenCV </w:t>
            </w:r>
            <w:proofErr w:type="spellStart"/>
            <w:r>
              <w:t>BitwiseOr</w:t>
            </w:r>
            <w:proofErr w:type="spellEnd"/>
            <w:r>
              <w:t xml:space="preserve"> function</w:t>
            </w:r>
          </w:p>
        </w:tc>
        <w:tc>
          <w:tcPr>
            <w:tcW w:w="2605" w:type="dxa"/>
          </w:tcPr>
          <w:p w:rsidR="00171731" w:rsidRDefault="00610560" w:rsidP="006A7BA4">
            <w:pPr>
              <w:cnfStyle w:val="000000000000" w:firstRow="0" w:lastRow="0" w:firstColumn="0" w:lastColumn="0" w:oddVBand="0" w:evenVBand="0" w:oddHBand="0" w:evenHBand="0" w:firstRowFirstColumn="0" w:firstRowLastColumn="0" w:lastRowFirstColumn="0" w:lastRowLastColumn="0"/>
            </w:pPr>
            <w:hyperlink r:id="rId29" w:anchor="L40" w:history="1">
              <w:r w:rsidR="00243A94" w:rsidRPr="00243A94">
                <w:rPr>
                  <w:rStyle w:val="Hyperlink"/>
                </w:rPr>
                <w:t>link</w:t>
              </w:r>
            </w:hyperlink>
          </w:p>
          <w:p w:rsidR="00171731" w:rsidRDefault="00171731" w:rsidP="006A7BA4">
            <w:pPr>
              <w:cnfStyle w:val="000000000000" w:firstRow="0" w:lastRow="0" w:firstColumn="0" w:lastColumn="0" w:oddVBand="0" w:evenVBand="0" w:oddHBand="0" w:evenHBand="0" w:firstRowFirstColumn="0" w:firstRowLastColumn="0" w:lastRowFirstColumn="0" w:lastRowLastColumn="0"/>
            </w:pPr>
          </w:p>
        </w:tc>
      </w:tr>
    </w:tbl>
    <w:p w:rsidR="006A7BA4" w:rsidRDefault="006A7BA4" w:rsidP="006A7BA4"/>
    <w:p w:rsidR="00EB7025" w:rsidRDefault="00EB7025" w:rsidP="00EB7025">
      <w:pPr>
        <w:keepNext/>
      </w:pPr>
      <w:r>
        <w:rPr>
          <w:noProof/>
        </w:rPr>
        <w:drawing>
          <wp:inline distT="0" distB="0" distL="0" distR="0">
            <wp:extent cx="2831123" cy="1593131"/>
            <wp:effectExtent l="0" t="0" r="7620" b="7620"/>
            <wp:docPr id="1" name="Picture 1"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aris\AppData\Local\Microsoft\Windows\INetCache\Content.Word\img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45313" cy="1601116"/>
                    </a:xfrm>
                    <a:prstGeom prst="rect">
                      <a:avLst/>
                    </a:prstGeom>
                    <a:noFill/>
                    <a:ln>
                      <a:noFill/>
                    </a:ln>
                  </pic:spPr>
                </pic:pic>
              </a:graphicData>
            </a:graphic>
          </wp:inline>
        </w:drawing>
      </w:r>
      <w:r>
        <w:rPr>
          <w:noProof/>
        </w:rPr>
        <w:t xml:space="preserve"> </w:t>
      </w:r>
      <w:r>
        <w:rPr>
          <w:noProof/>
        </w:rPr>
        <w:drawing>
          <wp:inline distT="0" distB="0" distL="0" distR="0" wp14:anchorId="6F4AE338" wp14:editId="26FBDFF8">
            <wp:extent cx="2842846" cy="1599728"/>
            <wp:effectExtent l="0" t="0" r="0" b="635"/>
            <wp:docPr id="2" name="Picture 2" descr="C:\Users\fwaris\AppData\Local\Microsoft\Windows\INetCache\Content.Word\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waris\AppData\Local\Microsoft\Windows\INetCache\Content.Word\th2.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53688" cy="1605829"/>
                    </a:xfrm>
                    <a:prstGeom prst="rect">
                      <a:avLst/>
                    </a:prstGeom>
                    <a:noFill/>
                    <a:ln>
                      <a:noFill/>
                    </a:ln>
                  </pic:spPr>
                </pic:pic>
              </a:graphicData>
            </a:graphic>
          </wp:inline>
        </w:drawing>
      </w:r>
    </w:p>
    <w:p w:rsidR="00EB7025" w:rsidRDefault="00EB7025" w:rsidP="00EB7025">
      <w:pPr>
        <w:pStyle w:val="Caption"/>
      </w:pPr>
      <w:bookmarkStart w:id="3" w:name="_Ref491686461"/>
      <w:r>
        <w:t xml:space="preserve">Figure </w:t>
      </w:r>
      <w:r w:rsidR="00610560">
        <w:fldChar w:fldCharType="begin"/>
      </w:r>
      <w:r w:rsidR="00610560">
        <w:instrText xml:space="preserve"> SEQ Figure \* ARABIC </w:instrText>
      </w:r>
      <w:r w:rsidR="00610560">
        <w:fldChar w:fldCharType="separate"/>
      </w:r>
      <w:r w:rsidR="00610560">
        <w:rPr>
          <w:noProof/>
        </w:rPr>
        <w:t>3</w:t>
      </w:r>
      <w:r w:rsidR="00610560">
        <w:rPr>
          <w:noProof/>
        </w:rPr>
        <w:fldChar w:fldCharType="end"/>
      </w:r>
      <w:bookmarkEnd w:id="3"/>
      <w:r>
        <w:t>: Original and ‘thresholded’ images</w:t>
      </w:r>
    </w:p>
    <w:p w:rsidR="00171731" w:rsidRDefault="00EB7025" w:rsidP="006A7BA4">
      <w:r>
        <w:rPr>
          <w:noProof/>
        </w:rPr>
        <w:t xml:space="preserve"> An example of the  orginal and thresholded version of the same images are shown in </w:t>
      </w:r>
      <w:r>
        <w:rPr>
          <w:noProof/>
        </w:rPr>
        <w:fldChar w:fldCharType="begin"/>
      </w:r>
      <w:r>
        <w:rPr>
          <w:noProof/>
        </w:rPr>
        <w:instrText xml:space="preserve"> REF _Ref491686461 \h </w:instrText>
      </w:r>
      <w:r>
        <w:rPr>
          <w:noProof/>
        </w:rPr>
      </w:r>
      <w:r>
        <w:rPr>
          <w:noProof/>
        </w:rPr>
        <w:fldChar w:fldCharType="separate"/>
      </w:r>
      <w:r w:rsidR="00610560">
        <w:t xml:space="preserve">Figure </w:t>
      </w:r>
      <w:r w:rsidR="00610560">
        <w:rPr>
          <w:noProof/>
        </w:rPr>
        <w:t>3</w:t>
      </w:r>
      <w:r>
        <w:rPr>
          <w:noProof/>
        </w:rPr>
        <w:fldChar w:fldCharType="end"/>
      </w:r>
      <w:r>
        <w:rPr>
          <w:noProof/>
        </w:rPr>
        <w:t>.</w:t>
      </w:r>
    </w:p>
    <w:p w:rsidR="009E6266" w:rsidRDefault="009E6266" w:rsidP="00EB0A1D">
      <w:pPr>
        <w:pStyle w:val="Heading1"/>
      </w:pPr>
      <w:r>
        <w:t>Perspective Transform</w:t>
      </w:r>
    </w:p>
    <w:p w:rsidR="00125ED2" w:rsidRDefault="00125ED2" w:rsidP="00125ED2">
      <w:r>
        <w:t xml:space="preserve">To create a birds-eye-view perspective transform, 4 points where selected on the camera image and then their transformed points where determined using human judgment. </w:t>
      </w:r>
    </w:p>
    <w:p w:rsidR="00125ED2" w:rsidRDefault="00125ED2" w:rsidP="00125ED2">
      <w:r>
        <w:t>The source and destination transformation points are given below:</w:t>
      </w:r>
    </w:p>
    <w:p w:rsidR="00125ED2" w:rsidRDefault="00125ED2" w:rsidP="00125ED2">
      <w:r>
        <w:t>Source Points List = [691,450; 1150,720; 250,720; 597,450]</w:t>
      </w:r>
    </w:p>
    <w:p w:rsidR="00125ED2" w:rsidRDefault="00125ED2" w:rsidP="00125ED2">
      <w:r>
        <w:t>Destination Points List = [1150,0; 1150,720; 250,720; 250,0]</w:t>
      </w:r>
    </w:p>
    <w:p w:rsidR="00FB2D69" w:rsidRDefault="00FB2D69" w:rsidP="00125ED2">
      <w:r>
        <w:t xml:space="preserve">A </w:t>
      </w:r>
      <w:hyperlink r:id="rId32" w:anchor="L11" w:history="1">
        <w:r w:rsidRPr="0013154A">
          <w:rPr>
            <w:rStyle w:val="Hyperlink"/>
          </w:rPr>
          <w:t>perspective transform mat</w:t>
        </w:r>
        <w:r w:rsidR="0013154A" w:rsidRPr="0013154A">
          <w:rPr>
            <w:rStyle w:val="Hyperlink"/>
          </w:rPr>
          <w:t>rix was created</w:t>
        </w:r>
      </w:hyperlink>
      <w:r w:rsidR="0013154A">
        <w:t xml:space="preserve"> using OpenCV </w:t>
      </w:r>
      <w:proofErr w:type="spellStart"/>
      <w:r w:rsidR="0013154A">
        <w:t>GetPerspectiveTransform</w:t>
      </w:r>
      <w:proofErr w:type="spellEnd"/>
      <w:r w:rsidR="0013154A">
        <w:t xml:space="preserve"> function.</w:t>
      </w:r>
    </w:p>
    <w:p w:rsidR="00FB2D69" w:rsidRDefault="00FB2D69" w:rsidP="00125ED2">
      <w:r>
        <w:t>The original and perspecti</w:t>
      </w:r>
      <w:r w:rsidR="0013154A">
        <w:t>ve-</w:t>
      </w:r>
      <w:r>
        <w:t xml:space="preserve">transformed images are show in </w:t>
      </w:r>
      <w:r>
        <w:fldChar w:fldCharType="begin"/>
      </w:r>
      <w:r>
        <w:instrText xml:space="preserve"> REF _Ref491687063 \h </w:instrText>
      </w:r>
      <w:r>
        <w:fldChar w:fldCharType="separate"/>
      </w:r>
      <w:r w:rsidR="00610560">
        <w:t xml:space="preserve">Figure </w:t>
      </w:r>
      <w:r w:rsidR="00610560">
        <w:rPr>
          <w:noProof/>
        </w:rPr>
        <w:t>4</w:t>
      </w:r>
      <w:r>
        <w:fldChar w:fldCharType="end"/>
      </w:r>
      <w:r>
        <w:t xml:space="preserve">. The </w:t>
      </w:r>
      <w:hyperlink r:id="rId33" w:anchor="L55" w:history="1">
        <w:r w:rsidRPr="0013154A">
          <w:rPr>
            <w:rStyle w:val="Hyperlink"/>
          </w:rPr>
          <w:t>transformed image was</w:t>
        </w:r>
        <w:r w:rsidR="0013154A" w:rsidRPr="0013154A">
          <w:rPr>
            <w:rStyle w:val="Hyperlink"/>
          </w:rPr>
          <w:t xml:space="preserve"> created with the OpenCV </w:t>
        </w:r>
        <w:proofErr w:type="spellStart"/>
        <w:r w:rsidR="0013154A" w:rsidRPr="0013154A">
          <w:rPr>
            <w:rStyle w:val="Hyperlink"/>
          </w:rPr>
          <w:t>WrapPerspective</w:t>
        </w:r>
        <w:proofErr w:type="spellEnd"/>
        <w:r w:rsidR="0013154A" w:rsidRPr="0013154A">
          <w:rPr>
            <w:rStyle w:val="Hyperlink"/>
          </w:rPr>
          <w:t xml:space="preserve"> function</w:t>
        </w:r>
      </w:hyperlink>
      <w:r w:rsidR="0013154A">
        <w:t>.</w:t>
      </w:r>
    </w:p>
    <w:p w:rsidR="00125ED2" w:rsidRDefault="00125ED2" w:rsidP="00125ED2"/>
    <w:p w:rsidR="00125ED2" w:rsidRDefault="00125ED2" w:rsidP="00125ED2">
      <w:pPr>
        <w:keepNext/>
      </w:pPr>
      <w:r>
        <w:rPr>
          <w:noProof/>
        </w:rPr>
        <w:lastRenderedPageBreak/>
        <w:drawing>
          <wp:inline distT="0" distB="0" distL="0" distR="0">
            <wp:extent cx="2649415" cy="1490881"/>
            <wp:effectExtent l="0" t="0" r="0" b="0"/>
            <wp:docPr id="3" name="Picture 3"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waris\AppData\Local\Microsoft\Windows\INetCache\Content.Word\img2.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96350" cy="1517292"/>
                    </a:xfrm>
                    <a:prstGeom prst="rect">
                      <a:avLst/>
                    </a:prstGeom>
                    <a:noFill/>
                    <a:ln>
                      <a:noFill/>
                    </a:ln>
                  </pic:spPr>
                </pic:pic>
              </a:graphicData>
            </a:graphic>
          </wp:inline>
        </w:drawing>
      </w:r>
      <w:r>
        <w:rPr>
          <w:noProof/>
        </w:rPr>
        <w:t xml:space="preserve"> </w:t>
      </w:r>
      <w:r>
        <w:rPr>
          <w:noProof/>
        </w:rPr>
        <w:drawing>
          <wp:inline distT="0" distB="0" distL="0" distR="0" wp14:anchorId="613ACF5B" wp14:editId="2831CE3F">
            <wp:extent cx="2608385" cy="1467792"/>
            <wp:effectExtent l="0" t="0" r="1905" b="0"/>
            <wp:docPr id="4" name="Picture 4" descr="C:\Users\fwaris\AppData\Local\Microsoft\Windows\INetCache\Content.Word\img2_war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waris\AppData\Local\Microsoft\Windows\INetCache\Content.Word\img2_warped.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3808" cy="1476471"/>
                    </a:xfrm>
                    <a:prstGeom prst="rect">
                      <a:avLst/>
                    </a:prstGeom>
                    <a:noFill/>
                    <a:ln>
                      <a:noFill/>
                    </a:ln>
                  </pic:spPr>
                </pic:pic>
              </a:graphicData>
            </a:graphic>
          </wp:inline>
        </w:drawing>
      </w:r>
    </w:p>
    <w:p w:rsidR="00125ED2" w:rsidRDefault="00125ED2" w:rsidP="00125ED2">
      <w:pPr>
        <w:pStyle w:val="Caption"/>
      </w:pPr>
      <w:bookmarkStart w:id="4" w:name="_Ref491687063"/>
      <w:r>
        <w:t xml:space="preserve">Figure </w:t>
      </w:r>
      <w:r w:rsidR="00610560">
        <w:fldChar w:fldCharType="begin"/>
      </w:r>
      <w:r w:rsidR="00610560">
        <w:instrText xml:space="preserve"> SEQ Figure \* ARABIC </w:instrText>
      </w:r>
      <w:r w:rsidR="00610560">
        <w:fldChar w:fldCharType="separate"/>
      </w:r>
      <w:r w:rsidR="00610560">
        <w:rPr>
          <w:noProof/>
        </w:rPr>
        <w:t>4</w:t>
      </w:r>
      <w:r w:rsidR="00610560">
        <w:rPr>
          <w:noProof/>
        </w:rPr>
        <w:fldChar w:fldCharType="end"/>
      </w:r>
      <w:bookmarkEnd w:id="4"/>
      <w:r>
        <w:t>: Original and perspective transformed image</w:t>
      </w:r>
    </w:p>
    <w:p w:rsidR="00125ED2" w:rsidRDefault="00125ED2" w:rsidP="00125ED2">
      <w:pPr>
        <w:rPr>
          <w:noProof/>
        </w:rPr>
      </w:pPr>
      <w:r>
        <w:rPr>
          <w:noProof/>
        </w:rPr>
        <w:t xml:space="preserve"> </w:t>
      </w:r>
      <w:r w:rsidR="007E2852">
        <w:rPr>
          <w:noProof/>
        </w:rPr>
        <w:t xml:space="preserve">For the purpose of performing lane detection however, the perspective tranform was applied to the thresholded image rather than the original image. </w:t>
      </w:r>
      <w:r w:rsidR="007E2852">
        <w:rPr>
          <w:noProof/>
        </w:rPr>
        <w:fldChar w:fldCharType="begin"/>
      </w:r>
      <w:r w:rsidR="007E2852">
        <w:rPr>
          <w:noProof/>
        </w:rPr>
        <w:instrText xml:space="preserve"> REF _Ref491687586 \h </w:instrText>
      </w:r>
      <w:r w:rsidR="007E2852">
        <w:rPr>
          <w:noProof/>
        </w:rPr>
      </w:r>
      <w:r w:rsidR="007E2852">
        <w:rPr>
          <w:noProof/>
        </w:rPr>
        <w:fldChar w:fldCharType="separate"/>
      </w:r>
      <w:r w:rsidR="00610560">
        <w:t xml:space="preserve">Figure </w:t>
      </w:r>
      <w:r w:rsidR="00610560">
        <w:rPr>
          <w:noProof/>
        </w:rPr>
        <w:t>5</w:t>
      </w:r>
      <w:r w:rsidR="007E2852">
        <w:rPr>
          <w:noProof/>
        </w:rPr>
        <w:fldChar w:fldCharType="end"/>
      </w:r>
      <w:r w:rsidR="007E2852">
        <w:rPr>
          <w:noProof/>
        </w:rPr>
        <w:t xml:space="preserve"> is an example of such processing.</w:t>
      </w:r>
    </w:p>
    <w:p w:rsidR="007E2852" w:rsidRDefault="007E2852" w:rsidP="007E2852">
      <w:pPr>
        <w:keepNext/>
      </w:pPr>
      <w:r>
        <w:rPr>
          <w:noProof/>
        </w:rPr>
        <w:drawing>
          <wp:inline distT="0" distB="0" distL="0" distR="0">
            <wp:extent cx="2656188" cy="1494692"/>
            <wp:effectExtent l="0" t="0" r="0" b="0"/>
            <wp:docPr id="5" name="Picture 5" descr="C:\Users\fwaris\AppData\Local\Microsoft\Windows\INetCache\Content.Word\img2_warpe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aris\AppData\Local\Microsoft\Windows\INetCache\Content.Word\img2_warped_th.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83894" cy="1510283"/>
                    </a:xfrm>
                    <a:prstGeom prst="rect">
                      <a:avLst/>
                    </a:prstGeom>
                    <a:noFill/>
                    <a:ln>
                      <a:noFill/>
                    </a:ln>
                  </pic:spPr>
                </pic:pic>
              </a:graphicData>
            </a:graphic>
          </wp:inline>
        </w:drawing>
      </w:r>
    </w:p>
    <w:p w:rsidR="007E2852" w:rsidRPr="00125ED2" w:rsidRDefault="007E2852" w:rsidP="007E2852">
      <w:pPr>
        <w:pStyle w:val="Caption"/>
      </w:pPr>
      <w:bookmarkStart w:id="5" w:name="_Ref491687586"/>
      <w:r>
        <w:t xml:space="preserve">Figure </w:t>
      </w:r>
      <w:r w:rsidR="00610560">
        <w:fldChar w:fldCharType="begin"/>
      </w:r>
      <w:r w:rsidR="00610560">
        <w:instrText xml:space="preserve"> SEQ Figure \* ARABIC </w:instrText>
      </w:r>
      <w:r w:rsidR="00610560">
        <w:fldChar w:fldCharType="separate"/>
      </w:r>
      <w:r w:rsidR="00610560">
        <w:rPr>
          <w:noProof/>
        </w:rPr>
        <w:t>5</w:t>
      </w:r>
      <w:r w:rsidR="00610560">
        <w:rPr>
          <w:noProof/>
        </w:rPr>
        <w:fldChar w:fldCharType="end"/>
      </w:r>
      <w:bookmarkEnd w:id="5"/>
      <w:r>
        <w:t>: Perspective transform applied to thresholded image</w:t>
      </w:r>
    </w:p>
    <w:p w:rsidR="009E6266" w:rsidRDefault="009E6266" w:rsidP="00EB0A1D">
      <w:pPr>
        <w:pStyle w:val="Heading1"/>
      </w:pPr>
      <w:r>
        <w:t>Lane Detection</w:t>
      </w:r>
    </w:p>
    <w:p w:rsidR="00256207" w:rsidRDefault="007E2852" w:rsidP="007E2852">
      <w:r>
        <w:t xml:space="preserve">The input for detecting lane pixels for line fitting is the thresholded and warped image as show in </w:t>
      </w:r>
      <w:r>
        <w:fldChar w:fldCharType="begin"/>
      </w:r>
      <w:r>
        <w:instrText xml:space="preserve"> REF _Ref491687586 \h </w:instrText>
      </w:r>
      <w:r>
        <w:fldChar w:fldCharType="separate"/>
      </w:r>
      <w:r w:rsidR="00610560">
        <w:t xml:space="preserve">Figure </w:t>
      </w:r>
      <w:r w:rsidR="00610560">
        <w:rPr>
          <w:noProof/>
        </w:rPr>
        <w:t>5</w:t>
      </w:r>
      <w:r>
        <w:fldChar w:fldCharType="end"/>
      </w:r>
      <w:r>
        <w:t>.</w:t>
      </w:r>
      <w:r w:rsidR="00256207">
        <w:t xml:space="preserve"> The lane detection steps and code links are described in the following table:</w:t>
      </w:r>
    </w:p>
    <w:tbl>
      <w:tblPr>
        <w:tblStyle w:val="GridTable1Light"/>
        <w:tblW w:w="0" w:type="auto"/>
        <w:tblLook w:val="04A0" w:firstRow="1" w:lastRow="0" w:firstColumn="1" w:lastColumn="0" w:noHBand="0" w:noVBand="1"/>
      </w:tblPr>
      <w:tblGrid>
        <w:gridCol w:w="2515"/>
        <w:gridCol w:w="3718"/>
        <w:gridCol w:w="3117"/>
      </w:tblGrid>
      <w:tr w:rsidR="00256207"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Step</w:t>
            </w:r>
          </w:p>
        </w:tc>
        <w:tc>
          <w:tcPr>
            <w:tcW w:w="3718"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Link to source</w:t>
            </w:r>
          </w:p>
        </w:tc>
      </w:tr>
      <w:tr w:rsidR="00256207" w:rsidTr="0043027F">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Find left and right lane start points</w:t>
            </w:r>
          </w:p>
        </w:tc>
        <w:tc>
          <w:tcPr>
            <w:tcW w:w="3718"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r>
              <w:t>Use a frequency count of pixels in each column along with a sliding window to search for left and right lanes in the two vertical halves of the image, respectively</w:t>
            </w:r>
          </w:p>
        </w:tc>
        <w:tc>
          <w:tcPr>
            <w:tcW w:w="3117" w:type="dxa"/>
          </w:tcPr>
          <w:p w:rsidR="00256207" w:rsidRDefault="00610560" w:rsidP="007E2852">
            <w:pPr>
              <w:cnfStyle w:val="000000000000" w:firstRow="0" w:lastRow="0" w:firstColumn="0" w:lastColumn="0" w:oddVBand="0" w:evenVBand="0" w:oddHBand="0" w:evenHBand="0" w:firstRowFirstColumn="0" w:firstRowLastColumn="0" w:lastRowFirstColumn="0" w:lastRowLastColumn="0"/>
            </w:pPr>
            <w:hyperlink r:id="rId37" w:anchor="L8" w:history="1">
              <w:r w:rsidR="00256207" w:rsidRPr="00256207">
                <w:rPr>
                  <w:rStyle w:val="Hyperlink"/>
                </w:rPr>
                <w:t>link1</w:t>
              </w:r>
            </w:hyperlink>
            <w:r w:rsidR="00370A8B">
              <w:t xml:space="preserve"> and </w:t>
            </w:r>
            <w:hyperlink r:id="rId38" w:anchor="L21" w:history="1">
              <w:r w:rsidR="00370A8B" w:rsidRPr="00370A8B">
                <w:rPr>
                  <w:rStyle w:val="Hyperlink"/>
                </w:rPr>
                <w:t>link2</w:t>
              </w:r>
            </w:hyperlink>
            <w:r w:rsidR="00256207">
              <w:t xml:space="preserve"> </w:t>
            </w:r>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Find left and right lane pixels</w:t>
            </w:r>
          </w:p>
        </w:tc>
        <w:tc>
          <w:tcPr>
            <w:tcW w:w="3718"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r>
              <w:t>The sliding rectangle (window) search method was used to locate the pixels for the left and right lane pixels</w:t>
            </w:r>
          </w:p>
        </w:tc>
        <w:tc>
          <w:tcPr>
            <w:tcW w:w="3117" w:type="dxa"/>
          </w:tcPr>
          <w:p w:rsidR="00370A8B" w:rsidRDefault="00610560" w:rsidP="007E2852">
            <w:pPr>
              <w:cnfStyle w:val="000000000000" w:firstRow="0" w:lastRow="0" w:firstColumn="0" w:lastColumn="0" w:oddVBand="0" w:evenVBand="0" w:oddHBand="0" w:evenHBand="0" w:firstRowFirstColumn="0" w:firstRowLastColumn="0" w:lastRowFirstColumn="0" w:lastRowLastColumn="0"/>
            </w:pPr>
            <w:hyperlink r:id="rId39" w:anchor="L32" w:history="1">
              <w:r w:rsidR="00370A8B" w:rsidRPr="00370A8B">
                <w:rPr>
                  <w:rStyle w:val="Hyperlink"/>
                </w:rPr>
                <w:t>link</w:t>
              </w:r>
            </w:hyperlink>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 xml:space="preserve">Line fitting </w:t>
            </w:r>
          </w:p>
        </w:tc>
        <w:tc>
          <w:tcPr>
            <w:tcW w:w="3718" w:type="dxa"/>
          </w:tcPr>
          <w:p w:rsidR="00370A8B" w:rsidRDefault="00B13441" w:rsidP="007E2852">
            <w:pPr>
              <w:cnfStyle w:val="000000000000" w:firstRow="0" w:lastRow="0" w:firstColumn="0" w:lastColumn="0" w:oddVBand="0" w:evenVBand="0" w:oddHBand="0" w:evenHBand="0" w:firstRowFirstColumn="0" w:firstRowLastColumn="0" w:lastRowFirstColumn="0" w:lastRowLastColumn="0"/>
            </w:pPr>
            <w:r>
              <w:t>A x and y dimensions of the pixel points are swapped fit parabola equations that fit will to the lane curvature.</w:t>
            </w:r>
          </w:p>
          <w:p w:rsidR="00B13441" w:rsidRDefault="00B13441" w:rsidP="007E2852">
            <w:pPr>
              <w:cnfStyle w:val="000000000000" w:firstRow="0" w:lastRow="0" w:firstColumn="0" w:lastColumn="0" w:oddVBand="0" w:evenVBand="0" w:oddHBand="0" w:evenHBand="0" w:firstRowFirstColumn="0" w:firstRowLastColumn="0" w:lastRowFirstColumn="0" w:lastRowLastColumn="0"/>
            </w:pPr>
            <w:r>
              <w:t xml:space="preserve">The </w:t>
            </w:r>
            <w:hyperlink r:id="rId40" w:anchor="Polynomial" w:history="1">
              <w:proofErr w:type="spellStart"/>
              <w:r w:rsidRPr="00B13441">
                <w:rPr>
                  <w:rStyle w:val="Hyperlink"/>
                </w:rPr>
                <w:t>ILNumerics</w:t>
              </w:r>
              <w:proofErr w:type="spellEnd"/>
              <w:r w:rsidRPr="00B13441">
                <w:rPr>
                  <w:rStyle w:val="Hyperlink"/>
                </w:rPr>
                <w:t xml:space="preserve"> </w:t>
              </w:r>
              <w:proofErr w:type="spellStart"/>
              <w:r w:rsidRPr="00B13441">
                <w:rPr>
                  <w:rStyle w:val="Hyperlink"/>
                </w:rPr>
                <w:t>FitPolynomial</w:t>
              </w:r>
              <w:proofErr w:type="spellEnd"/>
            </w:hyperlink>
            <w:r>
              <w:t xml:space="preserve"> method was used to find the equation of the hyperbola</w:t>
            </w:r>
          </w:p>
        </w:tc>
        <w:tc>
          <w:tcPr>
            <w:tcW w:w="3117" w:type="dxa"/>
          </w:tcPr>
          <w:p w:rsidR="00370A8B" w:rsidRDefault="00610560" w:rsidP="007E2852">
            <w:pPr>
              <w:cnfStyle w:val="000000000000" w:firstRow="0" w:lastRow="0" w:firstColumn="0" w:lastColumn="0" w:oddVBand="0" w:evenVBand="0" w:oddHBand="0" w:evenHBand="0" w:firstRowFirstColumn="0" w:firstRowLastColumn="0" w:lastRowFirstColumn="0" w:lastRowLastColumn="0"/>
            </w:pPr>
            <w:hyperlink r:id="rId41" w:anchor="L18" w:history="1">
              <w:r w:rsidR="00913646" w:rsidRPr="00913646">
                <w:rPr>
                  <w:rStyle w:val="Hyperlink"/>
                </w:rPr>
                <w:t>link</w:t>
              </w:r>
            </w:hyperlink>
          </w:p>
        </w:tc>
      </w:tr>
      <w:tr w:rsidR="00E02BA8" w:rsidTr="0043027F">
        <w:tc>
          <w:tcPr>
            <w:cnfStyle w:val="001000000000" w:firstRow="0" w:lastRow="0" w:firstColumn="1" w:lastColumn="0" w:oddVBand="0" w:evenVBand="0" w:oddHBand="0" w:evenHBand="0" w:firstRowFirstColumn="0" w:firstRowLastColumn="0" w:lastRowFirstColumn="0" w:lastRowLastColumn="0"/>
            <w:tcW w:w="2515" w:type="dxa"/>
          </w:tcPr>
          <w:p w:rsidR="00E02BA8" w:rsidRDefault="0096589F" w:rsidP="007E2852">
            <w:r>
              <w:t>Lane marking</w:t>
            </w:r>
          </w:p>
        </w:tc>
        <w:tc>
          <w:tcPr>
            <w:tcW w:w="3718" w:type="dxa"/>
          </w:tcPr>
          <w:p w:rsidR="00E02BA8" w:rsidRDefault="00006928" w:rsidP="007E2852">
            <w:pPr>
              <w:cnfStyle w:val="000000000000" w:firstRow="0" w:lastRow="0" w:firstColumn="0" w:lastColumn="0" w:oddVBand="0" w:evenVBand="0" w:oddHBand="0" w:evenHBand="0" w:firstRowFirstColumn="0" w:firstRowLastColumn="0" w:lastRowFirstColumn="0" w:lastRowLastColumn="0"/>
            </w:pPr>
            <w:r>
              <w:t>Using the two left and r</w:t>
            </w:r>
            <w:r w:rsidR="00803F02">
              <w:t xml:space="preserve">ight curve equations, the lane section was drawn on an empty Mat using OpenCV </w:t>
            </w:r>
            <w:proofErr w:type="spellStart"/>
            <w:r w:rsidR="00803F02">
              <w:t>polyfill</w:t>
            </w:r>
            <w:proofErr w:type="spellEnd"/>
            <w:r w:rsidR="00803F02">
              <w:t xml:space="preserve"> </w:t>
            </w:r>
            <w:r w:rsidR="00803F02">
              <w:lastRenderedPageBreak/>
              <w:t>function. This Mat was inverse perspective transformed and merged with the original image using several OpenCV functions.</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_Ref491690020 \h </w:instrText>
            </w:r>
            <w:r>
              <w:fldChar w:fldCharType="separate"/>
            </w:r>
            <w:r w:rsidR="00610560">
              <w:t xml:space="preserve">Figure </w:t>
            </w:r>
            <w:r w:rsidR="00610560">
              <w:rPr>
                <w:noProof/>
              </w:rPr>
              <w:t>6</w:t>
            </w:r>
            <w:r>
              <w:fldChar w:fldCharType="end"/>
            </w:r>
            <w:r>
              <w:t xml:space="preserve"> shows the result of a combination of processes to illustrate the identification of lanes on a warped and thresholded image.</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_Ref491690074 \h </w:instrText>
            </w:r>
            <w:r>
              <w:fldChar w:fldCharType="separate"/>
            </w:r>
            <w:r w:rsidR="00610560">
              <w:t xml:space="preserve">Figure </w:t>
            </w:r>
            <w:r w:rsidR="00610560">
              <w:rPr>
                <w:noProof/>
              </w:rPr>
              <w:t>7</w:t>
            </w:r>
            <w:r>
              <w:fldChar w:fldCharType="end"/>
            </w:r>
            <w:r>
              <w:t xml:space="preserve"> is an example of a fully processed frame.</w:t>
            </w:r>
          </w:p>
        </w:tc>
        <w:tc>
          <w:tcPr>
            <w:tcW w:w="3117" w:type="dxa"/>
          </w:tcPr>
          <w:p w:rsidR="00E02BA8" w:rsidRDefault="00610560" w:rsidP="007E2852">
            <w:pPr>
              <w:cnfStyle w:val="000000000000" w:firstRow="0" w:lastRow="0" w:firstColumn="0" w:lastColumn="0" w:oddVBand="0" w:evenVBand="0" w:oddHBand="0" w:evenHBand="0" w:firstRowFirstColumn="0" w:firstRowLastColumn="0" w:lastRowFirstColumn="0" w:lastRowLastColumn="0"/>
            </w:pPr>
            <w:hyperlink r:id="rId42" w:anchor="L84" w:history="1">
              <w:r w:rsidR="00803F02" w:rsidRPr="00803F02">
                <w:rPr>
                  <w:rStyle w:val="Hyperlink"/>
                </w:rPr>
                <w:t>link</w:t>
              </w:r>
            </w:hyperlink>
          </w:p>
        </w:tc>
      </w:tr>
    </w:tbl>
    <w:p w:rsidR="00256207" w:rsidRDefault="00256207" w:rsidP="007E2852"/>
    <w:p w:rsidR="00E02BA8" w:rsidRDefault="00E02BA8" w:rsidP="00E02BA8">
      <w:pPr>
        <w:keepNext/>
      </w:pPr>
      <w:r>
        <w:rPr>
          <w:noProof/>
        </w:rPr>
        <w:drawing>
          <wp:inline distT="0" distB="0" distL="0" distR="0">
            <wp:extent cx="3926992" cy="2209800"/>
            <wp:effectExtent l="0" t="0" r="0" b="0"/>
            <wp:docPr id="7" name="Picture 7" descr="C:\Users\fwaris\AppData\Local\Microsoft\Windows\INetCache\Content.Word\img2_l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waris\AppData\Local\Microsoft\Windows\INetCache\Content.Word\img2_lanes.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959477" cy="2228080"/>
                    </a:xfrm>
                    <a:prstGeom prst="rect">
                      <a:avLst/>
                    </a:prstGeom>
                    <a:noFill/>
                    <a:ln>
                      <a:noFill/>
                    </a:ln>
                  </pic:spPr>
                </pic:pic>
              </a:graphicData>
            </a:graphic>
          </wp:inline>
        </w:drawing>
      </w:r>
    </w:p>
    <w:p w:rsidR="007E2852" w:rsidRDefault="00E02BA8" w:rsidP="00E02BA8">
      <w:pPr>
        <w:pStyle w:val="Caption"/>
      </w:pPr>
      <w:bookmarkStart w:id="6" w:name="_Ref491690020"/>
      <w:r>
        <w:t xml:space="preserve">Figure </w:t>
      </w:r>
      <w:r w:rsidR="00610560">
        <w:fldChar w:fldCharType="begin"/>
      </w:r>
      <w:r w:rsidR="00610560">
        <w:instrText xml:space="preserve"> SEQ Figure \* ARABIC </w:instrText>
      </w:r>
      <w:r w:rsidR="00610560">
        <w:fldChar w:fldCharType="separate"/>
      </w:r>
      <w:r w:rsidR="00610560">
        <w:rPr>
          <w:noProof/>
        </w:rPr>
        <w:t>6</w:t>
      </w:r>
      <w:r w:rsidR="00610560">
        <w:rPr>
          <w:noProof/>
        </w:rPr>
        <w:fldChar w:fldCharType="end"/>
      </w:r>
      <w:bookmarkEnd w:id="6"/>
      <w:r>
        <w:t xml:space="preserve">: Lane curvature calculated and marked on </w:t>
      </w:r>
      <w:r w:rsidR="0096589F">
        <w:t>warped</w:t>
      </w:r>
      <w:r>
        <w:t xml:space="preserve"> image</w:t>
      </w:r>
    </w:p>
    <w:p w:rsidR="00006928" w:rsidRDefault="00006928" w:rsidP="00006928">
      <w:pPr>
        <w:keepNext/>
      </w:pPr>
      <w:r>
        <w:rPr>
          <w:noProof/>
        </w:rPr>
        <w:drawing>
          <wp:inline distT="0" distB="0" distL="0" distR="0">
            <wp:extent cx="4138246" cy="2328676"/>
            <wp:effectExtent l="0" t="0" r="0" b="0"/>
            <wp:docPr id="8" name="Picture 8" descr="C:\Users\fwaris\AppData\Local\Microsoft\Windows\INetCache\Content.Wor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waris\AppData\Local\Microsoft\Windows\INetCache\Content.Word\o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150945" cy="2335822"/>
                    </a:xfrm>
                    <a:prstGeom prst="rect">
                      <a:avLst/>
                    </a:prstGeom>
                    <a:noFill/>
                    <a:ln>
                      <a:noFill/>
                    </a:ln>
                  </pic:spPr>
                </pic:pic>
              </a:graphicData>
            </a:graphic>
          </wp:inline>
        </w:drawing>
      </w:r>
    </w:p>
    <w:p w:rsidR="0096589F" w:rsidRPr="0096589F" w:rsidRDefault="00006928" w:rsidP="00006928">
      <w:pPr>
        <w:pStyle w:val="Caption"/>
      </w:pPr>
      <w:bookmarkStart w:id="7" w:name="_Ref491690074"/>
      <w:r>
        <w:t xml:space="preserve">Figure </w:t>
      </w:r>
      <w:r w:rsidR="00610560">
        <w:fldChar w:fldCharType="begin"/>
      </w:r>
      <w:r w:rsidR="00610560">
        <w:instrText xml:space="preserve"> SEQ Figure \* ARABIC </w:instrText>
      </w:r>
      <w:r w:rsidR="00610560">
        <w:fldChar w:fldCharType="separate"/>
      </w:r>
      <w:r w:rsidR="00610560">
        <w:rPr>
          <w:noProof/>
        </w:rPr>
        <w:t>7</w:t>
      </w:r>
      <w:r w:rsidR="00610560">
        <w:rPr>
          <w:noProof/>
        </w:rPr>
        <w:fldChar w:fldCharType="end"/>
      </w:r>
      <w:bookmarkEnd w:id="7"/>
      <w:r>
        <w:t>: Example fully processed frame</w:t>
      </w:r>
    </w:p>
    <w:p w:rsidR="00803F02" w:rsidRDefault="00803F02" w:rsidP="009E6266">
      <w:pPr>
        <w:pStyle w:val="Heading1"/>
      </w:pPr>
      <w:r>
        <w:t xml:space="preserve">Curvature </w:t>
      </w:r>
      <w:r w:rsidR="000B7243">
        <w:t>Measurement</w:t>
      </w:r>
    </w:p>
    <w:p w:rsidR="000B7243" w:rsidRDefault="00283199" w:rsidP="000B7243">
      <w:r>
        <w:t>To estimate the curvature of the road section in meters, the following processing was performed:</w:t>
      </w:r>
    </w:p>
    <w:tbl>
      <w:tblPr>
        <w:tblStyle w:val="GridTable1Light"/>
        <w:tblW w:w="0" w:type="auto"/>
        <w:tblLook w:val="04A0" w:firstRow="1" w:lastRow="0" w:firstColumn="1" w:lastColumn="0" w:noHBand="0" w:noVBand="1"/>
      </w:tblPr>
      <w:tblGrid>
        <w:gridCol w:w="3116"/>
        <w:gridCol w:w="3117"/>
        <w:gridCol w:w="3117"/>
      </w:tblGrid>
      <w:tr w:rsidR="00924F41"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24F41" w:rsidRDefault="00924F41" w:rsidP="000B7243">
            <w:r>
              <w:lastRenderedPageBreak/>
              <w:t>Step</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Link to source</w:t>
            </w:r>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Pixel to meters conversion</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r>
              <w:t xml:space="preserve">The estimated lane equations need to be re-estimated </w:t>
            </w:r>
            <w:r w:rsidR="00924F41">
              <w:t>in world-space (in meters).</w:t>
            </w:r>
          </w:p>
          <w:p w:rsidR="00924F41" w:rsidRDefault="00924F41" w:rsidP="000B7243">
            <w:pPr>
              <w:cnfStyle w:val="000000000000" w:firstRow="0" w:lastRow="0" w:firstColumn="0" w:lastColumn="0" w:oddVBand="0" w:evenVBand="0" w:oddHBand="0" w:evenHBand="0" w:firstRowFirstColumn="0" w:firstRowLastColumn="0" w:lastRowFirstColumn="0" w:lastRowLastColumn="0"/>
            </w:pPr>
          </w:p>
          <w:p w:rsidR="00924F41" w:rsidRDefault="00924F41" w:rsidP="000B7243">
            <w:pPr>
              <w:cnfStyle w:val="000000000000" w:firstRow="0" w:lastRow="0" w:firstColumn="0" w:lastColumn="0" w:oddVBand="0" w:evenVBand="0" w:oddHBand="0" w:evenHBand="0" w:firstRowFirstColumn="0" w:firstRowLastColumn="0" w:lastRowFirstColumn="0" w:lastRowLastColumn="0"/>
            </w:pPr>
            <w:r>
              <w:t>The pixel-to-meters conversion factors, given in the lecture were used for this processing</w:t>
            </w:r>
          </w:p>
        </w:tc>
        <w:tc>
          <w:tcPr>
            <w:tcW w:w="3117" w:type="dxa"/>
          </w:tcPr>
          <w:p w:rsidR="00924F41" w:rsidRDefault="00610560" w:rsidP="000B7243">
            <w:pPr>
              <w:cnfStyle w:val="000000000000" w:firstRow="0" w:lastRow="0" w:firstColumn="0" w:lastColumn="0" w:oddVBand="0" w:evenVBand="0" w:oddHBand="0" w:evenHBand="0" w:firstRowFirstColumn="0" w:firstRowLastColumn="0" w:lastRowFirstColumn="0" w:lastRowLastColumn="0"/>
            </w:pPr>
            <w:hyperlink r:id="rId45" w:anchor="L25" w:history="1">
              <w:r w:rsidR="00924F41" w:rsidRPr="00924F41">
                <w:rPr>
                  <w:rStyle w:val="Hyperlink"/>
                </w:rPr>
                <w:t>link</w:t>
              </w:r>
            </w:hyperlink>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Re-estimate lanes in world space</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r>
              <w:t xml:space="preserve">The </w:t>
            </w:r>
            <w:r w:rsidR="0005211A">
              <w:t>lane</w:t>
            </w:r>
            <w:r>
              <w:t xml:space="preserve"> equations were used </w:t>
            </w:r>
            <w:r w:rsidR="0005211A">
              <w:t>to first express line points in pixel space. The</w:t>
            </w:r>
            <w:r w:rsidR="00C864E1">
              <w:t>se</w:t>
            </w:r>
            <w:r w:rsidR="0005211A">
              <w:t xml:space="preserve"> line points were transformed into world space using the conversion factors described earlier. Note the X dimension (which really is the swapped Y dimension from the camera frame) was flipped so that vehicle is located as X=0 (instead of X=720). The word-space points were used to re-estimate lane equations in meters.</w:t>
            </w:r>
          </w:p>
        </w:tc>
        <w:tc>
          <w:tcPr>
            <w:tcW w:w="3117" w:type="dxa"/>
          </w:tcPr>
          <w:p w:rsidR="00924F41" w:rsidRDefault="00610560" w:rsidP="000B7243">
            <w:pPr>
              <w:cnfStyle w:val="000000000000" w:firstRow="0" w:lastRow="0" w:firstColumn="0" w:lastColumn="0" w:oddVBand="0" w:evenVBand="0" w:oddHBand="0" w:evenHBand="0" w:firstRowFirstColumn="0" w:firstRowLastColumn="0" w:lastRowFirstColumn="0" w:lastRowLastColumn="0"/>
            </w:pPr>
            <w:hyperlink r:id="rId46" w:anchor="L31" w:history="1">
              <w:r w:rsidR="0005211A" w:rsidRPr="0005211A">
                <w:rPr>
                  <w:rStyle w:val="Hyperlink"/>
                </w:rPr>
                <w:t>link</w:t>
              </w:r>
            </w:hyperlink>
          </w:p>
        </w:tc>
      </w:tr>
      <w:tr w:rsidR="0005211A" w:rsidTr="0043027F">
        <w:tc>
          <w:tcPr>
            <w:cnfStyle w:val="001000000000" w:firstRow="0" w:lastRow="0" w:firstColumn="1" w:lastColumn="0" w:oddVBand="0" w:evenVBand="0" w:oddHBand="0" w:evenHBand="0" w:firstRowFirstColumn="0" w:firstRowLastColumn="0" w:lastRowFirstColumn="0" w:lastRowLastColumn="0"/>
            <w:tcW w:w="3116" w:type="dxa"/>
          </w:tcPr>
          <w:p w:rsidR="0005211A" w:rsidRDefault="00C864E1" w:rsidP="000B7243">
            <w:r>
              <w:t>Measure curvature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r>
              <w:t>Once the lanes were estimated, the curvature at the bottom of the camera frame was measured using the formula given in the lecture</w:t>
            </w:r>
          </w:p>
        </w:tc>
        <w:tc>
          <w:tcPr>
            <w:tcW w:w="3117" w:type="dxa"/>
          </w:tcPr>
          <w:p w:rsidR="0005211A" w:rsidRDefault="00610560" w:rsidP="000B7243">
            <w:pPr>
              <w:cnfStyle w:val="000000000000" w:firstRow="0" w:lastRow="0" w:firstColumn="0" w:lastColumn="0" w:oddVBand="0" w:evenVBand="0" w:oddHBand="0" w:evenHBand="0" w:firstRowFirstColumn="0" w:firstRowLastColumn="0" w:lastRowFirstColumn="0" w:lastRowLastColumn="0"/>
            </w:pPr>
            <w:hyperlink r:id="rId47" w:anchor="L44" w:history="1">
              <w:r w:rsidR="00C864E1" w:rsidRPr="00C864E1">
                <w:rPr>
                  <w:rStyle w:val="Hyperlink"/>
                </w:rPr>
                <w:t>link</w:t>
              </w:r>
            </w:hyperlink>
          </w:p>
        </w:tc>
      </w:tr>
      <w:tr w:rsidR="00C864E1" w:rsidTr="0043027F">
        <w:tc>
          <w:tcPr>
            <w:cnfStyle w:val="001000000000" w:firstRow="0" w:lastRow="0" w:firstColumn="1" w:lastColumn="0" w:oddVBand="0" w:evenVBand="0" w:oddHBand="0" w:evenHBand="0" w:firstRowFirstColumn="0" w:firstRowLastColumn="0" w:lastRowFirstColumn="0" w:lastRowLastColumn="0"/>
            <w:tcW w:w="3116" w:type="dxa"/>
          </w:tcPr>
          <w:p w:rsidR="00C864E1" w:rsidRDefault="00704281" w:rsidP="000B7243">
            <w:r>
              <w:t>Curvature smoothing</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r>
              <w:t>The left and right lane curvatures were averaged and smoothed over several frames before rendering as text on the output frame</w:t>
            </w:r>
          </w:p>
        </w:tc>
        <w:tc>
          <w:tcPr>
            <w:tcW w:w="3117" w:type="dxa"/>
          </w:tcPr>
          <w:p w:rsidR="00C864E1" w:rsidRDefault="00610560" w:rsidP="000B7243">
            <w:pPr>
              <w:cnfStyle w:val="000000000000" w:firstRow="0" w:lastRow="0" w:firstColumn="0" w:lastColumn="0" w:oddVBand="0" w:evenVBand="0" w:oddHBand="0" w:evenHBand="0" w:firstRowFirstColumn="0" w:firstRowLastColumn="0" w:lastRowFirstColumn="0" w:lastRowLastColumn="0"/>
            </w:pPr>
            <w:hyperlink r:id="rId48" w:anchor="L61" w:history="1">
              <w:r w:rsidR="00704281" w:rsidRPr="00704281">
                <w:rPr>
                  <w:rStyle w:val="Hyperlink"/>
                </w:rPr>
                <w:t>link</w:t>
              </w:r>
            </w:hyperlink>
          </w:p>
        </w:tc>
      </w:tr>
      <w:tr w:rsidR="00704281" w:rsidTr="0043027F">
        <w:tc>
          <w:tcPr>
            <w:cnfStyle w:val="001000000000" w:firstRow="0" w:lastRow="0" w:firstColumn="1" w:lastColumn="0" w:oddVBand="0" w:evenVBand="0" w:oddHBand="0" w:evenHBand="0" w:firstRowFirstColumn="0" w:firstRowLastColumn="0" w:lastRowFirstColumn="0" w:lastRowLastColumn="0"/>
            <w:tcW w:w="3116" w:type="dxa"/>
          </w:tcPr>
          <w:p w:rsidR="00704281" w:rsidRDefault="00704281" w:rsidP="000B7243">
            <w:r>
              <w:t>Position offset</w:t>
            </w:r>
          </w:p>
        </w:tc>
        <w:tc>
          <w:tcPr>
            <w:tcW w:w="3117" w:type="dxa"/>
          </w:tcPr>
          <w:p w:rsidR="00704281" w:rsidRDefault="00704281" w:rsidP="000B7243">
            <w:pPr>
              <w:cnfStyle w:val="000000000000" w:firstRow="0" w:lastRow="0" w:firstColumn="0" w:lastColumn="0" w:oddVBand="0" w:evenVBand="0" w:oddHBand="0" w:evenHBand="0" w:firstRowFirstColumn="0" w:firstRowLastColumn="0" w:lastRowFirstColumn="0" w:lastRowLastColumn="0"/>
            </w:pPr>
            <w:r>
              <w:t>The offset of the vehicle was calculated as the difference between the center of the frame and the midpoint of the two lanes from their respective start points. The start points where determined earlier during the start of frame processing.</w:t>
            </w:r>
          </w:p>
        </w:tc>
        <w:tc>
          <w:tcPr>
            <w:tcW w:w="3117" w:type="dxa"/>
          </w:tcPr>
          <w:p w:rsidR="00704281" w:rsidRDefault="00610560" w:rsidP="000B7243">
            <w:pPr>
              <w:cnfStyle w:val="000000000000" w:firstRow="0" w:lastRow="0" w:firstColumn="0" w:lastColumn="0" w:oddVBand="0" w:evenVBand="0" w:oddHBand="0" w:evenHBand="0" w:firstRowFirstColumn="0" w:firstRowLastColumn="0" w:lastRowFirstColumn="0" w:lastRowLastColumn="0"/>
            </w:pPr>
            <w:hyperlink r:id="rId49" w:anchor="L76" w:history="1">
              <w:r w:rsidR="0019040A" w:rsidRPr="0019040A">
                <w:rPr>
                  <w:rStyle w:val="Hyperlink"/>
                </w:rPr>
                <w:t>link</w:t>
              </w:r>
            </w:hyperlink>
          </w:p>
        </w:tc>
      </w:tr>
    </w:tbl>
    <w:p w:rsidR="00283199" w:rsidRPr="000B7243" w:rsidRDefault="00283199" w:rsidP="000B7243"/>
    <w:p w:rsidR="009E6266" w:rsidRDefault="009E6266" w:rsidP="0019040A">
      <w:pPr>
        <w:pStyle w:val="Heading1"/>
      </w:pPr>
      <w:r>
        <w:t>Discussion</w:t>
      </w:r>
    </w:p>
    <w:p w:rsidR="0019040A" w:rsidRDefault="0019040A" w:rsidP="0019040A">
      <w:r>
        <w:t xml:space="preserve">During the development of the code, several alternative image pre-processing steps where tried. For example, instead of </w:t>
      </w:r>
      <w:proofErr w:type="spellStart"/>
      <w:r>
        <w:t>ORing</w:t>
      </w:r>
      <w:proofErr w:type="spellEnd"/>
      <w:r>
        <w:t xml:space="preserve"> the color and gradient thresholds, bitwise AND was considered. It did not perform as well. </w:t>
      </w:r>
    </w:p>
    <w:p w:rsidR="0019040A" w:rsidRDefault="0019040A" w:rsidP="0019040A">
      <w:r>
        <w:lastRenderedPageBreak/>
        <w:t>Not b</w:t>
      </w:r>
      <w:r w:rsidR="00C80421">
        <w:t>eing a computer vision expert, t</w:t>
      </w:r>
      <w:r>
        <w:t>his was a difficult project for me as it required a deeper exploration of the OpenCV API as compared to previous projects.</w:t>
      </w:r>
    </w:p>
    <w:p w:rsidR="0019040A" w:rsidRDefault="0019040A" w:rsidP="0019040A">
      <w:r>
        <w:t>I was not comfortable with my camera calibration results described in the initial part of this report. Therefore, camera calibration was not used as image pre-processing before finding lane lines.</w:t>
      </w:r>
    </w:p>
    <w:p w:rsidR="0019040A" w:rsidRPr="0019040A" w:rsidRDefault="0019040A" w:rsidP="0019040A">
      <w:r>
        <w:t xml:space="preserve">The code performs reasonably well on the project video but does </w:t>
      </w:r>
      <w:r w:rsidR="00C80421">
        <w:t>not perform well on the challenge videos. I feel that greater mastery of the OpenCV API is required for me to effectively start tackling the harder videos.</w:t>
      </w:r>
    </w:p>
    <w:sectPr w:rsidR="0019040A" w:rsidRPr="0019040A" w:rsidSect="009E62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C87"/>
    <w:multiLevelType w:val="hybridMultilevel"/>
    <w:tmpl w:val="350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78B"/>
    <w:multiLevelType w:val="hybridMultilevel"/>
    <w:tmpl w:val="AEBA97E8"/>
    <w:lvl w:ilvl="0" w:tplc="EA8CA4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B37CB"/>
    <w:multiLevelType w:val="hybridMultilevel"/>
    <w:tmpl w:val="31D63CE2"/>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767FB"/>
    <w:multiLevelType w:val="hybridMultilevel"/>
    <w:tmpl w:val="AE8CDAD6"/>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B"/>
    <w:rsid w:val="00006928"/>
    <w:rsid w:val="0005211A"/>
    <w:rsid w:val="000B7243"/>
    <w:rsid w:val="00125ED2"/>
    <w:rsid w:val="0013154A"/>
    <w:rsid w:val="00171731"/>
    <w:rsid w:val="0019040A"/>
    <w:rsid w:val="001C6851"/>
    <w:rsid w:val="00243A94"/>
    <w:rsid w:val="00256207"/>
    <w:rsid w:val="00283199"/>
    <w:rsid w:val="00310DF2"/>
    <w:rsid w:val="00370A8B"/>
    <w:rsid w:val="003C7143"/>
    <w:rsid w:val="0043027F"/>
    <w:rsid w:val="00475BE8"/>
    <w:rsid w:val="00571577"/>
    <w:rsid w:val="00610560"/>
    <w:rsid w:val="006A7BA4"/>
    <w:rsid w:val="00704281"/>
    <w:rsid w:val="007E2852"/>
    <w:rsid w:val="00803F02"/>
    <w:rsid w:val="008752C6"/>
    <w:rsid w:val="008A1B2B"/>
    <w:rsid w:val="00913646"/>
    <w:rsid w:val="00924F41"/>
    <w:rsid w:val="0096589F"/>
    <w:rsid w:val="009A22CE"/>
    <w:rsid w:val="009E6266"/>
    <w:rsid w:val="00A713EB"/>
    <w:rsid w:val="00B0003E"/>
    <w:rsid w:val="00B13441"/>
    <w:rsid w:val="00B5436E"/>
    <w:rsid w:val="00B6323C"/>
    <w:rsid w:val="00BC3B6D"/>
    <w:rsid w:val="00BD6FCA"/>
    <w:rsid w:val="00C0296A"/>
    <w:rsid w:val="00C34355"/>
    <w:rsid w:val="00C80421"/>
    <w:rsid w:val="00C864E1"/>
    <w:rsid w:val="00DD123A"/>
    <w:rsid w:val="00DE5D75"/>
    <w:rsid w:val="00E02BA8"/>
    <w:rsid w:val="00EB0A1D"/>
    <w:rsid w:val="00EB7025"/>
    <w:rsid w:val="00F375BC"/>
    <w:rsid w:val="00FB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AC45D-EE64-461C-A52A-D9BC7A90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66"/>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E6266"/>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9E6266"/>
    <w:pPr>
      <w:keepNext/>
      <w:keepLines/>
      <w:spacing w:before="40" w:after="0"/>
      <w:outlineLvl w:val="2"/>
    </w:pPr>
    <w:rPr>
      <w:rFonts w:asciiTheme="majorHAnsi" w:eastAsiaTheme="majorEastAsia" w:hAnsiTheme="majorHAnsi" w:cstheme="majorBidi"/>
      <w:color w:val="215D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266"/>
    <w:pPr>
      <w:spacing w:after="0" w:line="240" w:lineRule="auto"/>
    </w:pPr>
    <w:rPr>
      <w:rFonts w:eastAsiaTheme="minorEastAsia"/>
    </w:rPr>
  </w:style>
  <w:style w:type="character" w:customStyle="1" w:styleId="NoSpacingChar">
    <w:name w:val="No Spacing Char"/>
    <w:basedOn w:val="DefaultParagraphFont"/>
    <w:link w:val="NoSpacing"/>
    <w:uiPriority w:val="1"/>
    <w:rsid w:val="009E6266"/>
    <w:rPr>
      <w:rFonts w:eastAsiaTheme="minorEastAsia"/>
    </w:rPr>
  </w:style>
  <w:style w:type="character" w:customStyle="1" w:styleId="Heading1Char">
    <w:name w:val="Heading 1 Char"/>
    <w:basedOn w:val="DefaultParagraphFont"/>
    <w:link w:val="Heading1"/>
    <w:uiPriority w:val="9"/>
    <w:rsid w:val="009E626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E6266"/>
    <w:rPr>
      <w:rFonts w:asciiTheme="majorHAnsi" w:eastAsiaTheme="majorEastAsia" w:hAnsiTheme="majorHAnsi" w:cstheme="majorBidi"/>
      <w:color w:val="328D9F" w:themeColor="accent1" w:themeShade="BF"/>
      <w:sz w:val="26"/>
      <w:szCs w:val="26"/>
    </w:rPr>
  </w:style>
  <w:style w:type="character" w:customStyle="1" w:styleId="Heading3Char">
    <w:name w:val="Heading 3 Char"/>
    <w:basedOn w:val="DefaultParagraphFont"/>
    <w:link w:val="Heading3"/>
    <w:uiPriority w:val="9"/>
    <w:rsid w:val="009E6266"/>
    <w:rPr>
      <w:rFonts w:asciiTheme="majorHAnsi" w:eastAsiaTheme="majorEastAsia" w:hAnsiTheme="majorHAnsi" w:cstheme="majorBidi"/>
      <w:color w:val="215D6A" w:themeColor="accent1" w:themeShade="7F"/>
      <w:sz w:val="24"/>
      <w:szCs w:val="24"/>
    </w:rPr>
  </w:style>
  <w:style w:type="paragraph" w:styleId="ListParagraph">
    <w:name w:val="List Paragraph"/>
    <w:basedOn w:val="Normal"/>
    <w:uiPriority w:val="34"/>
    <w:qFormat/>
    <w:rsid w:val="009E6266"/>
    <w:pPr>
      <w:ind w:left="720"/>
      <w:contextualSpacing/>
    </w:pPr>
  </w:style>
  <w:style w:type="character" w:styleId="Hyperlink">
    <w:name w:val="Hyperlink"/>
    <w:basedOn w:val="DefaultParagraphFont"/>
    <w:uiPriority w:val="99"/>
    <w:unhideWhenUsed/>
    <w:rsid w:val="00B5436E"/>
    <w:rPr>
      <w:color w:val="2370CD" w:themeColor="hyperlink"/>
      <w:u w:val="single"/>
    </w:rPr>
  </w:style>
  <w:style w:type="character" w:styleId="UnresolvedMention">
    <w:name w:val="Unresolved Mention"/>
    <w:basedOn w:val="DefaultParagraphFont"/>
    <w:uiPriority w:val="99"/>
    <w:semiHidden/>
    <w:unhideWhenUsed/>
    <w:rsid w:val="00B5436E"/>
    <w:rPr>
      <w:color w:val="808080"/>
      <w:shd w:val="clear" w:color="auto" w:fill="E6E6E6"/>
    </w:rPr>
  </w:style>
  <w:style w:type="table" w:styleId="TableGrid">
    <w:name w:val="Table Grid"/>
    <w:basedOn w:val="TableNormal"/>
    <w:uiPriority w:val="39"/>
    <w:rsid w:val="006A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1731"/>
    <w:rPr>
      <w:color w:val="877589" w:themeColor="followedHyperlink"/>
      <w:u w:val="single"/>
    </w:rPr>
  </w:style>
  <w:style w:type="paragraph" w:styleId="Caption">
    <w:name w:val="caption"/>
    <w:basedOn w:val="Normal"/>
    <w:next w:val="Normal"/>
    <w:uiPriority w:val="35"/>
    <w:unhideWhenUsed/>
    <w:qFormat/>
    <w:rsid w:val="00EB7025"/>
    <w:pPr>
      <w:spacing w:after="200" w:line="240" w:lineRule="auto"/>
    </w:pPr>
    <w:rPr>
      <w:i/>
      <w:iCs/>
      <w:color w:val="162F33" w:themeColor="text2"/>
      <w:sz w:val="18"/>
      <w:szCs w:val="18"/>
    </w:rPr>
  </w:style>
  <w:style w:type="table" w:styleId="GridTable1Light">
    <w:name w:val="Grid Table 1 Light"/>
    <w:basedOn w:val="TableNormal"/>
    <w:uiPriority w:val="46"/>
    <w:rsid w:val="004302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30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302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waris/CarND-Advanced-Lane-Lines/blob/master/AdvancedLaneMarking/VideoProcessing.fs" TargetMode="External"/><Relationship Id="rId18" Type="http://schemas.openxmlformats.org/officeDocument/2006/relationships/hyperlink" Target="https://github.com/fwaris/CarND-Advanced-Lane-Lines/blob/361198a2e5f5827da367329e754c23f448ae93e0/AdvancedLaneMarking/CalibrateCamera.fs" TargetMode="External"/><Relationship Id="rId26" Type="http://schemas.openxmlformats.org/officeDocument/2006/relationships/hyperlink" Target="https://github.com/fwaris/CarND-Advanced-Lane-Lines/blob/39223f019fdafc50ae0a16b89e8feee38f3d2972/AdvancedLaneMarking/ImageProc.fs" TargetMode="External"/><Relationship Id="rId39" Type="http://schemas.openxmlformats.org/officeDocument/2006/relationships/hyperlink" Target="https://github.com/fwaris/CarND-Advanced-Lane-Lines/blob/39223f019fdafc50ae0a16b89e8feee38f3d2972/AdvancedLaneMarking/VideoProcessing.fs" TargetMode="External"/><Relationship Id="rId3" Type="http://schemas.openxmlformats.org/officeDocument/2006/relationships/styles" Target="styles.xml"/><Relationship Id="rId21" Type="http://schemas.openxmlformats.org/officeDocument/2006/relationships/hyperlink" Target="https://github.com/fwaris/CarND-Advanced-Lane-Lines/blob/361198a2e5f5827da367329e754c23f448ae93e0/AdvancedLaneMarking/CalibrateCamera.fs" TargetMode="External"/><Relationship Id="rId34" Type="http://schemas.openxmlformats.org/officeDocument/2006/relationships/image" Target="media/image6.jpeg"/><Relationship Id="rId42" Type="http://schemas.openxmlformats.org/officeDocument/2006/relationships/hyperlink" Target="https://github.com/fwaris/CarND-Advanced-Lane-Lines/blob/39223f019fdafc50ae0a16b89e8feee38f3d2972/AdvancedLaneMarking/VideoProcessing.fs" TargetMode="External"/><Relationship Id="rId47" Type="http://schemas.openxmlformats.org/officeDocument/2006/relationships/hyperlink" Target="https://github.com/fwaris/CarND-Advanced-Lane-Lines/blob/39223f019fdafc50ae0a16b89e8feee38f3d2972/AdvancedLaneMarking/LineFitting.fs" TargetMode="External"/><Relationship Id="rId50" Type="http://schemas.openxmlformats.org/officeDocument/2006/relationships/fontTable" Target="fontTable.xml"/><Relationship Id="rId7" Type="http://schemas.openxmlformats.org/officeDocument/2006/relationships/hyperlink" Target="https://github.com/fwaris/CarND-Advanced-Lane-Lines/blob/master/output_videos/project_video_lanes.mp4" TargetMode="External"/><Relationship Id="rId12" Type="http://schemas.openxmlformats.org/officeDocument/2006/relationships/hyperlink" Target="https://github.com/fwaris/CarND-Advanced-Lane-Lines/blob/master/AdvancedLaneMarking/LineFitting.fs" TargetMode="External"/><Relationship Id="rId17" Type="http://schemas.openxmlformats.org/officeDocument/2006/relationships/hyperlink" Target="https://github.com/fwaris/CarND-Advanced-Lane-Lines/blob/a24d7ae6751ed0b81f401c1746064358d6717d9c/AdvancedLaneMarking/CalibrateCamera.fs" TargetMode="External"/><Relationship Id="rId25" Type="http://schemas.openxmlformats.org/officeDocument/2006/relationships/hyperlink" Target="https://github.com/fwaris/CarND-Advanced-Lane-Lines/blob/a24d7ae6751ed0b81f401c1746064358d6717d9c/AdvancedLaneMarking/CalibrateCamera.fs" TargetMode="External"/><Relationship Id="rId33" Type="http://schemas.openxmlformats.org/officeDocument/2006/relationships/hyperlink" Target="https://github.com/fwaris/CarND-Advanced-Lane-Lines/blob/39223f019fdafc50ae0a16b89e8feee38f3d2972/AdvancedLaneMarking/ImageProc.fs" TargetMode="External"/><Relationship Id="rId38" Type="http://schemas.openxmlformats.org/officeDocument/2006/relationships/hyperlink" Target="https://github.com/fwaris/CarND-Advanced-Lane-Lines/blob/39223f019fdafc50ae0a16b89e8feee38f3d2972/AdvancedLaneMarking/LaneFind.fs" TargetMode="External"/><Relationship Id="rId46" Type="http://schemas.openxmlformats.org/officeDocument/2006/relationships/hyperlink" Target="https://github.com/fwaris/CarND-Advanced-Lane-Lines/blob/39223f019fdafc50ae0a16b89e8feee38f3d2972/AdvancedLaneMarking/LineFitting.fs" TargetMode="External"/><Relationship Id="rId2" Type="http://schemas.openxmlformats.org/officeDocument/2006/relationships/numbering" Target="numbering.xml"/><Relationship Id="rId16" Type="http://schemas.openxmlformats.org/officeDocument/2006/relationships/hyperlink" Target="https://github.com/fwaris/CarND-Advanced-Lane-Lines/blob/361198a2e5f5827da367329e754c23f448ae93e0/AdvancedLaneMarking/CalibrateCamera.fs" TargetMode="External"/><Relationship Id="rId20" Type="http://schemas.openxmlformats.org/officeDocument/2006/relationships/hyperlink" Target="https://github.com/fwaris/CarND-Advanced-Lane-Lines/blob/a24d7ae6751ed0b81f401c1746064358d6717d9c/AdvancedLaneMarking/CalibrateCamera.fs" TargetMode="External"/><Relationship Id="rId29" Type="http://schemas.openxmlformats.org/officeDocument/2006/relationships/hyperlink" Target="https://github.com/fwaris/CarND-Advanced-Lane-Lines/blob/39223f019fdafc50ae0a16b89e8feee38f3d2972/AdvancedLaneMarking/ImageProc.fs" TargetMode="External"/><Relationship Id="rId41" Type="http://schemas.openxmlformats.org/officeDocument/2006/relationships/hyperlink" Target="https://github.com/fwaris/CarND-Advanced-Lane-Lines/blob/39223f019fdafc50ae0a16b89e8feee38f3d2972/AdvancedLaneMarking/LineFitting.fs" TargetMode="External"/><Relationship Id="rId1" Type="http://schemas.openxmlformats.org/officeDocument/2006/relationships/customXml" Target="../customXml/item1.xml"/><Relationship Id="rId6" Type="http://schemas.openxmlformats.org/officeDocument/2006/relationships/hyperlink" Target="https://github.com/fwaris/CarND-Advanced-Lane-Lines" TargetMode="External"/><Relationship Id="rId11" Type="http://schemas.openxmlformats.org/officeDocument/2006/relationships/hyperlink" Target="https://github.com/fwaris/CarND-Advanced-Lane-Lines/blob/master/AdvancedLaneMarking/ImageProc.fs" TargetMode="External"/><Relationship Id="rId24" Type="http://schemas.openxmlformats.org/officeDocument/2006/relationships/image" Target="media/image3.jpeg"/><Relationship Id="rId32" Type="http://schemas.openxmlformats.org/officeDocument/2006/relationships/hyperlink" Target="https://github.com/fwaris/CarND-Advanced-Lane-Lines/blob/39223f019fdafc50ae0a16b89e8feee38f3d2972/AdvancedLaneMarking/ImageProc.fs" TargetMode="External"/><Relationship Id="rId37" Type="http://schemas.openxmlformats.org/officeDocument/2006/relationships/hyperlink" Target="https://github.com/fwaris/CarND-Advanced-Lane-Lines/blob/39223f019fdafc50ae0a16b89e8feee38f3d2972/AdvancedLaneMarking/LaneFind.fs" TargetMode="External"/><Relationship Id="rId40" Type="http://schemas.openxmlformats.org/officeDocument/2006/relationships/hyperlink" Target="https://numerics.mathdotnet.com/api/MathNet.Numerics/Fit.htm" TargetMode="External"/><Relationship Id="rId45" Type="http://schemas.openxmlformats.org/officeDocument/2006/relationships/hyperlink" Target="https://github.com/fwaris/CarND-Advanced-Lane-Lines/blob/39223f019fdafc50ae0a16b89e8feee38f3d2972/AdvancedLaneMarking/LineFitting.fs"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2.jpeg"/><Relationship Id="rId28" Type="http://schemas.openxmlformats.org/officeDocument/2006/relationships/hyperlink" Target="https://github.com/fwaris/CarND-Advanced-Lane-Lines/blob/39223f019fdafc50ae0a16b89e8feee38f3d2972/AdvancedLaneMarking/ImageProc.fs" TargetMode="External"/><Relationship Id="rId36" Type="http://schemas.openxmlformats.org/officeDocument/2006/relationships/image" Target="media/image8.jpeg"/><Relationship Id="rId49" Type="http://schemas.openxmlformats.org/officeDocument/2006/relationships/hyperlink" Target="https://github.com/fwaris/CarND-Advanced-Lane-Lines/blob/39223f019fdafc50ae0a16b89e8feee38f3d2972/AdvancedLaneMarking/VideoProcessing.fs" TargetMode="External"/><Relationship Id="rId10" Type="http://schemas.openxmlformats.org/officeDocument/2006/relationships/hyperlink" Target="https://github.com/fwaris/CarND-Advanced-Lane-Lines/blob/master/AdvancedLaneMarking/CalibrateCamera.fs" TargetMode="External"/><Relationship Id="rId19" Type="http://schemas.openxmlformats.org/officeDocument/2006/relationships/hyperlink" Target="https://github.com/fwaris/CarND-Advanced-Lane-Lines/blob/a24d7ae6751ed0b81f401c1746064358d6717d9c/AdvancedLaneMarking/CalibrateCamera.fs" TargetMode="External"/><Relationship Id="rId31" Type="http://schemas.openxmlformats.org/officeDocument/2006/relationships/image" Target="media/image5.jpeg"/><Relationship Id="rId44"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github.com/fwaris/CarND-Advanced-Lane-Lines/blob/master/AdvancedLaneMarking/BaseTypes.fs" TargetMode="External"/><Relationship Id="rId14" Type="http://schemas.openxmlformats.org/officeDocument/2006/relationships/hyperlink" Target="http://docs.opencv.org/2.4/doc/tutorials/calib3d/camera_calibration/camera_calibration.html" TargetMode="External"/><Relationship Id="rId22" Type="http://schemas.openxmlformats.org/officeDocument/2006/relationships/hyperlink" Target="https://github.com/fwaris/CarND-Advanced-Lane-Lines/blob/a24d7ae6751ed0b81f401c1746064358d6717d9c/AdvancedLaneMarking/CalibrateCamera.fs" TargetMode="External"/><Relationship Id="rId27" Type="http://schemas.openxmlformats.org/officeDocument/2006/relationships/hyperlink" Target="https://github.com/fwaris/CarND-Advanced-Lane-Lines/blob/39223f019fdafc50ae0a16b89e8feee38f3d2972/AdvancedLaneMarking/ImageProc.fs" TargetMode="External"/><Relationship Id="rId30" Type="http://schemas.openxmlformats.org/officeDocument/2006/relationships/image" Target="media/image4.jpeg"/><Relationship Id="rId35" Type="http://schemas.openxmlformats.org/officeDocument/2006/relationships/image" Target="media/image7.jpeg"/><Relationship Id="rId43" Type="http://schemas.openxmlformats.org/officeDocument/2006/relationships/image" Target="media/image9.jpeg"/><Relationship Id="rId48" Type="http://schemas.openxmlformats.org/officeDocument/2006/relationships/hyperlink" Target="https://github.com/fwaris/CarND-Advanced-Lane-Lines/blob/39223f019fdafc50ae0a16b89e8feee38f3d2972/AdvancedLaneMarking/VideoProcessing.fs" TargetMode="External"/><Relationship Id="rId8" Type="http://schemas.openxmlformats.org/officeDocument/2006/relationships/hyperlink" Target="https://github.com/fwaris/CarND-Advanced-Lane-Lines/tree/master/output_images" TargetMode="External"/><Relationship Id="rId51"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1D6C-4F1B-47A9-AF9D-CC3257C5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Adavanced lane finding Project</vt:lpstr>
    </vt:vector>
  </TitlesOfParts>
  <Company>Udacity</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Adavanced lane finding Project</dc:title>
  <dc:subject>Faisal Waris</dc:subject>
  <dc:creator>Faisal Waris</dc:creator>
  <cp:keywords/>
  <dc:description/>
  <cp:lastModifiedBy>Faisal Waris</cp:lastModifiedBy>
  <cp:revision>29</cp:revision>
  <cp:lastPrinted>2017-08-29T01:22:00Z</cp:lastPrinted>
  <dcterms:created xsi:type="dcterms:W3CDTF">2017-08-28T14:27:00Z</dcterms:created>
  <dcterms:modified xsi:type="dcterms:W3CDTF">2017-08-29T01:28:00Z</dcterms:modified>
  <cp:category>Self-Driving Nano Degree</cp:category>
</cp:coreProperties>
</file>