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a14="http://schemas.microsoft.com/office/drawing/2010/main" mc:Ignorable="w14 wp14" xml:space="preserve">
  <w:body>
    <w:p xmlns:wp14="http://schemas.microsoft.com/office/word/2010/wordml" w:rsidP="6EFDBB47" w14:paraId="672A6659" wp14:textId="77777777">
      <w:pPr>
        <w:pStyle w:val="BodyText"/>
        <w:spacing w:before="174" w:after="1"/>
        <w:ind/>
        <w:rPr>
          <w:rFonts w:ascii="Times New Roman"/>
        </w:rPr>
      </w:pPr>
    </w:p>
    <w:p xmlns:wp14="http://schemas.microsoft.com/office/word/2010/wordml" w14:paraId="0A37501D" wp14:textId="77777777">
      <w:pPr>
        <w:pStyle w:val="BodyText"/>
        <w:rPr>
          <w:rFonts w:ascii="Times New Roman"/>
        </w:rPr>
      </w:pPr>
    </w:p>
    <w:p xmlns:wp14="http://schemas.microsoft.com/office/word/2010/wordml" w14:paraId="5DAB6C7B" wp14:textId="2DA47FAD">
      <w:pPr>
        <w:pStyle w:val="BodyText"/>
        <w:rPr>
          <w:rFonts w:ascii="Times New Roman"/>
        </w:rPr>
      </w:pPr>
      <w:r w:rsidR="0F061276">
        <w:drawing>
          <wp:inline xmlns:wp14="http://schemas.microsoft.com/office/word/2010/wordprocessingDrawing" wp14:editId="09142203" wp14:anchorId="03FCFD99">
            <wp:extent cx="7019926" cy="7019926"/>
            <wp:effectExtent l="0" t="0" r="0" b="0"/>
            <wp:docPr id="1341818335" name="" title=""/>
            <wp:cNvGraphicFramePr>
              <a:graphicFrameLocks noChangeAspect="1"/>
            </wp:cNvGraphicFramePr>
            <a:graphic>
              <a:graphicData uri="http://schemas.openxmlformats.org/drawingml/2006/picture">
                <pic:pic>
                  <pic:nvPicPr>
                    <pic:cNvPr id="0" name=""/>
                    <pic:cNvPicPr/>
                  </pic:nvPicPr>
                  <pic:blipFill>
                    <a:blip r:embed="R3363a9e2b5854070">
                      <a:extLst>
                        <a:ext xmlns:a="http://schemas.openxmlformats.org/drawingml/2006/main" uri="{28A0092B-C50C-407E-A947-70E740481C1C}">
                          <a14:useLocalDpi val="0"/>
                        </a:ext>
                      </a:extLst>
                    </a:blip>
                    <a:stretch>
                      <a:fillRect/>
                    </a:stretch>
                  </pic:blipFill>
                  <pic:spPr>
                    <a:xfrm>
                      <a:off x="0" y="0"/>
                      <a:ext cx="7019926" cy="7019926"/>
                    </a:xfrm>
                    <a:prstGeom prst="rect">
                      <a:avLst/>
                    </a:prstGeom>
                  </pic:spPr>
                </pic:pic>
              </a:graphicData>
            </a:graphic>
          </wp:inline>
        </w:drawing>
      </w:r>
    </w:p>
    <w:p xmlns:wp14="http://schemas.microsoft.com/office/word/2010/wordml" w14:paraId="02EB378F" wp14:textId="77777777">
      <w:pPr>
        <w:pStyle w:val="BodyText"/>
        <w:rPr>
          <w:rFonts w:ascii="Times New Roman"/>
        </w:rPr>
      </w:pPr>
    </w:p>
    <w:p xmlns:wp14="http://schemas.microsoft.com/office/word/2010/wordml" w14:paraId="6A05A809" wp14:textId="77777777">
      <w:pPr>
        <w:pStyle w:val="BodyText"/>
        <w:rPr>
          <w:rFonts w:ascii="Times New Roman"/>
        </w:rPr>
      </w:pPr>
    </w:p>
    <w:p xmlns:wp14="http://schemas.microsoft.com/office/word/2010/wordml" w14:paraId="5A39BBE3" wp14:textId="77777777">
      <w:pPr>
        <w:pStyle w:val="BodyText"/>
        <w:rPr>
          <w:rFonts w:ascii="Times New Roman"/>
        </w:rPr>
      </w:pPr>
    </w:p>
    <w:p xmlns:wp14="http://schemas.microsoft.com/office/word/2010/wordml" w14:paraId="41C8F396" wp14:textId="77777777">
      <w:pPr>
        <w:pStyle w:val="BodyText"/>
        <w:rPr>
          <w:rFonts w:ascii="Times New Roman"/>
        </w:rPr>
      </w:pPr>
    </w:p>
    <w:p xmlns:wp14="http://schemas.microsoft.com/office/word/2010/wordml" w14:paraId="0FDC611C" wp14:textId="77777777">
      <w:pPr>
        <w:pStyle w:val="BodyText"/>
        <w:spacing w:before="82"/>
        <w:rPr>
          <w:rFonts w:ascii="Times New Roman"/>
        </w:rPr>
      </w:pPr>
    </w:p>
    <w:p xmlns:wp14="http://schemas.microsoft.com/office/word/2010/wordml" w14:paraId="72A3D3EC" wp14:textId="77777777">
      <w:pPr>
        <w:pStyle w:val="BodyText"/>
        <w:spacing w:after="0"/>
        <w:rPr>
          <w:rFonts w:ascii="Times New Roman"/>
        </w:rPr>
        <w:sectPr>
          <w:type w:val="continuous"/>
          <w:pgSz w:w="11900" w:h="16840" w:orient="portrait"/>
          <w:pgMar w:top="1940" w:right="425" w:bottom="280" w:left="425"/>
          <w:cols w:num="1"/>
        </w:sectPr>
      </w:pPr>
    </w:p>
    <w:p xmlns:wp14="http://schemas.microsoft.com/office/word/2010/wordml" w14:paraId="0D0B940D" wp14:textId="77777777">
      <w:pPr>
        <w:pStyle w:val="BodyText"/>
        <w:spacing w:before="189"/>
        <w:rPr>
          <w:rFonts w:ascii="Times New Roman"/>
          <w:sz w:val="24"/>
        </w:rPr>
      </w:pPr>
    </w:p>
    <w:p xmlns:wp14="http://schemas.microsoft.com/office/word/2010/wordml" w14:paraId="4F5FF167" wp14:textId="77777777">
      <w:pPr>
        <w:pStyle w:val="Heading2"/>
        <w:spacing w:before="1"/>
      </w:pPr>
      <w:r w:rsidR="6EFDBB47">
        <w:rPr>
          <w:u w:val="single"/>
        </w:rPr>
        <w:t>Specification</w:t>
      </w:r>
      <w:r w:rsidR="6EFDBB47">
        <w:rPr>
          <w:spacing w:val="-4"/>
          <w:u w:val="single"/>
        </w:rPr>
        <w:t xml:space="preserve"> </w:t>
      </w:r>
      <w:r w:rsidR="6EFDBB47">
        <w:rPr>
          <w:u w:val="single"/>
        </w:rPr>
        <w:t>(AQA</w:t>
      </w:r>
      <w:r w:rsidR="6EFDBB47">
        <w:rPr>
          <w:spacing w:val="-3"/>
          <w:u w:val="single"/>
        </w:rPr>
        <w:t xml:space="preserve"> </w:t>
      </w:r>
      <w:r w:rsidR="6EFDBB47">
        <w:rPr>
          <w:u w:val="single"/>
        </w:rPr>
        <w:t>A</w:t>
      </w:r>
      <w:r w:rsidR="6EFDBB47">
        <w:rPr>
          <w:spacing w:val="-3"/>
          <w:u w:val="single"/>
        </w:rPr>
        <w:t xml:space="preserve"> </w:t>
      </w:r>
      <w:r w:rsidR="6EFDBB47">
        <w:rPr>
          <w:u w:val="single"/>
        </w:rPr>
        <w:t>Level</w:t>
      </w:r>
      <w:r w:rsidR="6EFDBB47">
        <w:rPr>
          <w:spacing w:val="-2"/>
          <w:u w:val="single"/>
        </w:rPr>
        <w:t xml:space="preserve"> </w:t>
      </w:r>
      <w:r w:rsidR="6EFDBB47">
        <w:rPr>
          <w:u w:val="single"/>
        </w:rPr>
        <w:t>Geography</w:t>
      </w:r>
      <w:r w:rsidR="6EFDBB47">
        <w:rPr>
          <w:spacing w:val="-4"/>
          <w:u w:val="single"/>
        </w:rPr>
        <w:t>)</w:t>
      </w:r>
    </w:p>
    <w:p xmlns:wp14="http://schemas.microsoft.com/office/word/2010/wordml" w14:paraId="0E27B00A" wp14:textId="77777777">
      <w:pPr>
        <w:pStyle w:val="BodyText"/>
        <w:rPr>
          <w:rFonts w:ascii="Times New Roman"/>
          <w:sz w:val="24"/>
        </w:rPr>
      </w:pPr>
    </w:p>
    <w:p xmlns:wp14="http://schemas.microsoft.com/office/word/2010/wordml" w:rsidP="6EFDBB47" w14:paraId="44EAFD9C" wp14:textId="2A7F3ED4">
      <w:pPr>
        <w:pStyle w:val="BodyText"/>
        <w:spacing w:before="2"/>
        <w:rPr>
          <w:rFonts w:ascii="Times New Roman"/>
          <w:sz w:val="24"/>
          <w:szCs w:val="24"/>
        </w:rPr>
      </w:pPr>
    </w:p>
    <w:tbl>
      <w:tblPr>
        <w:tblW w:w="0" w:type="auto"/>
        <w:jc w:val="left"/>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3586"/>
        <w:gridCol w:w="3586"/>
        <w:gridCol w:w="3586"/>
      </w:tblGrid>
      <w:tr xmlns:wp14="http://schemas.microsoft.com/office/word/2010/wordml" w14:paraId="6B5B5C23" wp14:textId="77777777">
        <w:trPr>
          <w:trHeight w:val="275" w:hRule="atLeast"/>
        </w:trPr>
        <w:tc>
          <w:tcPr>
            <w:tcW w:w="3586" w:type="dxa"/>
            <w:tcBorders>
              <w:right w:val="single" w:color="000000" w:sz="6" w:space="0"/>
            </w:tcBorders>
            <w:shd w:val="clear" w:color="auto" w:fill="DEEAF6"/>
          </w:tcPr>
          <w:p w14:paraId="3113A842" wp14:textId="77777777">
            <w:pPr>
              <w:pStyle w:val="TableParagraph"/>
              <w:spacing w:before="1" w:line="254" w:lineRule="exact"/>
              <w:rPr>
                <w:sz w:val="24"/>
              </w:rPr>
            </w:pPr>
            <w:r>
              <w:rPr>
                <w:sz w:val="24"/>
              </w:rPr>
              <w:t>Paper</w:t>
            </w:r>
            <w:r>
              <w:rPr>
                <w:spacing w:val="-3"/>
                <w:sz w:val="24"/>
              </w:rPr>
              <w:t> </w:t>
            </w:r>
            <w:r>
              <w:rPr>
                <w:spacing w:val="-10"/>
                <w:sz w:val="24"/>
              </w:rPr>
              <w:t>1</w:t>
            </w:r>
          </w:p>
        </w:tc>
        <w:tc>
          <w:tcPr>
            <w:tcW w:w="3586" w:type="dxa"/>
            <w:tcBorders>
              <w:left w:val="single" w:color="000000" w:sz="6" w:space="0"/>
            </w:tcBorders>
            <w:shd w:val="clear" w:color="auto" w:fill="DEEAF6"/>
          </w:tcPr>
          <w:p w14:paraId="4B94D5A5" wp14:textId="77777777">
            <w:pPr>
              <w:pStyle w:val="TableParagraph"/>
              <w:ind w:left="0"/>
              <w:rPr>
                <w:sz w:val="20"/>
              </w:rPr>
            </w:pPr>
          </w:p>
        </w:tc>
        <w:tc>
          <w:tcPr>
            <w:tcW w:w="3586" w:type="dxa"/>
            <w:shd w:val="clear" w:color="auto" w:fill="DEEAF6"/>
          </w:tcPr>
          <w:p w14:paraId="3DEEC669" wp14:textId="77777777">
            <w:pPr>
              <w:pStyle w:val="TableParagraph"/>
              <w:ind w:left="0"/>
              <w:rPr>
                <w:sz w:val="20"/>
              </w:rPr>
            </w:pPr>
          </w:p>
        </w:tc>
      </w:tr>
      <w:tr xmlns:wp14="http://schemas.microsoft.com/office/word/2010/wordml" w14:paraId="1A466496" wp14:textId="77777777">
        <w:trPr>
          <w:trHeight w:val="825" w:hRule="atLeast"/>
        </w:trPr>
        <w:tc>
          <w:tcPr>
            <w:tcW w:w="3586" w:type="dxa"/>
            <w:tcBorders>
              <w:right w:val="single" w:color="000000" w:sz="6" w:space="0"/>
            </w:tcBorders>
            <w:shd w:val="clear" w:color="auto" w:fill="DEEAF6"/>
          </w:tcPr>
          <w:p w14:paraId="079C7A18" wp14:textId="77777777">
            <w:pPr>
              <w:pStyle w:val="TableParagraph"/>
              <w:spacing w:before="1"/>
              <w:rPr>
                <w:sz w:val="24"/>
              </w:rPr>
            </w:pPr>
            <w:r>
              <w:rPr>
                <w:sz w:val="24"/>
              </w:rPr>
              <w:t>Section</w:t>
            </w:r>
            <w:r>
              <w:rPr>
                <w:spacing w:val="-7"/>
                <w:sz w:val="24"/>
              </w:rPr>
              <w:t> </w:t>
            </w:r>
            <w:r>
              <w:rPr>
                <w:spacing w:val="-10"/>
                <w:sz w:val="24"/>
              </w:rPr>
              <w:t>A</w:t>
            </w:r>
          </w:p>
        </w:tc>
        <w:tc>
          <w:tcPr>
            <w:tcW w:w="3586" w:type="dxa"/>
            <w:tcBorders>
              <w:left w:val="single" w:color="000000" w:sz="6" w:space="0"/>
            </w:tcBorders>
            <w:shd w:val="clear" w:color="auto" w:fill="DEEAF6"/>
          </w:tcPr>
          <w:p w14:paraId="7BEBBA4F" wp14:textId="77777777">
            <w:pPr>
              <w:pStyle w:val="TableParagraph"/>
              <w:spacing w:line="172" w:lineRule="exact"/>
              <w:ind w:left="107"/>
              <w:rPr>
                <w:sz w:val="15"/>
              </w:rPr>
            </w:pPr>
            <w:r>
              <w:rPr>
                <w:sz w:val="15"/>
              </w:rPr>
              <w:t>(Question</w:t>
            </w:r>
            <w:r>
              <w:rPr>
                <w:spacing w:val="-2"/>
                <w:sz w:val="15"/>
              </w:rPr>
              <w:t> </w:t>
            </w:r>
            <w:r>
              <w:rPr>
                <w:spacing w:val="-5"/>
                <w:sz w:val="15"/>
              </w:rPr>
              <w:t>1)</w:t>
            </w:r>
          </w:p>
          <w:p w14:paraId="24D74075" wp14:textId="77777777">
            <w:pPr>
              <w:pStyle w:val="TableParagraph"/>
              <w:spacing w:line="275" w:lineRule="exact"/>
              <w:ind w:left="107"/>
              <w:rPr>
                <w:sz w:val="24"/>
              </w:rPr>
            </w:pPr>
            <w:r>
              <w:rPr>
                <w:sz w:val="24"/>
              </w:rPr>
              <w:t>Water</w:t>
            </w:r>
            <w:r>
              <w:rPr>
                <w:spacing w:val="-1"/>
                <w:sz w:val="24"/>
              </w:rPr>
              <w:t> </w:t>
            </w:r>
            <w:r>
              <w:rPr>
                <w:sz w:val="24"/>
              </w:rPr>
              <w:t>and</w:t>
            </w:r>
            <w:r>
              <w:rPr>
                <w:spacing w:val="-4"/>
                <w:sz w:val="24"/>
              </w:rPr>
              <w:t> </w:t>
            </w:r>
            <w:r>
              <w:rPr>
                <w:sz w:val="24"/>
              </w:rPr>
              <w:t>Carbon</w:t>
            </w:r>
            <w:r>
              <w:rPr>
                <w:spacing w:val="-3"/>
                <w:sz w:val="24"/>
              </w:rPr>
              <w:t> </w:t>
            </w:r>
            <w:r>
              <w:rPr>
                <w:spacing w:val="-4"/>
                <w:sz w:val="24"/>
              </w:rPr>
              <w:t>Cycle</w:t>
            </w:r>
          </w:p>
        </w:tc>
        <w:tc>
          <w:tcPr>
            <w:tcW w:w="3586" w:type="dxa"/>
            <w:shd w:val="clear" w:color="auto" w:fill="DEEAF6"/>
          </w:tcPr>
          <w:p w14:paraId="23AA9CEB" wp14:textId="77777777">
            <w:pPr>
              <w:pStyle w:val="TableParagraph"/>
              <w:spacing w:before="1" w:line="275" w:lineRule="exact"/>
              <w:rPr>
                <w:sz w:val="24"/>
              </w:rPr>
            </w:pPr>
            <w:r>
              <w:rPr>
                <w:sz w:val="24"/>
              </w:rPr>
              <w:t>1</w:t>
            </w:r>
            <w:r>
              <w:rPr>
                <w:spacing w:val="-1"/>
                <w:sz w:val="24"/>
              </w:rPr>
              <w:t> </w:t>
            </w:r>
            <w:r>
              <w:rPr>
                <w:sz w:val="24"/>
              </w:rPr>
              <w:t>x</w:t>
            </w:r>
            <w:r>
              <w:rPr>
                <w:spacing w:val="-1"/>
                <w:sz w:val="24"/>
              </w:rPr>
              <w:t> </w:t>
            </w:r>
            <w:r>
              <w:rPr>
                <w:sz w:val="24"/>
              </w:rPr>
              <w:t>4-mark</w:t>
            </w:r>
            <w:r>
              <w:rPr>
                <w:spacing w:val="-1"/>
                <w:sz w:val="24"/>
              </w:rPr>
              <w:t> </w:t>
            </w:r>
            <w:r>
              <w:rPr>
                <w:sz w:val="24"/>
              </w:rPr>
              <w:t>short</w:t>
            </w:r>
            <w:r>
              <w:rPr>
                <w:spacing w:val="-2"/>
                <w:sz w:val="24"/>
              </w:rPr>
              <w:t> paragraph</w:t>
            </w:r>
          </w:p>
          <w:p w14:paraId="3D3A6116" wp14:textId="77777777">
            <w:pPr>
              <w:pStyle w:val="TableParagraph"/>
              <w:spacing w:line="276" w:lineRule="exact"/>
              <w:ind w:right="1245"/>
              <w:rPr>
                <w:sz w:val="24"/>
              </w:rPr>
            </w:pPr>
            <w:r>
              <w:rPr>
                <w:sz w:val="24"/>
              </w:rPr>
              <w:t>2</w:t>
            </w:r>
            <w:r>
              <w:rPr>
                <w:spacing w:val="-15"/>
                <w:sz w:val="24"/>
              </w:rPr>
              <w:t> </w:t>
            </w:r>
            <w:r>
              <w:rPr>
                <w:sz w:val="24"/>
              </w:rPr>
              <w:t>x</w:t>
            </w:r>
            <w:r>
              <w:rPr>
                <w:spacing w:val="-15"/>
                <w:sz w:val="24"/>
              </w:rPr>
              <w:t> </w:t>
            </w:r>
            <w:r>
              <w:rPr>
                <w:sz w:val="24"/>
              </w:rPr>
              <w:t>6-mark</w:t>
            </w:r>
            <w:r>
              <w:rPr>
                <w:spacing w:val="-15"/>
                <w:sz w:val="24"/>
              </w:rPr>
              <w:t> </w:t>
            </w:r>
            <w:r>
              <w:rPr>
                <w:sz w:val="24"/>
              </w:rPr>
              <w:t>paragraphs </w:t>
            </w:r>
            <w:r>
              <w:rPr>
                <w:color w:val="FF0000"/>
                <w:sz w:val="24"/>
              </w:rPr>
              <w:t>1 x 20-mark essay</w:t>
            </w:r>
          </w:p>
        </w:tc>
      </w:tr>
      <w:tr xmlns:wp14="http://schemas.microsoft.com/office/word/2010/wordml" w14:paraId="62BB13BF" wp14:textId="77777777">
        <w:trPr>
          <w:trHeight w:val="824" w:hRule="atLeast"/>
        </w:trPr>
        <w:tc>
          <w:tcPr>
            <w:tcW w:w="3586" w:type="dxa"/>
            <w:tcBorders>
              <w:bottom w:val="single" w:color="000000" w:sz="6" w:space="0"/>
              <w:right w:val="single" w:color="000000" w:sz="6" w:space="0"/>
            </w:tcBorders>
            <w:shd w:val="clear" w:color="auto" w:fill="DEEAF6"/>
          </w:tcPr>
          <w:p w14:paraId="2D49C808" wp14:textId="77777777">
            <w:pPr>
              <w:pStyle w:val="TableParagraph"/>
              <w:spacing w:line="273" w:lineRule="exact"/>
              <w:rPr>
                <w:sz w:val="24"/>
              </w:rPr>
            </w:pPr>
            <w:r>
              <w:rPr>
                <w:sz w:val="24"/>
              </w:rPr>
              <w:t>Section</w:t>
            </w:r>
            <w:r>
              <w:rPr>
                <w:spacing w:val="-7"/>
                <w:sz w:val="24"/>
              </w:rPr>
              <w:t> </w:t>
            </w:r>
            <w:r>
              <w:rPr>
                <w:spacing w:val="-10"/>
                <w:sz w:val="24"/>
              </w:rPr>
              <w:t>B</w:t>
            </w:r>
          </w:p>
        </w:tc>
        <w:tc>
          <w:tcPr>
            <w:tcW w:w="3586" w:type="dxa"/>
            <w:tcBorders>
              <w:left w:val="single" w:color="000000" w:sz="6" w:space="0"/>
              <w:bottom w:val="single" w:color="000000" w:sz="6" w:space="0"/>
            </w:tcBorders>
            <w:shd w:val="clear" w:color="auto" w:fill="DEEAF6"/>
          </w:tcPr>
          <w:p w14:paraId="20BA1856" wp14:textId="77777777">
            <w:pPr>
              <w:pStyle w:val="TableParagraph"/>
              <w:spacing w:line="169" w:lineRule="exact"/>
              <w:ind w:left="107"/>
              <w:rPr>
                <w:sz w:val="15"/>
              </w:rPr>
            </w:pPr>
            <w:r>
              <w:rPr>
                <w:sz w:val="15"/>
              </w:rPr>
              <w:t>(Question</w:t>
            </w:r>
            <w:r>
              <w:rPr>
                <w:spacing w:val="-2"/>
                <w:sz w:val="15"/>
              </w:rPr>
              <w:t> </w:t>
            </w:r>
            <w:r>
              <w:rPr>
                <w:spacing w:val="-5"/>
                <w:sz w:val="15"/>
              </w:rPr>
              <w:t>3)</w:t>
            </w:r>
          </w:p>
          <w:p w14:paraId="48BAA4A0" wp14:textId="77777777">
            <w:pPr>
              <w:pStyle w:val="TableParagraph"/>
              <w:spacing w:before="3"/>
              <w:ind w:left="107"/>
              <w:rPr>
                <w:sz w:val="24"/>
              </w:rPr>
            </w:pPr>
            <w:r>
              <w:rPr>
                <w:sz w:val="24"/>
              </w:rPr>
              <w:t>Coastal</w:t>
            </w:r>
            <w:r>
              <w:rPr>
                <w:spacing w:val="-6"/>
                <w:sz w:val="24"/>
              </w:rPr>
              <w:t> </w:t>
            </w:r>
            <w:r>
              <w:rPr>
                <w:sz w:val="24"/>
              </w:rPr>
              <w:t>Systems</w:t>
            </w:r>
            <w:r>
              <w:rPr>
                <w:spacing w:val="-3"/>
                <w:sz w:val="24"/>
              </w:rPr>
              <w:t> </w:t>
            </w:r>
            <w:r>
              <w:rPr>
                <w:sz w:val="24"/>
              </w:rPr>
              <w:t>and</w:t>
            </w:r>
            <w:r>
              <w:rPr>
                <w:spacing w:val="1"/>
                <w:sz w:val="24"/>
              </w:rPr>
              <w:t> </w:t>
            </w:r>
            <w:r>
              <w:rPr>
                <w:spacing w:val="-2"/>
                <w:sz w:val="24"/>
              </w:rPr>
              <w:t>Landscapes</w:t>
            </w:r>
          </w:p>
        </w:tc>
        <w:tc>
          <w:tcPr>
            <w:tcW w:w="3586" w:type="dxa"/>
            <w:tcBorders>
              <w:bottom w:val="single" w:color="000000" w:sz="6" w:space="0"/>
            </w:tcBorders>
            <w:shd w:val="clear" w:color="auto" w:fill="DEEAF6"/>
          </w:tcPr>
          <w:p w14:paraId="1F93B80C" wp14:textId="77777777">
            <w:pPr>
              <w:pStyle w:val="TableParagraph"/>
              <w:spacing w:line="273" w:lineRule="exact"/>
              <w:rPr>
                <w:sz w:val="24"/>
              </w:rPr>
            </w:pPr>
            <w:r>
              <w:rPr>
                <w:sz w:val="24"/>
              </w:rPr>
              <w:t>1</w:t>
            </w:r>
            <w:r>
              <w:rPr>
                <w:spacing w:val="-1"/>
                <w:sz w:val="24"/>
              </w:rPr>
              <w:t> </w:t>
            </w:r>
            <w:r>
              <w:rPr>
                <w:sz w:val="24"/>
              </w:rPr>
              <w:t>x</w:t>
            </w:r>
            <w:r>
              <w:rPr>
                <w:spacing w:val="-1"/>
                <w:sz w:val="24"/>
              </w:rPr>
              <w:t> </w:t>
            </w:r>
            <w:r>
              <w:rPr>
                <w:sz w:val="24"/>
              </w:rPr>
              <w:t>4-mark</w:t>
            </w:r>
            <w:r>
              <w:rPr>
                <w:spacing w:val="-1"/>
                <w:sz w:val="24"/>
              </w:rPr>
              <w:t> </w:t>
            </w:r>
            <w:r>
              <w:rPr>
                <w:sz w:val="24"/>
              </w:rPr>
              <w:t>short</w:t>
            </w:r>
            <w:r>
              <w:rPr>
                <w:spacing w:val="-1"/>
                <w:sz w:val="24"/>
              </w:rPr>
              <w:t> </w:t>
            </w:r>
            <w:r>
              <w:rPr>
                <w:spacing w:val="-2"/>
                <w:sz w:val="24"/>
              </w:rPr>
              <w:t>paragraph</w:t>
            </w:r>
          </w:p>
          <w:p w14:paraId="3ED4B41E" wp14:textId="77777777">
            <w:pPr>
              <w:pStyle w:val="TableParagraph"/>
              <w:spacing w:line="276" w:lineRule="exact"/>
              <w:ind w:right="1245"/>
              <w:rPr>
                <w:sz w:val="24"/>
              </w:rPr>
            </w:pPr>
            <w:r>
              <w:rPr>
                <w:sz w:val="24"/>
              </w:rPr>
              <w:t>2</w:t>
            </w:r>
            <w:r>
              <w:rPr>
                <w:spacing w:val="-15"/>
                <w:sz w:val="24"/>
              </w:rPr>
              <w:t> </w:t>
            </w:r>
            <w:r>
              <w:rPr>
                <w:sz w:val="24"/>
              </w:rPr>
              <w:t>x</w:t>
            </w:r>
            <w:r>
              <w:rPr>
                <w:spacing w:val="-15"/>
                <w:sz w:val="24"/>
              </w:rPr>
              <w:t> </w:t>
            </w:r>
            <w:r>
              <w:rPr>
                <w:sz w:val="24"/>
              </w:rPr>
              <w:t>6-mark</w:t>
            </w:r>
            <w:r>
              <w:rPr>
                <w:spacing w:val="-15"/>
                <w:sz w:val="24"/>
              </w:rPr>
              <w:t> </w:t>
            </w:r>
            <w:r>
              <w:rPr>
                <w:sz w:val="24"/>
              </w:rPr>
              <w:t>paragraphs </w:t>
            </w:r>
            <w:r>
              <w:rPr>
                <w:color w:val="FF0000"/>
                <w:sz w:val="24"/>
              </w:rPr>
              <w:t>1 x 20-mark essay</w:t>
            </w:r>
          </w:p>
        </w:tc>
      </w:tr>
      <w:tr xmlns:wp14="http://schemas.microsoft.com/office/word/2010/wordml" w14:paraId="69EA24AC" wp14:textId="77777777">
        <w:trPr>
          <w:trHeight w:val="1376" w:hRule="atLeast"/>
        </w:trPr>
        <w:tc>
          <w:tcPr>
            <w:tcW w:w="3586" w:type="dxa"/>
            <w:tcBorders>
              <w:top w:val="single" w:color="000000" w:sz="6" w:space="0"/>
              <w:right w:val="single" w:color="000000" w:sz="6" w:space="0"/>
            </w:tcBorders>
            <w:shd w:val="clear" w:color="auto" w:fill="DEEAF6"/>
          </w:tcPr>
          <w:p w14:paraId="202B8107" wp14:textId="77777777">
            <w:pPr>
              <w:pStyle w:val="TableParagraph"/>
              <w:spacing w:line="274" w:lineRule="exact"/>
              <w:rPr>
                <w:sz w:val="24"/>
              </w:rPr>
            </w:pPr>
            <w:r>
              <w:rPr>
                <w:sz w:val="24"/>
              </w:rPr>
              <w:t>Section</w:t>
            </w:r>
            <w:r>
              <w:rPr>
                <w:spacing w:val="-7"/>
                <w:sz w:val="24"/>
              </w:rPr>
              <w:t> </w:t>
            </w:r>
            <w:r>
              <w:rPr>
                <w:spacing w:val="-10"/>
                <w:sz w:val="24"/>
              </w:rPr>
              <w:t>C</w:t>
            </w:r>
          </w:p>
        </w:tc>
        <w:tc>
          <w:tcPr>
            <w:tcW w:w="3586" w:type="dxa"/>
            <w:tcBorders>
              <w:top w:val="single" w:color="000000" w:sz="6" w:space="0"/>
              <w:left w:val="single" w:color="000000" w:sz="6" w:space="0"/>
            </w:tcBorders>
            <w:shd w:val="clear" w:color="auto" w:fill="DEEAF6"/>
          </w:tcPr>
          <w:p w14:paraId="0829B78C" wp14:textId="77777777">
            <w:pPr>
              <w:pStyle w:val="TableParagraph"/>
              <w:spacing w:line="168" w:lineRule="exact"/>
              <w:ind w:left="107"/>
              <w:rPr>
                <w:sz w:val="15"/>
              </w:rPr>
            </w:pPr>
            <w:r>
              <w:rPr>
                <w:sz w:val="15"/>
              </w:rPr>
              <w:t>(Question</w:t>
            </w:r>
            <w:r>
              <w:rPr>
                <w:spacing w:val="-2"/>
                <w:sz w:val="15"/>
              </w:rPr>
              <w:t> </w:t>
            </w:r>
            <w:r>
              <w:rPr>
                <w:spacing w:val="-5"/>
                <w:sz w:val="15"/>
              </w:rPr>
              <w:t>5)</w:t>
            </w:r>
          </w:p>
          <w:p w14:paraId="28B184B1" wp14:textId="77777777">
            <w:pPr>
              <w:pStyle w:val="TableParagraph"/>
              <w:spacing w:line="275" w:lineRule="exact"/>
              <w:ind w:left="107"/>
              <w:rPr>
                <w:sz w:val="24"/>
              </w:rPr>
            </w:pPr>
            <w:r>
              <w:rPr>
                <w:spacing w:val="-2"/>
                <w:sz w:val="24"/>
              </w:rPr>
              <w:t>Hazards</w:t>
            </w:r>
          </w:p>
        </w:tc>
        <w:tc>
          <w:tcPr>
            <w:tcW w:w="3586" w:type="dxa"/>
            <w:tcBorders>
              <w:top w:val="single" w:color="000000" w:sz="6" w:space="0"/>
            </w:tcBorders>
            <w:shd w:val="clear" w:color="auto" w:fill="DEEAF6"/>
          </w:tcPr>
          <w:p w14:paraId="65491D3C" wp14:textId="77777777">
            <w:pPr>
              <w:pStyle w:val="TableParagraph"/>
              <w:ind w:right="571"/>
              <w:rPr>
                <w:sz w:val="24"/>
              </w:rPr>
            </w:pPr>
            <w:r>
              <w:rPr>
                <w:sz w:val="24"/>
              </w:rPr>
              <w:t>4</w:t>
            </w:r>
            <w:r>
              <w:rPr>
                <w:spacing w:val="-10"/>
                <w:sz w:val="24"/>
              </w:rPr>
              <w:t> </w:t>
            </w:r>
            <w:r>
              <w:rPr>
                <w:sz w:val="24"/>
              </w:rPr>
              <w:t>x</w:t>
            </w:r>
            <w:r>
              <w:rPr>
                <w:spacing w:val="-10"/>
                <w:sz w:val="24"/>
              </w:rPr>
              <w:t> </w:t>
            </w:r>
            <w:r>
              <w:rPr>
                <w:sz w:val="24"/>
              </w:rPr>
              <w:t>1-mark</w:t>
            </w:r>
            <w:r>
              <w:rPr>
                <w:spacing w:val="-10"/>
                <w:sz w:val="24"/>
              </w:rPr>
              <w:t> </w:t>
            </w:r>
            <w:r>
              <w:rPr>
                <w:sz w:val="24"/>
              </w:rPr>
              <w:t>multiple</w:t>
            </w:r>
            <w:r>
              <w:rPr>
                <w:spacing w:val="-12"/>
                <w:sz w:val="24"/>
              </w:rPr>
              <w:t> </w:t>
            </w:r>
            <w:r>
              <w:rPr>
                <w:sz w:val="24"/>
              </w:rPr>
              <w:t>choic</w:t>
            </w:r>
            <w:r>
              <w:rPr>
                <w:sz w:val="24"/>
              </w:rPr>
              <w:t>e </w:t>
            </w:r>
            <w:r>
              <w:rPr>
                <w:spacing w:val="-2"/>
                <w:sz w:val="24"/>
              </w:rPr>
              <w:t>questions</w:t>
            </w:r>
          </w:p>
          <w:p w14:paraId="20DBA5CD" wp14:textId="77777777">
            <w:pPr>
              <w:pStyle w:val="TableParagraph"/>
              <w:spacing w:line="274" w:lineRule="exact"/>
              <w:rPr>
                <w:sz w:val="24"/>
              </w:rPr>
            </w:pPr>
            <w:r>
              <w:rPr>
                <w:sz w:val="24"/>
              </w:rPr>
              <w:t>1</w:t>
            </w:r>
            <w:r>
              <w:rPr>
                <w:spacing w:val="-2"/>
                <w:sz w:val="24"/>
              </w:rPr>
              <w:t> </w:t>
            </w:r>
            <w:r>
              <w:rPr>
                <w:sz w:val="24"/>
              </w:rPr>
              <w:t>x</w:t>
            </w:r>
            <w:r>
              <w:rPr>
                <w:spacing w:val="-1"/>
                <w:sz w:val="24"/>
              </w:rPr>
              <w:t> </w:t>
            </w:r>
            <w:r>
              <w:rPr>
                <w:sz w:val="24"/>
              </w:rPr>
              <w:t>6-mark</w:t>
            </w:r>
            <w:r>
              <w:rPr>
                <w:spacing w:val="-1"/>
                <w:sz w:val="24"/>
              </w:rPr>
              <w:t> </w:t>
            </w:r>
            <w:r>
              <w:rPr>
                <w:spacing w:val="-2"/>
                <w:sz w:val="24"/>
              </w:rPr>
              <w:t>paragraph</w:t>
            </w:r>
          </w:p>
          <w:p w14:paraId="358B30A0" wp14:textId="77777777">
            <w:pPr>
              <w:pStyle w:val="TableParagraph"/>
              <w:spacing w:line="276" w:lineRule="exact"/>
              <w:ind w:right="571"/>
              <w:rPr>
                <w:sz w:val="24"/>
              </w:rPr>
            </w:pPr>
            <w:r>
              <w:rPr>
                <w:sz w:val="24"/>
              </w:rPr>
              <w:t>2</w:t>
            </w:r>
            <w:r>
              <w:rPr>
                <w:spacing w:val="-11"/>
                <w:sz w:val="24"/>
              </w:rPr>
              <w:t> </w:t>
            </w:r>
            <w:r>
              <w:rPr>
                <w:sz w:val="24"/>
              </w:rPr>
              <w:t>x</w:t>
            </w:r>
            <w:r>
              <w:rPr>
                <w:spacing w:val="-11"/>
                <w:sz w:val="24"/>
              </w:rPr>
              <w:t> </w:t>
            </w:r>
            <w:r>
              <w:rPr>
                <w:sz w:val="24"/>
              </w:rPr>
              <w:t>9-mark</w:t>
            </w:r>
            <w:r>
              <w:rPr>
                <w:spacing w:val="-11"/>
                <w:sz w:val="24"/>
              </w:rPr>
              <w:t> </w:t>
            </w:r>
            <w:r>
              <w:rPr>
                <w:sz w:val="24"/>
              </w:rPr>
              <w:t>longer</w:t>
            </w:r>
            <w:r>
              <w:rPr>
                <w:spacing w:val="-11"/>
                <w:sz w:val="24"/>
              </w:rPr>
              <w:t> </w:t>
            </w:r>
            <w:r>
              <w:rPr>
                <w:sz w:val="24"/>
              </w:rPr>
              <w:t>paragraphs </w:t>
            </w:r>
            <w:r>
              <w:rPr>
                <w:color w:val="FF0000"/>
                <w:sz w:val="24"/>
              </w:rPr>
              <w:t>1 x 20-mark essay</w:t>
            </w:r>
          </w:p>
        </w:tc>
      </w:tr>
    </w:tbl>
    <w:p xmlns:wp14="http://schemas.microsoft.com/office/word/2010/wordml" w14:paraId="3656B9AB" wp14:textId="77777777">
      <w:pPr>
        <w:pStyle w:val="BodyText"/>
        <w:rPr>
          <w:rFonts w:ascii="Times New Roman"/>
        </w:rPr>
      </w:pPr>
    </w:p>
    <w:p xmlns:wp14="http://schemas.microsoft.com/office/word/2010/wordml" w14:paraId="45FB0818" wp14:textId="77777777">
      <w:pPr>
        <w:pStyle w:val="BodyText"/>
        <w:rPr>
          <w:rFonts w:ascii="Times New Roman"/>
        </w:rPr>
      </w:pPr>
    </w:p>
    <w:p xmlns:wp14="http://schemas.microsoft.com/office/word/2010/wordml" w14:paraId="049F31CB" wp14:textId="77777777">
      <w:pPr>
        <w:pStyle w:val="BodyText"/>
        <w:spacing w:before="142"/>
        <w:rPr>
          <w:rFonts w:ascii="Times New Roman"/>
        </w:rPr>
      </w:pPr>
    </w:p>
    <w:tbl>
      <w:tblPr>
        <w:tblW w:w="0" w:type="auto"/>
        <w:jc w:val="left"/>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3586"/>
        <w:gridCol w:w="3586"/>
        <w:gridCol w:w="3586"/>
      </w:tblGrid>
      <w:tr xmlns:wp14="http://schemas.microsoft.com/office/word/2010/wordml" w:rsidTr="3E6193FB" w14:paraId="4165DD04" wp14:textId="77777777">
        <w:trPr>
          <w:trHeight w:val="275" w:hRule="atLeast"/>
        </w:trPr>
        <w:tc>
          <w:tcPr>
            <w:tcW w:w="3586" w:type="dxa"/>
            <w:tcBorders>
              <w:right w:val="single" w:color="000000" w:themeColor="text1" w:sz="6" w:space="0"/>
            </w:tcBorders>
            <w:shd w:val="clear" w:color="auto" w:fill="FFF1CC"/>
            <w:tcMar/>
          </w:tcPr>
          <w:p w14:paraId="266B1FC0" wp14:textId="77777777">
            <w:pPr>
              <w:pStyle w:val="TableParagraph"/>
              <w:spacing w:before="1" w:line="254" w:lineRule="exact"/>
              <w:rPr>
                <w:sz w:val="24"/>
              </w:rPr>
            </w:pPr>
            <w:r>
              <w:rPr>
                <w:sz w:val="24"/>
              </w:rPr>
              <w:t>Paper</w:t>
            </w:r>
            <w:r>
              <w:rPr>
                <w:spacing w:val="-3"/>
                <w:sz w:val="24"/>
              </w:rPr>
              <w:t> </w:t>
            </w:r>
            <w:r>
              <w:rPr>
                <w:spacing w:val="-10"/>
                <w:sz w:val="24"/>
              </w:rPr>
              <w:t>2</w:t>
            </w:r>
          </w:p>
        </w:tc>
        <w:tc>
          <w:tcPr>
            <w:tcW w:w="3586" w:type="dxa"/>
            <w:tcBorders>
              <w:left w:val="single" w:color="000000" w:themeColor="text1" w:sz="6" w:space="0"/>
            </w:tcBorders>
            <w:shd w:val="clear" w:color="auto" w:fill="FFF1CC"/>
            <w:tcMar/>
          </w:tcPr>
          <w:p w14:paraId="53128261" wp14:textId="77777777">
            <w:pPr>
              <w:pStyle w:val="TableParagraph"/>
              <w:ind w:left="0"/>
              <w:rPr>
                <w:sz w:val="20"/>
              </w:rPr>
            </w:pPr>
          </w:p>
        </w:tc>
        <w:tc>
          <w:tcPr>
            <w:tcW w:w="3586" w:type="dxa"/>
            <w:shd w:val="clear" w:color="auto" w:fill="FFF1CC"/>
            <w:tcMar/>
          </w:tcPr>
          <w:p w14:paraId="62486C05" wp14:textId="77777777">
            <w:pPr>
              <w:pStyle w:val="TableParagraph"/>
              <w:ind w:left="0"/>
              <w:rPr>
                <w:sz w:val="20"/>
              </w:rPr>
            </w:pPr>
          </w:p>
        </w:tc>
      </w:tr>
      <w:tr xmlns:wp14="http://schemas.microsoft.com/office/word/2010/wordml" w:rsidTr="3E6193FB" w14:paraId="5CDC531B" wp14:textId="77777777">
        <w:trPr>
          <w:trHeight w:val="825" w:hRule="atLeast"/>
        </w:trPr>
        <w:tc>
          <w:tcPr>
            <w:tcW w:w="3586" w:type="dxa"/>
            <w:tcBorders>
              <w:right w:val="single" w:color="000000" w:themeColor="text1" w:sz="6" w:space="0"/>
            </w:tcBorders>
            <w:shd w:val="clear" w:color="auto" w:fill="FFF1CC"/>
            <w:tcMar/>
          </w:tcPr>
          <w:p w14:paraId="0CC0358A" wp14:textId="77777777">
            <w:pPr>
              <w:pStyle w:val="TableParagraph"/>
              <w:spacing w:before="1"/>
              <w:rPr>
                <w:sz w:val="24"/>
              </w:rPr>
            </w:pPr>
            <w:r>
              <w:rPr>
                <w:sz w:val="24"/>
              </w:rPr>
              <w:t>Section</w:t>
            </w:r>
            <w:r>
              <w:rPr>
                <w:spacing w:val="-7"/>
                <w:sz w:val="24"/>
              </w:rPr>
              <w:t> </w:t>
            </w:r>
            <w:r>
              <w:rPr>
                <w:spacing w:val="-10"/>
                <w:sz w:val="24"/>
              </w:rPr>
              <w:t>A</w:t>
            </w:r>
          </w:p>
        </w:tc>
        <w:tc>
          <w:tcPr>
            <w:tcW w:w="3586" w:type="dxa"/>
            <w:tcBorders>
              <w:left w:val="single" w:color="000000" w:themeColor="text1" w:sz="6" w:space="0"/>
            </w:tcBorders>
            <w:shd w:val="clear" w:color="auto" w:fill="FFF1CC"/>
            <w:tcMar/>
          </w:tcPr>
          <w:p w14:paraId="488C9641" wp14:textId="77777777">
            <w:pPr>
              <w:pStyle w:val="TableParagraph"/>
              <w:spacing w:line="172" w:lineRule="exact"/>
              <w:ind w:left="107"/>
              <w:rPr>
                <w:sz w:val="15"/>
              </w:rPr>
            </w:pPr>
            <w:r>
              <w:rPr>
                <w:sz w:val="15"/>
              </w:rPr>
              <w:t>(Question</w:t>
            </w:r>
            <w:r>
              <w:rPr>
                <w:spacing w:val="-2"/>
                <w:sz w:val="15"/>
              </w:rPr>
              <w:t> </w:t>
            </w:r>
            <w:r>
              <w:rPr>
                <w:spacing w:val="-5"/>
                <w:sz w:val="15"/>
              </w:rPr>
              <w:t>1)</w:t>
            </w:r>
          </w:p>
          <w:p w14:paraId="381DCAF1" wp14:textId="77777777">
            <w:pPr>
              <w:pStyle w:val="TableParagraph"/>
              <w:ind w:left="107"/>
              <w:rPr>
                <w:sz w:val="24"/>
              </w:rPr>
            </w:pPr>
            <w:r>
              <w:rPr>
                <w:sz w:val="24"/>
              </w:rPr>
              <w:t>Global</w:t>
            </w:r>
            <w:r>
              <w:rPr>
                <w:spacing w:val="-15"/>
                <w:sz w:val="24"/>
              </w:rPr>
              <w:t> </w:t>
            </w:r>
            <w:r>
              <w:rPr>
                <w:sz w:val="24"/>
              </w:rPr>
              <w:t>Systems</w:t>
            </w:r>
            <w:r>
              <w:rPr>
                <w:spacing w:val="-14"/>
                <w:sz w:val="24"/>
              </w:rPr>
              <w:t> </w:t>
            </w:r>
            <w:r>
              <w:rPr>
                <w:sz w:val="24"/>
              </w:rPr>
              <w:t>and</w:t>
            </w:r>
            <w:r>
              <w:rPr>
                <w:spacing w:val="-11"/>
                <w:sz w:val="24"/>
              </w:rPr>
              <w:t> </w:t>
            </w:r>
            <w:r>
              <w:rPr>
                <w:sz w:val="24"/>
              </w:rPr>
              <w:t>Global </w:t>
            </w:r>
            <w:r>
              <w:rPr>
                <w:spacing w:val="-2"/>
                <w:sz w:val="24"/>
              </w:rPr>
              <w:t>Governance</w:t>
            </w:r>
          </w:p>
        </w:tc>
        <w:tc>
          <w:tcPr>
            <w:tcW w:w="3586" w:type="dxa"/>
            <w:shd w:val="clear" w:color="auto" w:fill="FFF1CC"/>
            <w:tcMar/>
          </w:tcPr>
          <w:p w14:paraId="7B96E901" wp14:textId="77777777">
            <w:pPr>
              <w:pStyle w:val="TableParagraph"/>
              <w:spacing w:before="1" w:line="275" w:lineRule="exact"/>
              <w:rPr>
                <w:sz w:val="24"/>
              </w:rPr>
            </w:pPr>
            <w:r>
              <w:rPr>
                <w:sz w:val="24"/>
              </w:rPr>
              <w:t>1</w:t>
            </w:r>
            <w:r>
              <w:rPr>
                <w:spacing w:val="-1"/>
                <w:sz w:val="24"/>
              </w:rPr>
              <w:t> </w:t>
            </w:r>
            <w:r>
              <w:rPr>
                <w:sz w:val="24"/>
              </w:rPr>
              <w:t>x</w:t>
            </w:r>
            <w:r>
              <w:rPr>
                <w:spacing w:val="-1"/>
                <w:sz w:val="24"/>
              </w:rPr>
              <w:t> </w:t>
            </w:r>
            <w:r>
              <w:rPr>
                <w:sz w:val="24"/>
              </w:rPr>
              <w:t>4-mark</w:t>
            </w:r>
            <w:r>
              <w:rPr>
                <w:spacing w:val="-1"/>
                <w:sz w:val="24"/>
              </w:rPr>
              <w:t> </w:t>
            </w:r>
            <w:r>
              <w:rPr>
                <w:sz w:val="24"/>
              </w:rPr>
              <w:t>short</w:t>
            </w:r>
            <w:r>
              <w:rPr>
                <w:spacing w:val="-2"/>
                <w:sz w:val="24"/>
              </w:rPr>
              <w:t> paragraph</w:t>
            </w:r>
          </w:p>
          <w:p w14:paraId="4E344C7B" wp14:textId="77777777">
            <w:pPr>
              <w:pStyle w:val="TableParagraph"/>
              <w:spacing w:line="276" w:lineRule="exact"/>
              <w:ind w:right="1245"/>
              <w:rPr>
                <w:sz w:val="24"/>
              </w:rPr>
            </w:pPr>
            <w:r>
              <w:rPr>
                <w:sz w:val="24"/>
              </w:rPr>
              <w:t>2</w:t>
            </w:r>
            <w:r>
              <w:rPr>
                <w:spacing w:val="-15"/>
                <w:sz w:val="24"/>
              </w:rPr>
              <w:t> </w:t>
            </w:r>
            <w:r>
              <w:rPr>
                <w:sz w:val="24"/>
              </w:rPr>
              <w:t>x</w:t>
            </w:r>
            <w:r>
              <w:rPr>
                <w:spacing w:val="-15"/>
                <w:sz w:val="24"/>
              </w:rPr>
              <w:t> </w:t>
            </w:r>
            <w:r>
              <w:rPr>
                <w:sz w:val="24"/>
              </w:rPr>
              <w:t>6-mark</w:t>
            </w:r>
            <w:r>
              <w:rPr>
                <w:spacing w:val="-15"/>
                <w:sz w:val="24"/>
              </w:rPr>
              <w:t> </w:t>
            </w:r>
            <w:r>
              <w:rPr>
                <w:sz w:val="24"/>
              </w:rPr>
              <w:t>paragraphs </w:t>
            </w:r>
            <w:r>
              <w:rPr>
                <w:color w:val="FF0000"/>
                <w:sz w:val="24"/>
              </w:rPr>
              <w:t>1 x 20-mark essay</w:t>
            </w:r>
          </w:p>
        </w:tc>
      </w:tr>
      <w:tr xmlns:wp14="http://schemas.microsoft.com/office/word/2010/wordml" w:rsidTr="3E6193FB" w14:paraId="19D5EA9B" wp14:textId="77777777">
        <w:trPr>
          <w:trHeight w:val="827" w:hRule="atLeast"/>
        </w:trPr>
        <w:tc>
          <w:tcPr>
            <w:tcW w:w="3586" w:type="dxa"/>
            <w:tcBorders>
              <w:right w:val="single" w:color="000000" w:themeColor="text1" w:sz="6" w:space="0"/>
            </w:tcBorders>
            <w:shd w:val="clear" w:color="auto" w:fill="FFF1CC"/>
            <w:tcMar/>
          </w:tcPr>
          <w:p w14:paraId="53F8CB6D" wp14:textId="77777777">
            <w:pPr>
              <w:pStyle w:val="TableParagraph"/>
              <w:spacing w:line="274" w:lineRule="exact"/>
              <w:rPr>
                <w:sz w:val="24"/>
              </w:rPr>
            </w:pPr>
            <w:r>
              <w:rPr>
                <w:sz w:val="24"/>
              </w:rPr>
              <w:t>Section</w:t>
            </w:r>
            <w:r>
              <w:rPr>
                <w:spacing w:val="-7"/>
                <w:sz w:val="24"/>
              </w:rPr>
              <w:t> </w:t>
            </w:r>
            <w:r>
              <w:rPr>
                <w:spacing w:val="-10"/>
                <w:sz w:val="24"/>
              </w:rPr>
              <w:t>B</w:t>
            </w:r>
          </w:p>
        </w:tc>
        <w:tc>
          <w:tcPr>
            <w:tcW w:w="3586" w:type="dxa"/>
            <w:tcBorders>
              <w:left w:val="single" w:color="000000" w:themeColor="text1" w:sz="6" w:space="0"/>
            </w:tcBorders>
            <w:shd w:val="clear" w:color="auto" w:fill="FFF1CC"/>
            <w:tcMar/>
          </w:tcPr>
          <w:p w14:paraId="5D6DF459" wp14:textId="77777777">
            <w:pPr>
              <w:pStyle w:val="TableParagraph"/>
              <w:spacing w:line="169" w:lineRule="exact"/>
              <w:ind w:left="107"/>
              <w:rPr>
                <w:sz w:val="15"/>
              </w:rPr>
            </w:pPr>
            <w:r>
              <w:rPr>
                <w:sz w:val="15"/>
              </w:rPr>
              <w:t>(Question</w:t>
            </w:r>
            <w:r>
              <w:rPr>
                <w:spacing w:val="-2"/>
                <w:sz w:val="15"/>
              </w:rPr>
              <w:t> </w:t>
            </w:r>
            <w:r>
              <w:rPr>
                <w:spacing w:val="-5"/>
                <w:sz w:val="15"/>
              </w:rPr>
              <w:t>2)</w:t>
            </w:r>
          </w:p>
          <w:p w14:paraId="71E7ABFD" wp14:textId="77777777">
            <w:pPr>
              <w:pStyle w:val="TableParagraph"/>
              <w:spacing w:before="3"/>
              <w:ind w:left="107"/>
              <w:rPr>
                <w:sz w:val="24"/>
              </w:rPr>
            </w:pPr>
            <w:r>
              <w:rPr>
                <w:sz w:val="24"/>
              </w:rPr>
              <w:t>Changing</w:t>
            </w:r>
            <w:r>
              <w:rPr>
                <w:spacing w:val="-4"/>
                <w:sz w:val="24"/>
              </w:rPr>
              <w:t> </w:t>
            </w:r>
            <w:r>
              <w:rPr>
                <w:spacing w:val="-2"/>
                <w:sz w:val="24"/>
              </w:rPr>
              <w:t>Places</w:t>
            </w:r>
          </w:p>
        </w:tc>
        <w:tc>
          <w:tcPr>
            <w:tcW w:w="3586" w:type="dxa"/>
            <w:shd w:val="clear" w:color="auto" w:fill="FFF1CC"/>
            <w:tcMar/>
          </w:tcPr>
          <w:p w14:paraId="1FFFC7FC" wp14:textId="77777777">
            <w:pPr>
              <w:pStyle w:val="TableParagraph"/>
              <w:spacing w:line="273" w:lineRule="exact"/>
              <w:rPr>
                <w:sz w:val="24"/>
              </w:rPr>
            </w:pPr>
            <w:r>
              <w:rPr>
                <w:sz w:val="24"/>
              </w:rPr>
              <w:t>1</w:t>
            </w:r>
            <w:r>
              <w:rPr>
                <w:spacing w:val="-1"/>
                <w:sz w:val="24"/>
              </w:rPr>
              <w:t> </w:t>
            </w:r>
            <w:r>
              <w:rPr>
                <w:sz w:val="24"/>
              </w:rPr>
              <w:t>x</w:t>
            </w:r>
            <w:r>
              <w:rPr>
                <w:spacing w:val="-1"/>
                <w:sz w:val="24"/>
              </w:rPr>
              <w:t> </w:t>
            </w:r>
            <w:r>
              <w:rPr>
                <w:sz w:val="24"/>
              </w:rPr>
              <w:t>4-mark</w:t>
            </w:r>
            <w:r>
              <w:rPr>
                <w:spacing w:val="-1"/>
                <w:sz w:val="24"/>
              </w:rPr>
              <w:t> </w:t>
            </w:r>
            <w:r>
              <w:rPr>
                <w:sz w:val="24"/>
              </w:rPr>
              <w:t>short</w:t>
            </w:r>
            <w:r>
              <w:rPr>
                <w:spacing w:val="-2"/>
                <w:sz w:val="24"/>
              </w:rPr>
              <w:t> paragraph</w:t>
            </w:r>
          </w:p>
          <w:p w14:paraId="0A2047FF" wp14:textId="77777777">
            <w:pPr>
              <w:pStyle w:val="TableParagraph"/>
              <w:spacing w:line="275" w:lineRule="exact"/>
              <w:rPr>
                <w:sz w:val="24"/>
              </w:rPr>
            </w:pPr>
            <w:r>
              <w:rPr>
                <w:sz w:val="24"/>
              </w:rPr>
              <w:t>2</w:t>
            </w:r>
            <w:r>
              <w:rPr>
                <w:spacing w:val="-2"/>
                <w:sz w:val="24"/>
              </w:rPr>
              <w:t> </w:t>
            </w:r>
            <w:r>
              <w:rPr>
                <w:sz w:val="24"/>
              </w:rPr>
              <w:t>x</w:t>
            </w:r>
            <w:r>
              <w:rPr>
                <w:spacing w:val="-1"/>
                <w:sz w:val="24"/>
              </w:rPr>
              <w:t> </w:t>
            </w:r>
            <w:r>
              <w:rPr>
                <w:sz w:val="24"/>
              </w:rPr>
              <w:t>6-mark</w:t>
            </w:r>
            <w:r>
              <w:rPr>
                <w:spacing w:val="-1"/>
                <w:sz w:val="24"/>
              </w:rPr>
              <w:t> </w:t>
            </w:r>
            <w:r>
              <w:rPr>
                <w:spacing w:val="-2"/>
                <w:sz w:val="24"/>
              </w:rPr>
              <w:t>paragraphs</w:t>
            </w:r>
          </w:p>
          <w:p w14:paraId="69D17ABB" wp14:textId="77777777">
            <w:pPr>
              <w:pStyle w:val="TableParagraph"/>
              <w:spacing w:before="4" w:line="254" w:lineRule="exact"/>
              <w:rPr>
                <w:sz w:val="24"/>
              </w:rPr>
            </w:pPr>
            <w:r>
              <w:rPr>
                <w:color w:val="FF0000"/>
                <w:sz w:val="24"/>
              </w:rPr>
              <w:t>1</w:t>
            </w:r>
            <w:r>
              <w:rPr>
                <w:color w:val="FF0000"/>
                <w:spacing w:val="-4"/>
                <w:sz w:val="24"/>
              </w:rPr>
              <w:t> </w:t>
            </w:r>
            <w:r>
              <w:rPr>
                <w:color w:val="FF0000"/>
                <w:sz w:val="24"/>
              </w:rPr>
              <w:t>x</w:t>
            </w:r>
            <w:r>
              <w:rPr>
                <w:color w:val="FF0000"/>
                <w:spacing w:val="-2"/>
                <w:sz w:val="24"/>
              </w:rPr>
              <w:t> </w:t>
            </w:r>
            <w:r>
              <w:rPr>
                <w:color w:val="FF0000"/>
                <w:sz w:val="24"/>
              </w:rPr>
              <w:t>20-mark</w:t>
            </w:r>
            <w:r>
              <w:rPr>
                <w:color w:val="FF0000"/>
                <w:spacing w:val="-1"/>
                <w:sz w:val="24"/>
              </w:rPr>
              <w:t> </w:t>
            </w:r>
            <w:r>
              <w:rPr>
                <w:color w:val="FF0000"/>
                <w:spacing w:val="-4"/>
                <w:sz w:val="24"/>
              </w:rPr>
              <w:t>essay</w:t>
            </w:r>
          </w:p>
        </w:tc>
      </w:tr>
      <w:tr xmlns:wp14="http://schemas.microsoft.com/office/word/2010/wordml" w:rsidTr="3E6193FB" w14:paraId="2A41A970" wp14:textId="77777777">
        <w:trPr>
          <w:trHeight w:val="1380" w:hRule="atLeast"/>
        </w:trPr>
        <w:tc>
          <w:tcPr>
            <w:tcW w:w="3586" w:type="dxa"/>
            <w:tcBorders>
              <w:right w:val="single" w:color="000000" w:themeColor="text1" w:sz="6" w:space="0"/>
            </w:tcBorders>
            <w:shd w:val="clear" w:color="auto" w:fill="FFF1CC"/>
            <w:tcMar/>
          </w:tcPr>
          <w:p w14:paraId="4A799358" wp14:textId="77777777">
            <w:pPr>
              <w:pStyle w:val="TableParagraph"/>
              <w:spacing w:before="1"/>
              <w:rPr>
                <w:sz w:val="24"/>
              </w:rPr>
            </w:pPr>
            <w:r>
              <w:rPr>
                <w:sz w:val="24"/>
              </w:rPr>
              <w:t>Section</w:t>
            </w:r>
            <w:r>
              <w:rPr>
                <w:spacing w:val="-7"/>
                <w:sz w:val="24"/>
              </w:rPr>
              <w:t> </w:t>
            </w:r>
            <w:r>
              <w:rPr>
                <w:spacing w:val="-10"/>
                <w:sz w:val="24"/>
              </w:rPr>
              <w:t>C</w:t>
            </w:r>
          </w:p>
        </w:tc>
        <w:tc>
          <w:tcPr>
            <w:tcW w:w="3586" w:type="dxa"/>
            <w:tcBorders>
              <w:left w:val="single" w:color="000000" w:themeColor="text1" w:sz="6" w:space="0"/>
            </w:tcBorders>
            <w:shd w:val="clear" w:color="auto" w:fill="FFF1CC"/>
            <w:tcMar/>
          </w:tcPr>
          <w:p w:rsidP="3E96138B" w14:paraId="2F11CAD0" wp14:textId="77777777">
            <w:pPr>
              <w:pStyle w:val="TableParagraph"/>
              <w:spacing w:line="172" w:lineRule="exact"/>
              <w:ind w:left="107"/>
              <w:rPr>
                <w:sz w:val="15"/>
                <w:szCs w:val="15"/>
              </w:rPr>
            </w:pPr>
            <w:r w:rsidRPr="3E96138B" w:rsidR="3E96138B">
              <w:rPr>
                <w:sz w:val="15"/>
                <w:szCs w:val="15"/>
              </w:rPr>
              <w:t>(Question</w:t>
            </w:r>
            <w:r w:rsidRPr="3E96138B" w:rsidR="3E96138B">
              <w:rPr>
                <w:spacing w:val="-2"/>
                <w:sz w:val="15"/>
                <w:szCs w:val="15"/>
              </w:rPr>
              <w:t xml:space="preserve"> 3</w:t>
            </w:r>
            <w:r w:rsidRPr="3E96138B" w:rsidR="3E96138B">
              <w:rPr>
                <w:spacing w:val="-5"/>
                <w:sz w:val="15"/>
                <w:szCs w:val="15"/>
              </w:rPr>
              <w:t>)</w:t>
            </w:r>
          </w:p>
          <w:p w:rsidP="3E96138B" w14:paraId="7C3A3E1C" wp14:textId="11B313C3">
            <w:pPr>
              <w:pStyle w:val="TableParagraph"/>
              <w:suppressLineNumbers w:val="0"/>
              <w:bidi w:val="0"/>
              <w:spacing w:before="0" w:beforeAutospacing="off" w:after="0" w:afterAutospacing="off" w:line="275" w:lineRule="exact"/>
              <w:ind w:left="107" w:right="0"/>
              <w:jc w:val="left"/>
            </w:pPr>
            <w:r w:rsidRPr="3E6193FB" w:rsidR="3F1DCBD8">
              <w:rPr>
                <w:sz w:val="24"/>
                <w:szCs w:val="24"/>
              </w:rPr>
              <w:t>Contemporary Urban Environments</w:t>
            </w:r>
          </w:p>
        </w:tc>
        <w:tc>
          <w:tcPr>
            <w:tcW w:w="3586" w:type="dxa"/>
            <w:shd w:val="clear" w:color="auto" w:fill="FFF1CC"/>
            <w:tcMar/>
          </w:tcPr>
          <w:p w14:paraId="1A4FEB2E" wp14:textId="77777777">
            <w:pPr>
              <w:pStyle w:val="TableParagraph"/>
              <w:spacing w:before="1"/>
              <w:ind w:right="571"/>
              <w:rPr>
                <w:sz w:val="24"/>
              </w:rPr>
            </w:pPr>
            <w:r>
              <w:rPr>
                <w:sz w:val="24"/>
              </w:rPr>
              <w:t>4</w:t>
            </w:r>
            <w:r>
              <w:rPr>
                <w:spacing w:val="-10"/>
                <w:sz w:val="24"/>
              </w:rPr>
              <w:t> </w:t>
            </w:r>
            <w:r>
              <w:rPr>
                <w:sz w:val="24"/>
              </w:rPr>
              <w:t>x</w:t>
            </w:r>
            <w:r>
              <w:rPr>
                <w:spacing w:val="-10"/>
                <w:sz w:val="24"/>
              </w:rPr>
              <w:t> </w:t>
            </w:r>
            <w:r>
              <w:rPr>
                <w:sz w:val="24"/>
              </w:rPr>
              <w:t>1-mark</w:t>
            </w:r>
            <w:r>
              <w:rPr>
                <w:spacing w:val="-10"/>
                <w:sz w:val="24"/>
              </w:rPr>
              <w:t> </w:t>
            </w:r>
            <w:r>
              <w:rPr>
                <w:sz w:val="24"/>
              </w:rPr>
              <w:t>multiple</w:t>
            </w:r>
            <w:r>
              <w:rPr>
                <w:spacing w:val="-12"/>
                <w:sz w:val="24"/>
              </w:rPr>
              <w:t> </w:t>
            </w:r>
            <w:r>
              <w:rPr>
                <w:sz w:val="24"/>
              </w:rPr>
              <w:t>choic</w:t>
            </w:r>
            <w:r>
              <w:rPr>
                <w:sz w:val="24"/>
              </w:rPr>
              <w:t>e </w:t>
            </w:r>
            <w:r>
              <w:rPr>
                <w:spacing w:val="-2"/>
                <w:sz w:val="24"/>
              </w:rPr>
              <w:t>questions</w:t>
            </w:r>
          </w:p>
          <w:p w14:paraId="458E0C72" wp14:textId="77777777">
            <w:pPr>
              <w:pStyle w:val="TableParagraph"/>
              <w:spacing w:line="274" w:lineRule="exact"/>
              <w:rPr>
                <w:sz w:val="24"/>
              </w:rPr>
            </w:pPr>
            <w:r>
              <w:rPr>
                <w:sz w:val="24"/>
              </w:rPr>
              <w:t>1</w:t>
            </w:r>
            <w:r>
              <w:rPr>
                <w:spacing w:val="-2"/>
                <w:sz w:val="24"/>
              </w:rPr>
              <w:t> </w:t>
            </w:r>
            <w:r>
              <w:rPr>
                <w:sz w:val="24"/>
              </w:rPr>
              <w:t>x</w:t>
            </w:r>
            <w:r>
              <w:rPr>
                <w:spacing w:val="-1"/>
                <w:sz w:val="24"/>
              </w:rPr>
              <w:t> </w:t>
            </w:r>
            <w:r>
              <w:rPr>
                <w:sz w:val="24"/>
              </w:rPr>
              <w:t>6-mark</w:t>
            </w:r>
            <w:r>
              <w:rPr>
                <w:spacing w:val="-1"/>
                <w:sz w:val="24"/>
              </w:rPr>
              <w:t> </w:t>
            </w:r>
            <w:r>
              <w:rPr>
                <w:spacing w:val="-2"/>
                <w:sz w:val="24"/>
              </w:rPr>
              <w:t>paragraph</w:t>
            </w:r>
          </w:p>
          <w:p w14:paraId="288EBDE1" wp14:textId="77777777">
            <w:pPr>
              <w:pStyle w:val="TableParagraph"/>
              <w:spacing w:line="280" w:lineRule="exact"/>
              <w:ind w:right="571"/>
              <w:rPr>
                <w:sz w:val="24"/>
              </w:rPr>
            </w:pPr>
            <w:r>
              <w:rPr>
                <w:sz w:val="24"/>
              </w:rPr>
              <w:t>2</w:t>
            </w:r>
            <w:r>
              <w:rPr>
                <w:spacing w:val="-11"/>
                <w:sz w:val="24"/>
              </w:rPr>
              <w:t> </w:t>
            </w:r>
            <w:r>
              <w:rPr>
                <w:sz w:val="24"/>
              </w:rPr>
              <w:t>x</w:t>
            </w:r>
            <w:r>
              <w:rPr>
                <w:spacing w:val="-11"/>
                <w:sz w:val="24"/>
              </w:rPr>
              <w:t> </w:t>
            </w:r>
            <w:r>
              <w:rPr>
                <w:sz w:val="24"/>
              </w:rPr>
              <w:t>9-mark</w:t>
            </w:r>
            <w:r>
              <w:rPr>
                <w:spacing w:val="-11"/>
                <w:sz w:val="24"/>
              </w:rPr>
              <w:t> </w:t>
            </w:r>
            <w:r>
              <w:rPr>
                <w:sz w:val="24"/>
              </w:rPr>
              <w:t>longer</w:t>
            </w:r>
            <w:r>
              <w:rPr>
                <w:spacing w:val="-11"/>
                <w:sz w:val="24"/>
              </w:rPr>
              <w:t> </w:t>
            </w:r>
            <w:r>
              <w:rPr>
                <w:sz w:val="24"/>
              </w:rPr>
              <w:t>paragraphs </w:t>
            </w:r>
            <w:r>
              <w:rPr>
                <w:color w:val="FF0000"/>
                <w:sz w:val="24"/>
              </w:rPr>
              <w:t>1 x 20-mark essay</w:t>
            </w:r>
          </w:p>
        </w:tc>
      </w:tr>
    </w:tbl>
    <w:p xmlns:wp14="http://schemas.microsoft.com/office/word/2010/wordml" w14:paraId="4101652C" wp14:textId="77777777">
      <w:pPr>
        <w:pStyle w:val="BodyText"/>
        <w:rPr>
          <w:rFonts w:ascii="Times New Roman"/>
          <w:sz w:val="24"/>
        </w:rPr>
      </w:pPr>
    </w:p>
    <w:p xmlns:wp14="http://schemas.microsoft.com/office/word/2010/wordml" w14:paraId="31408F86" wp14:textId="77777777">
      <w:pPr>
        <w:spacing w:before="1" w:line="275" w:lineRule="exact"/>
        <w:ind w:left="140" w:right="0" w:firstLine="0"/>
        <w:jc w:val="left"/>
        <w:rPr>
          <w:rFonts w:ascii="Times New Roman"/>
          <w:b/>
          <w:sz w:val="24"/>
        </w:rPr>
      </w:pPr>
      <w:r>
        <w:rPr>
          <w:rFonts w:ascii="Times New Roman"/>
          <w:b/>
          <w:color w:val="000000"/>
          <w:sz w:val="24"/>
          <w:highlight w:val="yellow"/>
        </w:rPr>
        <w:t>Essential</w:t>
      </w:r>
      <w:r>
        <w:rPr>
          <w:rFonts w:ascii="Times New Roman"/>
          <w:b/>
          <w:color w:val="000000"/>
          <w:spacing w:val="-3"/>
          <w:sz w:val="24"/>
          <w:highlight w:val="yellow"/>
        </w:rPr>
        <w:t> </w:t>
      </w:r>
      <w:r>
        <w:rPr>
          <w:rFonts w:ascii="Times New Roman"/>
          <w:b/>
          <w:color w:val="000000"/>
          <w:sz w:val="24"/>
          <w:highlight w:val="yellow"/>
        </w:rPr>
        <w:t>Summer</w:t>
      </w:r>
      <w:r>
        <w:rPr>
          <w:rFonts w:ascii="Times New Roman"/>
          <w:b/>
          <w:color w:val="000000"/>
          <w:spacing w:val="-2"/>
          <w:sz w:val="24"/>
          <w:highlight w:val="yellow"/>
        </w:rPr>
        <w:t> Reading</w:t>
      </w:r>
    </w:p>
    <w:p xmlns:wp14="http://schemas.microsoft.com/office/word/2010/wordml" w14:paraId="51A63130" wp14:textId="77777777">
      <w:pPr>
        <w:pStyle w:val="Heading2"/>
        <w:ind w:right="95"/>
      </w:pPr>
      <w:r>
        <w:rPr/>
        <w:t>Instruction:</w:t>
      </w:r>
      <w:r>
        <w:rPr>
          <w:spacing w:val="-5"/>
        </w:rPr>
        <w:t> </w:t>
      </w:r>
      <w:r>
        <w:rPr/>
        <w:t>Read</w:t>
      </w:r>
      <w:r>
        <w:rPr>
          <w:spacing w:val="-3"/>
        </w:rPr>
        <w:t> </w:t>
      </w:r>
      <w:r>
        <w:rPr/>
        <w:t>and</w:t>
      </w:r>
      <w:r>
        <w:rPr>
          <w:spacing w:val="-2"/>
        </w:rPr>
        <w:t> </w:t>
      </w:r>
      <w:r>
        <w:rPr>
          <w:u w:val="single"/>
        </w:rPr>
        <w:t>summarise</w:t>
      </w:r>
      <w:r>
        <w:rPr>
          <w:spacing w:val="-4"/>
        </w:rPr>
        <w:t> </w:t>
      </w:r>
      <w:r>
        <w:rPr/>
        <w:t>each</w:t>
      </w:r>
      <w:r>
        <w:rPr>
          <w:spacing w:val="-3"/>
        </w:rPr>
        <w:t> </w:t>
      </w:r>
      <w:r>
        <w:rPr/>
        <w:t>reading</w:t>
      </w:r>
      <w:r>
        <w:rPr>
          <w:spacing w:val="-3"/>
        </w:rPr>
        <w:t> </w:t>
      </w:r>
      <w:r>
        <w:rPr/>
        <w:t>in</w:t>
      </w:r>
      <w:r>
        <w:rPr>
          <w:spacing w:val="-3"/>
        </w:rPr>
        <w:t> </w:t>
      </w:r>
      <w:r>
        <w:rPr/>
        <w:t>no more</w:t>
      </w:r>
      <w:r>
        <w:rPr>
          <w:spacing w:val="-5"/>
        </w:rPr>
        <w:t> </w:t>
      </w:r>
      <w:r>
        <w:rPr/>
        <w:t>than</w:t>
      </w:r>
      <w:r>
        <w:rPr>
          <w:spacing w:val="-3"/>
        </w:rPr>
        <w:t> </w:t>
      </w:r>
      <w:r>
        <w:rPr/>
        <w:t>2</w:t>
      </w:r>
      <w:r>
        <w:rPr>
          <w:spacing w:val="-3"/>
        </w:rPr>
        <w:t> </w:t>
      </w:r>
      <w:r>
        <w:rPr/>
        <w:t>sides</w:t>
      </w:r>
      <w:r>
        <w:rPr>
          <w:spacing w:val="-2"/>
        </w:rPr>
        <w:t> </w:t>
      </w:r>
      <w:r>
        <w:rPr/>
        <w:t>of</w:t>
      </w:r>
      <w:r>
        <w:rPr>
          <w:spacing w:val="-3"/>
        </w:rPr>
        <w:t> </w:t>
      </w:r>
      <w:r>
        <w:rPr/>
        <w:t>A4</w:t>
      </w:r>
      <w:r>
        <w:rPr>
          <w:spacing w:val="-3"/>
        </w:rPr>
        <w:t> </w:t>
      </w:r>
      <w:r>
        <w:rPr/>
        <w:t>paper.</w:t>
      </w:r>
      <w:r>
        <w:rPr>
          <w:spacing w:val="-4"/>
        </w:rPr>
        <w:t> </w:t>
      </w:r>
      <w:r>
        <w:rPr>
          <w:color w:val="FF0000"/>
        </w:rPr>
        <w:t>You</w:t>
      </w:r>
      <w:r>
        <w:rPr>
          <w:color w:val="FF0000"/>
          <w:spacing w:val="-3"/>
        </w:rPr>
        <w:t> </w:t>
      </w:r>
      <w:r>
        <w:rPr>
          <w:b/>
          <w:color w:val="FF0000"/>
        </w:rPr>
        <w:t>must</w:t>
      </w:r>
      <w:r>
        <w:rPr>
          <w:b/>
          <w:color w:val="FF0000"/>
          <w:spacing w:val="-3"/>
        </w:rPr>
        <w:t> </w:t>
      </w:r>
      <w:r>
        <w:rPr>
          <w:color w:val="FF0000"/>
        </w:rPr>
        <w:t>bring</w:t>
      </w:r>
      <w:r>
        <w:rPr>
          <w:color w:val="FF0000"/>
          <w:spacing w:val="-3"/>
        </w:rPr>
        <w:t> </w:t>
      </w:r>
      <w:r>
        <w:rPr>
          <w:color w:val="FF0000"/>
        </w:rPr>
        <w:t>these</w:t>
      </w:r>
      <w:r>
        <w:rPr>
          <w:color w:val="FF0000"/>
          <w:spacing w:val="-5"/>
        </w:rPr>
        <w:t> </w:t>
      </w:r>
      <w:r>
        <w:rPr>
          <w:color w:val="FF0000"/>
        </w:rPr>
        <w:t>notes to the first lesson. </w:t>
      </w:r>
      <w:r>
        <w:rPr/>
        <w:t>(Students will be tested on this upon their return)</w:t>
      </w:r>
    </w:p>
    <w:p xmlns:wp14="http://schemas.microsoft.com/office/word/2010/wordml" w14:paraId="4B99056E" wp14:textId="77777777">
      <w:pPr>
        <w:pStyle w:val="BodyText"/>
        <w:spacing w:before="1"/>
        <w:rPr>
          <w:rFonts w:ascii="Times New Roman"/>
          <w:sz w:val="24"/>
        </w:rPr>
      </w:pPr>
    </w:p>
    <w:p xmlns:wp14="http://schemas.microsoft.com/office/word/2010/wordml" w:rsidP="6EFDBB47" w14:paraId="1299C43A" wp14:textId="622F9EF5">
      <w:pPr>
        <w:pStyle w:val="Normal"/>
        <w:suppressLineNumbers w:val="0"/>
        <w:bidi w:val="0"/>
        <w:spacing w:before="1" w:beforeAutospacing="off" w:after="0" w:afterAutospacing="off" w:line="240" w:lineRule="auto"/>
        <w:ind w:left="140" w:right="0"/>
        <w:jc w:val="left"/>
        <w:rPr>
          <w:rFonts w:ascii="Times New Roman" w:hAnsi="Times New Roman" w:eastAsia="Times New Roman" w:cs="Times New Roman"/>
          <w:noProof w:val="0"/>
          <w:sz w:val="24"/>
          <w:szCs w:val="24"/>
          <w:lang w:val="en-US"/>
        </w:rPr>
      </w:pPr>
      <w:r w:rsidRPr="6EFDBB47" w:rsidR="6EFDBB47">
        <w:rPr>
          <w:rFonts w:ascii="Times New Roman"/>
          <w:sz w:val="24"/>
          <w:szCs w:val="24"/>
        </w:rPr>
        <w:t xml:space="preserve">The </w:t>
      </w:r>
      <w:r w:rsidRPr="6EFDBB47" w:rsidR="367265B4">
        <w:rPr>
          <w:rFonts w:ascii="Times New Roman"/>
          <w:sz w:val="24"/>
          <w:szCs w:val="24"/>
        </w:rPr>
        <w:t xml:space="preserve">Water and </w:t>
      </w:r>
      <w:r w:rsidRPr="6EFDBB47" w:rsidR="6EFDBB47">
        <w:rPr>
          <w:rFonts w:ascii="Times New Roman"/>
          <w:sz w:val="24"/>
          <w:szCs w:val="24"/>
        </w:rPr>
        <w:t>Carbon Cycle</w:t>
      </w:r>
      <w:r w:rsidRPr="6EFDBB47" w:rsidR="6246E033">
        <w:rPr>
          <w:rFonts w:ascii="Times New Roman"/>
          <w:sz w:val="24"/>
          <w:szCs w:val="24"/>
        </w:rPr>
        <w:t xml:space="preserve"> – </w:t>
      </w:r>
      <w:hyperlink r:id="R3bbcce941e4a4b5d">
        <w:r w:rsidRPr="6EFDBB47" w:rsidR="7711EBF7">
          <w:rPr>
            <w:rStyle w:val="Hyperlink"/>
            <w:rFonts w:ascii="Times New Roman" w:hAnsi="Times New Roman" w:eastAsia="Times New Roman" w:cs="Times New Roman"/>
            <w:noProof w:val="0"/>
            <w:sz w:val="24"/>
            <w:szCs w:val="24"/>
            <w:lang w:val="en-US"/>
          </w:rPr>
          <w:t>Water and Carbon Cycles Summer Pre-reading.pdf</w:t>
        </w:r>
      </w:hyperlink>
    </w:p>
    <w:p xmlns:wp14="http://schemas.microsoft.com/office/word/2010/wordml" w:rsidP="6EFDBB47" w14:paraId="731E1CFE" wp14:textId="5180BA1D">
      <w:pPr>
        <w:pStyle w:val="Normal"/>
        <w:suppressLineNumbers w:val="0"/>
        <w:bidi w:val="0"/>
        <w:spacing w:before="0" w:beforeAutospacing="off" w:after="0" w:afterAutospacing="off" w:line="240" w:lineRule="auto"/>
        <w:ind w:left="140" w:right="0"/>
        <w:jc w:val="left"/>
        <w:rPr>
          <w:rFonts w:ascii="Times New Roman" w:hAnsi="Times New Roman" w:eastAsia="Times New Roman" w:cs="Times New Roman"/>
          <w:noProof w:val="0"/>
          <w:sz w:val="24"/>
          <w:szCs w:val="24"/>
          <w:lang w:val="en-US"/>
        </w:rPr>
      </w:pPr>
      <w:r w:rsidRPr="6EFDBB47" w:rsidR="6EFDBB47">
        <w:rPr>
          <w:rFonts w:ascii="Times New Roman" w:hAnsi="Times New Roman"/>
          <w:sz w:val="24"/>
          <w:szCs w:val="24"/>
        </w:rPr>
        <w:t>Changing Places</w:t>
      </w:r>
      <w:r w:rsidRPr="6EFDBB47" w:rsidR="7C864D7C">
        <w:rPr>
          <w:rFonts w:ascii="Times New Roman" w:hAnsi="Times New Roman"/>
          <w:sz w:val="24"/>
          <w:szCs w:val="24"/>
        </w:rPr>
        <w:t xml:space="preserve"> – </w:t>
      </w:r>
      <w:hyperlink r:id="R45541badb2b94b41">
        <w:r w:rsidRPr="6EFDBB47" w:rsidR="439DC93C">
          <w:rPr>
            <w:rStyle w:val="Hyperlink"/>
            <w:rFonts w:ascii="Times New Roman" w:hAnsi="Times New Roman" w:eastAsia="Times New Roman" w:cs="Times New Roman"/>
            <w:noProof w:val="0"/>
            <w:sz w:val="24"/>
            <w:szCs w:val="24"/>
            <w:lang w:val="en-US"/>
          </w:rPr>
          <w:t>Changing Places Summer Pre-Reading.pdf</w:t>
        </w:r>
      </w:hyperlink>
    </w:p>
    <w:p xmlns:wp14="http://schemas.microsoft.com/office/word/2010/wordml" w14:paraId="4DDBEF00" wp14:textId="77777777">
      <w:pPr>
        <w:spacing w:after="0"/>
        <w:jc w:val="left"/>
        <w:rPr>
          <w:rFonts w:ascii="Times New Roman" w:hAnsi="Times New Roman"/>
          <w:sz w:val="24"/>
        </w:rPr>
        <w:sectPr>
          <w:pgSz w:w="11900" w:h="16840" w:orient="portrait"/>
          <w:pgMar w:top="100" w:right="425" w:bottom="280" w:left="425"/>
          <w:cols w:num="1"/>
        </w:sectPr>
      </w:pPr>
    </w:p>
    <w:p xmlns:wp14="http://schemas.microsoft.com/office/word/2010/wordml" w14:paraId="0AF37629" wp14:textId="77777777">
      <w:pPr>
        <w:pStyle w:val="Heading1"/>
        <w:spacing w:line="244" w:lineRule="auto"/>
        <w:ind w:right="4845"/>
        <w:rPr>
          <w:u w:val="none"/>
        </w:rPr>
      </w:pPr>
      <w:r>
        <w:rPr>
          <w:u w:val="single"/>
        </w:rPr>
        <w:t>Part</w:t>
      </w:r>
      <w:r>
        <w:rPr>
          <w:spacing w:val="-8"/>
          <w:u w:val="single"/>
        </w:rPr>
        <w:t> </w:t>
      </w:r>
      <w:r>
        <w:rPr>
          <w:u w:val="single"/>
        </w:rPr>
        <w:t>1:</w:t>
      </w:r>
      <w:r>
        <w:rPr>
          <w:spacing w:val="-8"/>
          <w:u w:val="single"/>
        </w:rPr>
        <w:t> </w:t>
      </w:r>
      <w:r>
        <w:rPr>
          <w:u w:val="single"/>
        </w:rPr>
        <w:t>Summer</w:t>
      </w:r>
      <w:r>
        <w:rPr>
          <w:spacing w:val="-10"/>
          <w:u w:val="single"/>
        </w:rPr>
        <w:t> </w:t>
      </w:r>
      <w:r>
        <w:rPr>
          <w:u w:val="single"/>
        </w:rPr>
        <w:t>Transition</w:t>
      </w:r>
      <w:r>
        <w:rPr>
          <w:spacing w:val="-7"/>
          <w:u w:val="single"/>
        </w:rPr>
        <w:t> </w:t>
      </w:r>
      <w:r>
        <w:rPr>
          <w:u w:val="single"/>
        </w:rPr>
        <w:t>Work</w:t>
      </w:r>
      <w:r>
        <w:rPr>
          <w:spacing w:val="-7"/>
          <w:u w:val="single"/>
        </w:rPr>
        <w:t> </w:t>
      </w:r>
      <w:r>
        <w:rPr>
          <w:u w:val="single"/>
        </w:rPr>
        <w:t>(</w:t>
      </w:r>
      <w:r>
        <w:rPr>
          <w:color w:val="000000"/>
          <w:highlight w:val="yellow"/>
          <w:u w:val="single"/>
        </w:rPr>
        <w:t>Essential</w:t>
      </w:r>
      <w:r>
        <w:rPr>
          <w:color w:val="000000"/>
          <w:u w:val="single"/>
        </w:rPr>
        <w:t>)</w:t>
      </w:r>
      <w:r>
        <w:rPr>
          <w:color w:val="000000"/>
          <w:u w:val="none"/>
        </w:rPr>
        <w:t> </w:t>
      </w:r>
      <w:r>
        <w:rPr>
          <w:color w:val="000000"/>
          <w:u w:val="single"/>
        </w:rPr>
        <w:t>Understanding the Course</w:t>
      </w:r>
    </w:p>
    <w:p xmlns:wp14="http://schemas.microsoft.com/office/word/2010/wordml" w14:paraId="3DCFFB8E" wp14:textId="77777777">
      <w:pPr>
        <w:pStyle w:val="Heading3"/>
        <w:rPr>
          <w:i w:val="0"/>
        </w:rPr>
      </w:pPr>
      <w:r>
        <w:rPr/>
        <w:t>Must</w:t>
      </w:r>
      <w:r>
        <w:rPr>
          <w:spacing w:val="-3"/>
        </w:rPr>
        <w:t> </w:t>
      </w:r>
      <w:r>
        <w:rPr/>
        <w:t>be</w:t>
      </w:r>
      <w:r>
        <w:rPr>
          <w:spacing w:val="-3"/>
        </w:rPr>
        <w:t> </w:t>
      </w:r>
      <w:r>
        <w:rPr>
          <w:b/>
        </w:rPr>
        <w:t>all</w:t>
      </w:r>
      <w:r>
        <w:rPr>
          <w:b/>
          <w:spacing w:val="-3"/>
        </w:rPr>
        <w:t> </w:t>
      </w:r>
      <w:r>
        <w:rPr/>
        <w:t>completed upon</w:t>
      </w:r>
      <w:r>
        <w:rPr>
          <w:spacing w:val="-1"/>
        </w:rPr>
        <w:t> </w:t>
      </w:r>
      <w:r>
        <w:rPr/>
        <w:t>arrival</w:t>
      </w:r>
      <w:r>
        <w:rPr>
          <w:spacing w:val="-3"/>
        </w:rPr>
        <w:t> </w:t>
      </w:r>
      <w:r>
        <w:rPr/>
        <w:t>to sixth</w:t>
      </w:r>
      <w:r>
        <w:rPr>
          <w:spacing w:val="-1"/>
        </w:rPr>
        <w:t> </w:t>
      </w:r>
      <w:r>
        <w:rPr/>
        <w:t>form (Year</w:t>
      </w:r>
      <w:r>
        <w:rPr>
          <w:spacing w:val="1"/>
        </w:rPr>
        <w:t> </w:t>
      </w:r>
      <w:r>
        <w:rPr>
          <w:spacing w:val="-4"/>
        </w:rPr>
        <w:t>12)</w:t>
      </w:r>
      <w:r>
        <w:rPr>
          <w:i w:val="0"/>
          <w:spacing w:val="-4"/>
        </w:rPr>
        <w:t>.</w:t>
      </w:r>
    </w:p>
    <w:p xmlns:wp14="http://schemas.microsoft.com/office/word/2010/wordml" w14:paraId="1B23A702" wp14:textId="77777777">
      <w:pPr>
        <w:spacing w:before="274" w:line="240" w:lineRule="auto"/>
        <w:ind w:left="860" w:right="938" w:hanging="360"/>
        <w:jc w:val="left"/>
        <w:rPr>
          <w:sz w:val="24"/>
        </w:rPr>
      </w:pPr>
      <w:r>
        <w:rPr>
          <w:b/>
          <w:sz w:val="24"/>
        </w:rPr>
        <w:t>1.</w:t>
      </w:r>
      <w:r>
        <w:rPr>
          <w:b/>
          <w:spacing w:val="80"/>
          <w:sz w:val="24"/>
        </w:rPr>
        <w:t> </w:t>
      </w:r>
      <w:r>
        <w:rPr>
          <w:sz w:val="24"/>
        </w:rPr>
        <w:t>Go to Page 44 [4.2 Assessment Objectives] - </w:t>
      </w:r>
      <w:hyperlink r:id="rId11">
        <w:r>
          <w:rPr>
            <w:color w:val="0462C1"/>
            <w:sz w:val="24"/>
            <w:u w:val="single" w:color="0462C1"/>
          </w:rPr>
          <w:t>https://filestore.aqa.org.uk/resources/geography/specifications/AQA-7037-SP-2016.PDF</w:t>
        </w:r>
      </w:hyperlink>
      <w:r>
        <w:rPr>
          <w:sz w:val="24"/>
        </w:rPr>
        <w:t>.</w:t>
      </w:r>
      <w:r>
        <w:rPr>
          <w:spacing w:val="-14"/>
          <w:sz w:val="24"/>
        </w:rPr>
        <w:t> </w:t>
      </w:r>
      <w:r>
        <w:rPr>
          <w:sz w:val="24"/>
        </w:rPr>
        <w:t>Read through what each Assessment Objective are measured and complete the table</w:t>
      </w:r>
    </w:p>
    <w:p xmlns:wp14="http://schemas.microsoft.com/office/word/2010/wordml" w14:paraId="3461D779" wp14:textId="77777777">
      <w:pPr>
        <w:pStyle w:val="BodyText"/>
        <w:spacing w:before="31"/>
      </w:pPr>
    </w:p>
    <w:tbl>
      <w:tblPr>
        <w:tblW w:w="11102" w:type="dxa"/>
        <w:jc w:val="left"/>
        <w:tblInd w:w="85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0" w:type="dxa"/>
          <w:bottom w:w="0" w:type="dxa"/>
          <w:right w:w="0" w:type="dxa"/>
        </w:tblCellMar>
        <w:tblLook w:val="01E0" w:firstRow="1" w:lastRow="1" w:firstColumn="1" w:lastColumn="1" w:noHBand="0" w:noVBand="0"/>
      </w:tblPr>
      <w:tblGrid>
        <w:gridCol w:w="2881"/>
        <w:gridCol w:w="4875"/>
        <w:gridCol w:w="3346"/>
      </w:tblGrid>
      <w:tr xmlns:wp14="http://schemas.microsoft.com/office/word/2010/wordml" w:rsidTr="6EFDBB47" w14:paraId="0A9721A4" wp14:textId="77777777">
        <w:trPr>
          <w:trHeight w:val="275" w:hRule="atLeast"/>
        </w:trPr>
        <w:tc>
          <w:tcPr>
            <w:tcW w:w="2881" w:type="dxa"/>
            <w:tcBorders>
              <w:right w:val="single" w:color="000000" w:themeColor="text1" w:sz="6" w:space="0"/>
            </w:tcBorders>
            <w:tcMar/>
          </w:tcPr>
          <w:p w14:paraId="6BC94911" wp14:textId="77777777">
            <w:pPr>
              <w:pStyle w:val="TableParagraph"/>
              <w:spacing w:before="1" w:line="254" w:lineRule="exact"/>
              <w:rPr>
                <w:sz w:val="24"/>
              </w:rPr>
            </w:pPr>
            <w:r>
              <w:rPr>
                <w:sz w:val="24"/>
              </w:rPr>
              <w:t>Assessment</w:t>
            </w:r>
            <w:r>
              <w:rPr>
                <w:spacing w:val="-3"/>
                <w:sz w:val="24"/>
              </w:rPr>
              <w:t> </w:t>
            </w:r>
            <w:r>
              <w:rPr>
                <w:spacing w:val="-2"/>
                <w:sz w:val="24"/>
              </w:rPr>
              <w:t>Objective</w:t>
            </w:r>
          </w:p>
        </w:tc>
        <w:tc>
          <w:tcPr>
            <w:tcW w:w="4875" w:type="dxa"/>
            <w:tcBorders>
              <w:left w:val="single" w:color="000000" w:themeColor="text1" w:sz="6" w:space="0"/>
            </w:tcBorders>
            <w:tcMar/>
          </w:tcPr>
          <w:p w14:paraId="31FF54C8" wp14:textId="77777777">
            <w:pPr>
              <w:pStyle w:val="TableParagraph"/>
              <w:spacing w:before="1" w:line="254" w:lineRule="exact"/>
              <w:ind w:left="107"/>
              <w:rPr>
                <w:sz w:val="24"/>
              </w:rPr>
            </w:pPr>
            <w:r>
              <w:rPr>
                <w:spacing w:val="-2"/>
                <w:sz w:val="24"/>
              </w:rPr>
              <w:t>Description</w:t>
            </w:r>
          </w:p>
        </w:tc>
        <w:tc>
          <w:tcPr>
            <w:tcW w:w="3346" w:type="dxa"/>
            <w:tcMar/>
          </w:tcPr>
          <w:p w14:paraId="0DEF962A" wp14:textId="77777777">
            <w:pPr>
              <w:pStyle w:val="TableParagraph"/>
              <w:spacing w:before="1" w:line="254" w:lineRule="exact"/>
              <w:rPr>
                <w:sz w:val="24"/>
              </w:rPr>
            </w:pPr>
            <w:r>
              <w:rPr>
                <w:sz w:val="24"/>
              </w:rPr>
              <w:t>Overall</w:t>
            </w:r>
            <w:r>
              <w:rPr>
                <w:spacing w:val="-6"/>
                <w:sz w:val="24"/>
              </w:rPr>
              <w:t> </w:t>
            </w:r>
            <w:r>
              <w:rPr>
                <w:sz w:val="24"/>
              </w:rPr>
              <w:t>weighting</w:t>
            </w:r>
            <w:r>
              <w:rPr>
                <w:spacing w:val="-3"/>
                <w:sz w:val="24"/>
              </w:rPr>
              <w:t> </w:t>
            </w:r>
            <w:r>
              <w:rPr>
                <w:sz w:val="24"/>
              </w:rPr>
              <w:t>in</w:t>
            </w:r>
            <w:r>
              <w:rPr>
                <w:spacing w:val="1"/>
                <w:sz w:val="24"/>
              </w:rPr>
              <w:t> </w:t>
            </w:r>
            <w:r>
              <w:rPr>
                <w:spacing w:val="-4"/>
                <w:sz w:val="24"/>
              </w:rPr>
              <w:t>exam</w:t>
            </w:r>
          </w:p>
        </w:tc>
      </w:tr>
      <w:tr xmlns:wp14="http://schemas.microsoft.com/office/word/2010/wordml" w:rsidTr="6EFDBB47" w14:paraId="2186EE12" wp14:textId="77777777">
        <w:trPr>
          <w:trHeight w:val="1660" w:hRule="atLeast"/>
        </w:trPr>
        <w:tc>
          <w:tcPr>
            <w:tcW w:w="2881" w:type="dxa"/>
            <w:tcBorders>
              <w:right w:val="single" w:color="000000" w:themeColor="text1" w:sz="6" w:space="0"/>
            </w:tcBorders>
            <w:tcMar/>
          </w:tcPr>
          <w:p w14:paraId="68E4BF53" wp14:textId="77777777">
            <w:pPr>
              <w:pStyle w:val="TableParagraph"/>
              <w:spacing w:before="1"/>
              <w:rPr>
                <w:sz w:val="24"/>
              </w:rPr>
            </w:pPr>
            <w:r>
              <w:rPr>
                <w:spacing w:val="-5"/>
                <w:sz w:val="24"/>
              </w:rPr>
              <w:t>AO1</w:t>
            </w:r>
          </w:p>
        </w:tc>
        <w:tc>
          <w:tcPr>
            <w:tcW w:w="4875" w:type="dxa"/>
            <w:tcBorders>
              <w:left w:val="single" w:color="000000" w:themeColor="text1" w:sz="6" w:space="0"/>
            </w:tcBorders>
            <w:tcMar/>
          </w:tcPr>
          <w:p w14:paraId="3CF2D8B6" wp14:textId="77777777">
            <w:pPr>
              <w:pStyle w:val="TableParagraph"/>
              <w:ind w:left="0"/>
              <w:rPr>
                <w:sz w:val="22"/>
              </w:rPr>
            </w:pPr>
          </w:p>
        </w:tc>
        <w:tc>
          <w:tcPr>
            <w:tcW w:w="3346" w:type="dxa"/>
            <w:tcMar/>
          </w:tcPr>
          <w:p w14:paraId="2400FB87" wp14:textId="77777777">
            <w:pPr>
              <w:pStyle w:val="TableParagraph"/>
              <w:spacing w:before="1"/>
              <w:rPr>
                <w:sz w:val="24"/>
              </w:rPr>
            </w:pPr>
            <w:r>
              <w:rPr>
                <w:sz w:val="24"/>
              </w:rPr>
              <w:t>30 – </w:t>
            </w:r>
            <w:r>
              <w:rPr>
                <w:spacing w:val="-5"/>
                <w:sz w:val="24"/>
              </w:rPr>
              <w:t>40%</w:t>
            </w:r>
          </w:p>
        </w:tc>
      </w:tr>
      <w:tr xmlns:wp14="http://schemas.microsoft.com/office/word/2010/wordml" w:rsidTr="6EFDBB47" w14:paraId="2221965B" wp14:textId="77777777">
        <w:trPr>
          <w:trHeight w:val="1950" w:hRule="atLeast"/>
        </w:trPr>
        <w:tc>
          <w:tcPr>
            <w:tcW w:w="2881" w:type="dxa"/>
            <w:tcBorders>
              <w:right w:val="single" w:color="000000" w:themeColor="text1" w:sz="6" w:space="0"/>
            </w:tcBorders>
            <w:tcMar/>
          </w:tcPr>
          <w:p w14:paraId="0FB78278" wp14:textId="77777777">
            <w:pPr>
              <w:pStyle w:val="TableParagraph"/>
              <w:ind w:left="0"/>
              <w:rPr>
                <w:sz w:val="22"/>
              </w:rPr>
            </w:pPr>
          </w:p>
        </w:tc>
        <w:tc>
          <w:tcPr>
            <w:tcW w:w="4875" w:type="dxa"/>
            <w:tcBorders>
              <w:left w:val="single" w:color="000000" w:themeColor="text1" w:sz="6" w:space="0"/>
            </w:tcBorders>
            <w:tcMar/>
          </w:tcPr>
          <w:p w14:paraId="1FC39945" wp14:textId="77777777">
            <w:pPr>
              <w:pStyle w:val="TableParagraph"/>
              <w:spacing w:before="240"/>
              <w:ind w:left="0"/>
              <w:rPr>
                <w:rFonts w:ascii="Calibri"/>
                <w:sz w:val="20"/>
              </w:rPr>
            </w:pPr>
          </w:p>
          <w:p w14:paraId="12A50D63" wp14:textId="77777777">
            <w:pPr>
              <w:pStyle w:val="TableParagraph"/>
              <w:ind w:left="107" w:right="298"/>
              <w:jc w:val="both"/>
              <w:rPr>
                <w:rFonts w:ascii="Calibri"/>
                <w:sz w:val="20"/>
              </w:rPr>
            </w:pPr>
            <w:r>
              <w:rPr>
                <w:rFonts w:ascii="Calibri"/>
                <w:sz w:val="20"/>
              </w:rPr>
              <w:t>Apply</w:t>
            </w:r>
            <w:r>
              <w:rPr>
                <w:rFonts w:ascii="Calibri"/>
                <w:spacing w:val="-11"/>
                <w:sz w:val="20"/>
              </w:rPr>
              <w:t> </w:t>
            </w:r>
            <w:r>
              <w:rPr>
                <w:rFonts w:ascii="Calibri"/>
                <w:sz w:val="20"/>
              </w:rPr>
              <w:t>knowledge</w:t>
            </w:r>
            <w:r>
              <w:rPr>
                <w:rFonts w:ascii="Calibri"/>
                <w:spacing w:val="-10"/>
                <w:sz w:val="20"/>
              </w:rPr>
              <w:t> </w:t>
            </w:r>
            <w:r>
              <w:rPr>
                <w:rFonts w:ascii="Calibri"/>
                <w:sz w:val="20"/>
              </w:rPr>
              <w:t>and</w:t>
            </w:r>
            <w:r>
              <w:rPr>
                <w:rFonts w:ascii="Calibri"/>
                <w:spacing w:val="-11"/>
                <w:sz w:val="20"/>
              </w:rPr>
              <w:t> </w:t>
            </w:r>
            <w:r>
              <w:rPr>
                <w:rFonts w:ascii="Calibri"/>
                <w:sz w:val="20"/>
              </w:rPr>
              <w:t>understanding</w:t>
            </w:r>
            <w:r>
              <w:rPr>
                <w:rFonts w:ascii="Calibri"/>
                <w:spacing w:val="-10"/>
                <w:sz w:val="20"/>
              </w:rPr>
              <w:t> </w:t>
            </w:r>
            <w:r>
              <w:rPr>
                <w:rFonts w:ascii="Calibri"/>
                <w:sz w:val="20"/>
              </w:rPr>
              <w:t>in different</w:t>
            </w:r>
            <w:r>
              <w:rPr>
                <w:rFonts w:ascii="Calibri"/>
                <w:spacing w:val="-7"/>
                <w:sz w:val="20"/>
              </w:rPr>
              <w:t> </w:t>
            </w:r>
            <w:r>
              <w:rPr>
                <w:rFonts w:ascii="Calibri"/>
                <w:sz w:val="20"/>
              </w:rPr>
              <w:t>contexts</w:t>
            </w:r>
            <w:r>
              <w:rPr>
                <w:rFonts w:ascii="Calibri"/>
                <w:spacing w:val="-5"/>
                <w:sz w:val="20"/>
              </w:rPr>
              <w:t> </w:t>
            </w:r>
            <w:r>
              <w:rPr>
                <w:rFonts w:ascii="Calibri"/>
                <w:sz w:val="20"/>
              </w:rPr>
              <w:t>to</w:t>
            </w:r>
            <w:r>
              <w:rPr>
                <w:rFonts w:ascii="Calibri"/>
                <w:spacing w:val="-6"/>
                <w:sz w:val="20"/>
              </w:rPr>
              <w:t> </w:t>
            </w:r>
            <w:r>
              <w:rPr>
                <w:rFonts w:ascii="Calibri"/>
                <w:sz w:val="20"/>
              </w:rPr>
              <w:t>interpret,</w:t>
            </w:r>
            <w:r>
              <w:rPr>
                <w:rFonts w:ascii="Calibri"/>
                <w:spacing w:val="-6"/>
                <w:sz w:val="20"/>
              </w:rPr>
              <w:t> </w:t>
            </w:r>
            <w:r>
              <w:rPr>
                <w:rFonts w:ascii="Calibri"/>
                <w:sz w:val="20"/>
              </w:rPr>
              <w:t>analyse and</w:t>
            </w:r>
            <w:r>
              <w:rPr>
                <w:rFonts w:ascii="Calibri"/>
                <w:spacing w:val="-8"/>
                <w:sz w:val="20"/>
              </w:rPr>
              <w:t> </w:t>
            </w:r>
            <w:r>
              <w:rPr>
                <w:rFonts w:ascii="Calibri"/>
                <w:sz w:val="20"/>
              </w:rPr>
              <w:t>evaluate</w:t>
            </w:r>
            <w:r>
              <w:rPr>
                <w:rFonts w:ascii="Calibri"/>
                <w:spacing w:val="-8"/>
                <w:sz w:val="20"/>
              </w:rPr>
              <w:t> </w:t>
            </w:r>
            <w:r>
              <w:rPr>
                <w:rFonts w:ascii="Calibri"/>
                <w:sz w:val="20"/>
              </w:rPr>
              <w:t>geographical</w:t>
            </w:r>
            <w:r>
              <w:rPr>
                <w:rFonts w:ascii="Calibri"/>
                <w:spacing w:val="-5"/>
                <w:sz w:val="20"/>
              </w:rPr>
              <w:t> </w:t>
            </w:r>
            <w:r>
              <w:rPr>
                <w:rFonts w:ascii="Calibri"/>
                <w:sz w:val="20"/>
              </w:rPr>
              <w:t>information and issues</w:t>
            </w:r>
          </w:p>
        </w:tc>
        <w:tc>
          <w:tcPr>
            <w:tcW w:w="3346" w:type="dxa"/>
            <w:tcMar/>
          </w:tcPr>
          <w:p w14:paraId="0562CB0E" wp14:textId="77777777">
            <w:pPr>
              <w:pStyle w:val="TableParagraph"/>
              <w:ind w:left="0"/>
              <w:rPr>
                <w:sz w:val="22"/>
              </w:rPr>
            </w:pPr>
          </w:p>
        </w:tc>
      </w:tr>
      <w:tr xmlns:wp14="http://schemas.microsoft.com/office/word/2010/wordml" w:rsidTr="6EFDBB47" w14:paraId="1EE08065" wp14:textId="77777777">
        <w:trPr>
          <w:trHeight w:val="1655" w:hRule="atLeast"/>
        </w:trPr>
        <w:tc>
          <w:tcPr>
            <w:tcW w:w="2881" w:type="dxa"/>
            <w:tcBorders>
              <w:right w:val="single" w:color="000000" w:themeColor="text1" w:sz="6" w:space="0"/>
            </w:tcBorders>
            <w:tcMar/>
          </w:tcPr>
          <w:p w14:paraId="157B5AB1" wp14:textId="77777777">
            <w:pPr>
              <w:pStyle w:val="TableParagraph"/>
              <w:spacing w:before="1"/>
              <w:rPr>
                <w:sz w:val="24"/>
              </w:rPr>
            </w:pPr>
            <w:r>
              <w:rPr>
                <w:spacing w:val="-5"/>
                <w:sz w:val="24"/>
              </w:rPr>
              <w:t>AO3</w:t>
            </w:r>
          </w:p>
        </w:tc>
        <w:tc>
          <w:tcPr>
            <w:tcW w:w="4875" w:type="dxa"/>
            <w:tcBorders>
              <w:left w:val="single" w:color="000000" w:themeColor="text1" w:sz="6" w:space="0"/>
            </w:tcBorders>
            <w:tcMar/>
          </w:tcPr>
          <w:p w14:paraId="34CE0A41" wp14:textId="77777777">
            <w:pPr>
              <w:pStyle w:val="TableParagraph"/>
              <w:ind w:left="0"/>
              <w:rPr>
                <w:sz w:val="22"/>
              </w:rPr>
            </w:pPr>
          </w:p>
        </w:tc>
        <w:tc>
          <w:tcPr>
            <w:tcW w:w="3346" w:type="dxa"/>
            <w:tcMar/>
          </w:tcPr>
          <w:p w14:paraId="62EBF3C5" wp14:textId="77777777">
            <w:pPr>
              <w:pStyle w:val="TableParagraph"/>
              <w:ind w:left="0"/>
              <w:rPr>
                <w:sz w:val="22"/>
              </w:rPr>
            </w:pPr>
          </w:p>
        </w:tc>
      </w:tr>
    </w:tbl>
    <w:p xmlns:wp14="http://schemas.microsoft.com/office/word/2010/wordml" w14:paraId="6D98A12B" wp14:textId="77777777">
      <w:pPr>
        <w:pStyle w:val="TableParagraph"/>
        <w:spacing w:after="0"/>
        <w:rPr>
          <w:sz w:val="22"/>
        </w:rPr>
        <w:sectPr>
          <w:pgSz w:w="11900" w:h="16840" w:orient="portrait"/>
          <w:pgMar w:top="500" w:right="425" w:bottom="280" w:left="425"/>
          <w:cols w:num="1"/>
        </w:sectPr>
      </w:pPr>
    </w:p>
    <w:p xmlns:wp14="http://schemas.microsoft.com/office/word/2010/wordml" w14:paraId="538F3607" wp14:textId="77777777">
      <w:pPr>
        <w:pStyle w:val="Heading1"/>
        <w:spacing w:line="244" w:lineRule="auto"/>
        <w:ind w:right="4845"/>
        <w:rPr>
          <w:u w:val="none"/>
        </w:rPr>
      </w:pPr>
      <w:r>
        <w:rPr>
          <w:u w:val="single"/>
        </w:rPr>
        <w:t>Part</w:t>
      </w:r>
      <w:r>
        <w:rPr>
          <w:spacing w:val="-9"/>
          <w:u w:val="single"/>
        </w:rPr>
        <w:t> </w:t>
      </w:r>
      <w:r>
        <w:rPr>
          <w:u w:val="single"/>
        </w:rPr>
        <w:t>2:</w:t>
      </w:r>
      <w:r>
        <w:rPr>
          <w:spacing w:val="-9"/>
          <w:u w:val="single"/>
        </w:rPr>
        <w:t> </w:t>
      </w:r>
      <w:r>
        <w:rPr>
          <w:u w:val="single"/>
        </w:rPr>
        <w:t>Summer</w:t>
      </w:r>
      <w:r>
        <w:rPr>
          <w:spacing w:val="-10"/>
          <w:u w:val="single"/>
        </w:rPr>
        <w:t> </w:t>
      </w:r>
      <w:r>
        <w:rPr>
          <w:u w:val="single"/>
        </w:rPr>
        <w:t>Transition</w:t>
      </w:r>
      <w:r>
        <w:rPr>
          <w:spacing w:val="-8"/>
          <w:u w:val="single"/>
        </w:rPr>
        <w:t> </w:t>
      </w:r>
      <w:r>
        <w:rPr>
          <w:u w:val="single"/>
        </w:rPr>
        <w:t>Work</w:t>
      </w:r>
      <w:r>
        <w:rPr>
          <w:spacing w:val="-6"/>
          <w:u w:val="single"/>
        </w:rPr>
        <w:t> </w:t>
      </w:r>
      <w:r>
        <w:rPr>
          <w:u w:val="single"/>
        </w:rPr>
        <w:t>(</w:t>
      </w:r>
      <w:r>
        <w:rPr>
          <w:color w:val="000000"/>
          <w:highlight w:val="yellow"/>
          <w:u w:val="single"/>
        </w:rPr>
        <w:t>Essential</w:t>
      </w:r>
      <w:r>
        <w:rPr>
          <w:color w:val="000000"/>
          <w:u w:val="single"/>
        </w:rPr>
        <w:t>)</w:t>
      </w:r>
      <w:r>
        <w:rPr>
          <w:color w:val="000000"/>
          <w:u w:val="none"/>
        </w:rPr>
        <w:t> </w:t>
      </w:r>
      <w:r>
        <w:rPr>
          <w:color w:val="000000"/>
          <w:u w:val="single"/>
        </w:rPr>
        <w:t>Understanding the Curriculum</w:t>
      </w:r>
    </w:p>
    <w:p xmlns:wp14="http://schemas.microsoft.com/office/word/2010/wordml" w14:paraId="61027F73" wp14:textId="77777777">
      <w:pPr>
        <w:pStyle w:val="Heading3"/>
        <w:rPr>
          <w:i w:val="0"/>
        </w:rPr>
      </w:pPr>
      <w:r>
        <w:rPr/>
        <w:t>Must</w:t>
      </w:r>
      <w:r>
        <w:rPr>
          <w:spacing w:val="-3"/>
        </w:rPr>
        <w:t> </w:t>
      </w:r>
      <w:r>
        <w:rPr/>
        <w:t>be</w:t>
      </w:r>
      <w:r>
        <w:rPr>
          <w:spacing w:val="-3"/>
        </w:rPr>
        <w:t> </w:t>
      </w:r>
      <w:r>
        <w:rPr>
          <w:b/>
        </w:rPr>
        <w:t>all</w:t>
      </w:r>
      <w:r>
        <w:rPr>
          <w:b/>
          <w:spacing w:val="-3"/>
        </w:rPr>
        <w:t> </w:t>
      </w:r>
      <w:r>
        <w:rPr/>
        <w:t>completed upon</w:t>
      </w:r>
      <w:r>
        <w:rPr>
          <w:spacing w:val="-1"/>
        </w:rPr>
        <w:t> </w:t>
      </w:r>
      <w:r>
        <w:rPr/>
        <w:t>arrival</w:t>
      </w:r>
      <w:r>
        <w:rPr>
          <w:spacing w:val="-3"/>
        </w:rPr>
        <w:t> </w:t>
      </w:r>
      <w:r>
        <w:rPr/>
        <w:t>to sixth</w:t>
      </w:r>
      <w:r>
        <w:rPr>
          <w:spacing w:val="-1"/>
        </w:rPr>
        <w:t> </w:t>
      </w:r>
      <w:r>
        <w:rPr/>
        <w:t>form (Year</w:t>
      </w:r>
      <w:r>
        <w:rPr>
          <w:spacing w:val="1"/>
        </w:rPr>
        <w:t> </w:t>
      </w:r>
      <w:r>
        <w:rPr>
          <w:spacing w:val="-4"/>
        </w:rPr>
        <w:t>12)</w:t>
      </w:r>
      <w:r>
        <w:rPr>
          <w:i w:val="0"/>
          <w:spacing w:val="-4"/>
        </w:rPr>
        <w:t>.</w:t>
      </w:r>
    </w:p>
    <w:p xmlns:wp14="http://schemas.microsoft.com/office/word/2010/wordml" w14:paraId="65FFF330" wp14:textId="77777777">
      <w:pPr>
        <w:pStyle w:val="BodyText"/>
        <w:spacing w:before="271"/>
        <w:ind w:left="140" w:right="134"/>
        <w:jc w:val="both"/>
        <w:rPr>
          <w:rFonts w:ascii="Times New Roman" w:hAnsi="Times New Roman"/>
        </w:rPr>
      </w:pPr>
      <w:r>
        <w:rPr>
          <w:rFonts w:ascii="Times New Roman" w:hAnsi="Times New Roman"/>
        </w:rPr>
        <w:t>“To be a great geographer, you will need to develop the ability to think synoptically, being able to see the greater overview and how everything we study in Geography links together. Geography is not just about the studying people and landscapes, it is also the relationships that exists between people and their environment.”</w:t>
      </w:r>
    </w:p>
    <w:p xmlns:wp14="http://schemas.microsoft.com/office/word/2010/wordml" w14:paraId="2946DB82" wp14:textId="77777777">
      <w:pPr>
        <w:pStyle w:val="BodyText"/>
        <w:spacing w:before="47"/>
        <w:rPr>
          <w:rFonts w:ascii="Times New Roman"/>
        </w:rPr>
      </w:pPr>
    </w:p>
    <w:tbl>
      <w:tblPr>
        <w:tblW w:w="0" w:type="auto"/>
        <w:jc w:val="left"/>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2221"/>
        <w:gridCol w:w="1746"/>
        <w:gridCol w:w="6793"/>
      </w:tblGrid>
      <w:tr xmlns:wp14="http://schemas.microsoft.com/office/word/2010/wordml" w:rsidTr="6EFDBB47" w14:paraId="43626561" wp14:textId="77777777">
        <w:trPr>
          <w:trHeight w:val="230" w:hRule="atLeast"/>
        </w:trPr>
        <w:tc>
          <w:tcPr>
            <w:tcW w:w="2221" w:type="dxa"/>
            <w:tcMar/>
          </w:tcPr>
          <w:p w14:paraId="70B9F4B7" wp14:textId="77777777">
            <w:pPr>
              <w:pStyle w:val="TableParagraph"/>
              <w:spacing w:line="210" w:lineRule="exact"/>
              <w:rPr>
                <w:sz w:val="20"/>
              </w:rPr>
            </w:pPr>
            <w:r>
              <w:rPr>
                <w:spacing w:val="-2"/>
                <w:sz w:val="20"/>
              </w:rPr>
              <w:t>Instruction</w:t>
            </w:r>
          </w:p>
        </w:tc>
        <w:tc>
          <w:tcPr>
            <w:tcW w:w="1746" w:type="dxa"/>
            <w:tcMar/>
          </w:tcPr>
          <w:p w14:paraId="1494E2EA" wp14:textId="77777777">
            <w:pPr>
              <w:pStyle w:val="TableParagraph"/>
              <w:spacing w:line="210" w:lineRule="exact"/>
              <w:ind w:left="109"/>
              <w:rPr>
                <w:sz w:val="20"/>
              </w:rPr>
            </w:pPr>
            <w:r>
              <w:rPr>
                <w:spacing w:val="-2"/>
                <w:sz w:val="20"/>
              </w:rPr>
              <w:t>Resources</w:t>
            </w:r>
          </w:p>
        </w:tc>
        <w:tc>
          <w:tcPr>
            <w:tcW w:w="6793" w:type="dxa"/>
            <w:tcMar/>
          </w:tcPr>
          <w:p w14:paraId="25546E3C" wp14:textId="77777777">
            <w:pPr>
              <w:pStyle w:val="TableParagraph"/>
              <w:spacing w:line="210" w:lineRule="exact"/>
              <w:ind w:left="109"/>
              <w:rPr>
                <w:sz w:val="20"/>
              </w:rPr>
            </w:pPr>
            <w:r>
              <w:rPr>
                <w:spacing w:val="-2"/>
                <w:sz w:val="20"/>
              </w:rPr>
              <w:t>Notes</w:t>
            </w:r>
          </w:p>
        </w:tc>
      </w:tr>
      <w:tr xmlns:wp14="http://schemas.microsoft.com/office/word/2010/wordml" w:rsidTr="6EFDBB47" w14:paraId="6A24AFA0" wp14:textId="77777777">
        <w:trPr>
          <w:trHeight w:val="6902" w:hRule="atLeast"/>
        </w:trPr>
        <w:tc>
          <w:tcPr>
            <w:tcW w:w="2221" w:type="dxa"/>
            <w:tcMar/>
          </w:tcPr>
          <w:p w:rsidP="6EFDBB47" w14:paraId="481C84C4" wp14:textId="64B5195E">
            <w:pPr>
              <w:pStyle w:val="TableParagraph"/>
              <w:numPr>
                <w:ilvl w:val="0"/>
                <w:numId w:val="1"/>
              </w:numPr>
              <w:tabs>
                <w:tab w:val="left" w:leader="none" w:pos="280"/>
              </w:tabs>
              <w:spacing w:before="2" w:after="0" w:line="240" w:lineRule="auto"/>
              <w:ind w:left="280" w:right="232" w:hanging="170"/>
              <w:jc w:val="left"/>
              <w:rPr>
                <w:rFonts w:ascii="Calibri"/>
                <w:sz w:val="20"/>
                <w:szCs w:val="20"/>
              </w:rPr>
            </w:pPr>
            <w:r w:rsidRPr="6EFDBB47" w:rsidR="6EFDBB47">
              <w:rPr>
                <w:rFonts w:ascii="Calibri"/>
                <w:sz w:val="20"/>
                <w:szCs w:val="20"/>
              </w:rPr>
              <w:t>Listen</w:t>
            </w:r>
            <w:r w:rsidRPr="6EFDBB47" w:rsidR="6EFDBB47">
              <w:rPr>
                <w:rFonts w:ascii="Calibri"/>
                <w:spacing w:val="-12"/>
                <w:sz w:val="20"/>
                <w:szCs w:val="20"/>
              </w:rPr>
              <w:t xml:space="preserve"> </w:t>
            </w:r>
            <w:r w:rsidRPr="6EFDBB47" w:rsidR="6EFDBB47">
              <w:rPr>
                <w:rFonts w:ascii="Calibri"/>
                <w:sz w:val="20"/>
                <w:szCs w:val="20"/>
              </w:rPr>
              <w:t>to</w:t>
            </w:r>
            <w:r w:rsidRPr="6EFDBB47" w:rsidR="6EFDBB47">
              <w:rPr>
                <w:rFonts w:ascii="Calibri"/>
                <w:spacing w:val="-11"/>
                <w:sz w:val="20"/>
                <w:szCs w:val="20"/>
              </w:rPr>
              <w:t xml:space="preserve"> </w:t>
            </w:r>
            <w:r w:rsidRPr="6EFDBB47" w:rsidR="6EFDBB47">
              <w:rPr>
                <w:rFonts w:ascii="Calibri"/>
                <w:sz w:val="20"/>
                <w:szCs w:val="20"/>
              </w:rPr>
              <w:t>the</w:t>
            </w:r>
            <w:r w:rsidRPr="6EFDBB47" w:rsidR="6EFDBB47">
              <w:rPr>
                <w:rFonts w:ascii="Calibri"/>
                <w:spacing w:val="-11"/>
                <w:sz w:val="20"/>
                <w:szCs w:val="20"/>
              </w:rPr>
              <w:t xml:space="preserve"> </w:t>
            </w:r>
            <w:r w:rsidRPr="6EFDBB47" w:rsidR="6EFDBB47">
              <w:rPr>
                <w:rFonts w:ascii="Calibri"/>
                <w:sz w:val="20"/>
                <w:szCs w:val="20"/>
              </w:rPr>
              <w:t xml:space="preserve">Podcast on </w:t>
            </w:r>
            <w:r w:rsidRPr="6EFDBB47" w:rsidR="3194D7A8">
              <w:rPr>
                <w:rFonts w:ascii="Calibri"/>
                <w:b w:val="1"/>
                <w:bCs w:val="1"/>
                <w:sz w:val="20"/>
                <w:szCs w:val="20"/>
              </w:rPr>
              <w:t xml:space="preserve">the nature and </w:t>
            </w:r>
            <w:r w:rsidRPr="6EFDBB47" w:rsidR="3E0A07A4">
              <w:rPr>
                <w:rFonts w:ascii="Calibri"/>
                <w:b w:val="1"/>
                <w:bCs w:val="1"/>
                <w:sz w:val="20"/>
                <w:szCs w:val="20"/>
              </w:rPr>
              <w:t>importance</w:t>
            </w:r>
            <w:r w:rsidRPr="6EFDBB47" w:rsidR="3194D7A8">
              <w:rPr>
                <w:rFonts w:ascii="Calibri"/>
                <w:b w:val="1"/>
                <w:bCs w:val="1"/>
                <w:sz w:val="20"/>
                <w:szCs w:val="20"/>
              </w:rPr>
              <w:t xml:space="preserve"> of places</w:t>
            </w:r>
            <w:r w:rsidRPr="6EFDBB47" w:rsidR="6EFDBB47">
              <w:rPr>
                <w:rFonts w:ascii="Calibri"/>
                <w:b w:val="1"/>
                <w:bCs w:val="1"/>
                <w:sz w:val="20"/>
                <w:szCs w:val="20"/>
              </w:rPr>
              <w:t xml:space="preserve"> </w:t>
            </w:r>
            <w:r w:rsidRPr="6EFDBB47" w:rsidR="6EFDBB47">
              <w:rPr>
                <w:rFonts w:ascii="Calibri"/>
                <w:sz w:val="20"/>
                <w:szCs w:val="20"/>
              </w:rPr>
              <w:t>and answer the following questions</w:t>
            </w:r>
          </w:p>
        </w:tc>
        <w:tc>
          <w:tcPr>
            <w:tcW w:w="1746" w:type="dxa"/>
            <w:tcMar/>
          </w:tcPr>
          <w:p w:rsidP="6EFDBB47" w14:paraId="39D1E32F" wp14:textId="3CD39D3A">
            <w:pPr>
              <w:bidi w:val="0"/>
              <w:spacing w:before="0" w:beforeAutospacing="off" w:after="0" w:afterAutospacing="off" w:line="240" w:lineRule="auto"/>
              <w:ind w:left="109" w:right="105"/>
              <w:jc w:val="both"/>
              <w:rPr>
                <w:noProof w:val="0"/>
                <w:lang w:val="en-US"/>
              </w:rPr>
            </w:pPr>
            <w:hyperlink r:id="Rdcb5e1d343084ffa">
              <w:r w:rsidRPr="6EFDBB47" w:rsidR="0144119A">
                <w:rPr>
                  <w:rStyle w:val="Hyperlink"/>
                  <w:noProof w:val="0"/>
                  <w:lang w:val="en-US"/>
                </w:rPr>
                <w:t>Changing places 8.1 Podcast.wav</w:t>
              </w:r>
            </w:hyperlink>
          </w:p>
        </w:tc>
        <w:tc>
          <w:tcPr>
            <w:tcW w:w="6793" w:type="dxa"/>
            <w:tcMar/>
          </w:tcPr>
          <w:p w:rsidP="6EFDBB47" w14:paraId="31FAB169" wp14:textId="1E49100D">
            <w:pPr>
              <w:pStyle w:val="TableParagraph"/>
              <w:spacing w:line="228" w:lineRule="exact"/>
              <w:ind w:left="109"/>
              <w:rPr>
                <w:sz w:val="20"/>
                <w:szCs w:val="20"/>
              </w:rPr>
            </w:pPr>
            <w:r w:rsidRPr="6EFDBB47" w:rsidR="6EFDBB47">
              <w:rPr>
                <w:sz w:val="20"/>
                <w:szCs w:val="20"/>
              </w:rPr>
              <w:t>What</w:t>
            </w:r>
            <w:r w:rsidRPr="6EFDBB47" w:rsidR="6EFDBB47">
              <w:rPr>
                <w:spacing w:val="-1"/>
                <w:sz w:val="20"/>
                <w:szCs w:val="20"/>
              </w:rPr>
              <w:t xml:space="preserve"> </w:t>
            </w:r>
            <w:r w:rsidRPr="6EFDBB47" w:rsidR="2115F1A2">
              <w:rPr>
                <w:spacing w:val="-1"/>
                <w:sz w:val="20"/>
                <w:szCs w:val="20"/>
              </w:rPr>
              <w:t xml:space="preserve">are </w:t>
            </w:r>
            <w:r w:rsidRPr="6EFDBB47" w:rsidR="2115F1A2">
              <w:rPr>
                <w:noProof w:val="0"/>
                <w:lang w:val="en-US"/>
              </w:rPr>
              <w:t xml:space="preserve">three </w:t>
            </w:r>
            <w:r w:rsidRPr="6EFDBB47" w:rsidR="2115F1A2">
              <w:rPr>
                <w:noProof w:val="0"/>
                <w:lang w:val="en-US"/>
              </w:rPr>
              <w:t>different ways</w:t>
            </w:r>
            <w:r w:rsidRPr="6EFDBB47" w:rsidR="2115F1A2">
              <w:rPr>
                <w:noProof w:val="0"/>
                <w:lang w:val="en-US"/>
              </w:rPr>
              <w:t xml:space="preserve"> geographers think about place</w:t>
            </w:r>
          </w:p>
          <w:p w14:paraId="5997CC1D" wp14:textId="77777777">
            <w:pPr>
              <w:pStyle w:val="TableParagraph"/>
              <w:spacing w:before="7"/>
              <w:ind w:left="0"/>
              <w:rPr>
                <w:sz w:val="19"/>
              </w:rPr>
            </w:pPr>
          </w:p>
          <w:p w14:paraId="110FFD37" wp14:textId="77777777">
            <w:pPr>
              <w:pStyle w:val="TableParagraph"/>
              <w:spacing w:line="20" w:lineRule="exact"/>
              <w:ind w:left="109"/>
              <w:rPr>
                <w:sz w:val="2"/>
              </w:rPr>
            </w:pPr>
            <w:r>
              <w:rPr>
                <w:sz w:val="2"/>
              </w:rPr>
              <mc:AlternateContent>
                <mc:Choice Requires="wps">
                  <w:drawing>
                    <wp:inline xmlns:wp14="http://schemas.microsoft.com/office/word/2010/wordprocessingDrawing" distT="0" distB="0" distL="0" distR="0" wp14:anchorId="7D80B39E" wp14:editId="7777777">
                      <wp:extent cx="4127500" cy="5715"/>
                      <wp:effectExtent l="9525" t="0" r="0" b="3810"/>
                      <wp:docPr id="7" name="Group 7"/>
                      <wp:cNvGraphicFramePr>
                        <a:graphicFrameLocks/>
                      </wp:cNvGraphicFramePr>
                      <a:graphic>
                        <a:graphicData uri="http://schemas.microsoft.com/office/word/2010/wordprocessingGroup">
                          <wpg:wgp>
                            <wpg:cNvPr id="7" name="Group 7"/>
                            <wpg:cNvGrpSpPr/>
                            <wpg:grpSpPr>
                              <a:xfrm>
                                <a:off x="0" y="0"/>
                                <a:ext cx="4127500" cy="5715"/>
                                <a:chExt cx="4127500" cy="5715"/>
                              </a:xfrm>
                            </wpg:grpSpPr>
                            <wps:wsp>
                              <wps:cNvPr id="8" name="Graphic 8"/>
                              <wps:cNvSpPr/>
                              <wps:spPr>
                                <a:xfrm>
                                  <a:off x="0" y="2604"/>
                                  <a:ext cx="4127500" cy="1270"/>
                                </a:xfrm>
                                <a:custGeom>
                                  <a:avLst/>
                                  <a:gdLst/>
                                  <a:ahLst/>
                                  <a:cxnLst/>
                                  <a:rect l="l" t="t" r="r" b="b"/>
                                  <a:pathLst>
                                    <a:path w="4127500" h="0">
                                      <a:moveTo>
                                        <a:pt x="0" y="0"/>
                                      </a:moveTo>
                                      <a:lnTo>
                                        <a:pt x="4127500" y="0"/>
                                      </a:lnTo>
                                    </a:path>
                                  </a:pathLst>
                                </a:custGeom>
                                <a:ln w="5208">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3C3E417E">
                    <v:group id="docshapegroup4" style="width:325pt;height:.45pt;mso-position-horizontal-relative:char;mso-position-vertical-relative:line" coordsize="6500,9" coordorigin="0,0">
                      <v:line style="position:absolute" stroked="true" strokecolor="#000000" strokeweight=".410156pt" from="0,4" to="6500,4">
                        <v:stroke dashstyle="solid"/>
                      </v:line>
                    </v:group>
                  </w:pict>
                </mc:Fallback>
              </mc:AlternateContent>
            </w:r>
            <w:r>
              <w:rPr>
                <w:sz w:val="2"/>
              </w:rPr>
            </w:r>
          </w:p>
          <w:p w14:paraId="6B699379" wp14:textId="77777777">
            <w:pPr>
              <w:pStyle w:val="TableParagraph"/>
              <w:spacing w:before="3"/>
              <w:ind w:left="0"/>
              <w:rPr>
                <w:sz w:val="18"/>
              </w:rPr>
            </w:pPr>
          </w:p>
          <w:p w14:paraId="3FE9F23F" wp14:textId="77777777">
            <w:pPr>
              <w:pStyle w:val="TableParagraph"/>
              <w:spacing w:line="20" w:lineRule="exact"/>
              <w:ind w:left="109"/>
              <w:rPr>
                <w:sz w:val="2"/>
              </w:rPr>
            </w:pPr>
            <w:r>
              <w:rPr>
                <w:sz w:val="2"/>
              </w:rPr>
              <mc:AlternateContent>
                <mc:Choice Requires="wps">
                  <w:drawing>
                    <wp:inline xmlns:wp14="http://schemas.microsoft.com/office/word/2010/wordprocessingDrawing" distT="0" distB="0" distL="0" distR="0" wp14:anchorId="12369FD7" wp14:editId="7777777">
                      <wp:extent cx="4127500" cy="5715"/>
                      <wp:effectExtent l="9525" t="0" r="0" b="3810"/>
                      <wp:docPr id="9" name="Group 9"/>
                      <wp:cNvGraphicFramePr>
                        <a:graphicFrameLocks/>
                      </wp:cNvGraphicFramePr>
                      <a:graphic>
                        <a:graphicData uri="http://schemas.microsoft.com/office/word/2010/wordprocessingGroup">
                          <wpg:wgp>
                            <wpg:cNvPr id="9" name="Group 9"/>
                            <wpg:cNvGrpSpPr/>
                            <wpg:grpSpPr>
                              <a:xfrm>
                                <a:off x="0" y="0"/>
                                <a:ext cx="4127500" cy="5715"/>
                                <a:chExt cx="4127500" cy="5715"/>
                              </a:xfrm>
                            </wpg:grpSpPr>
                            <wps:wsp>
                              <wps:cNvPr id="10" name="Graphic 10"/>
                              <wps:cNvSpPr/>
                              <wps:spPr>
                                <a:xfrm>
                                  <a:off x="0" y="2604"/>
                                  <a:ext cx="4127500" cy="1270"/>
                                </a:xfrm>
                                <a:custGeom>
                                  <a:avLst/>
                                  <a:gdLst/>
                                  <a:ahLst/>
                                  <a:cxnLst/>
                                  <a:rect l="l" t="t" r="r" b="b"/>
                                  <a:pathLst>
                                    <a:path w="4127500" h="0">
                                      <a:moveTo>
                                        <a:pt x="0" y="0"/>
                                      </a:moveTo>
                                      <a:lnTo>
                                        <a:pt x="4127500" y="0"/>
                                      </a:lnTo>
                                    </a:path>
                                  </a:pathLst>
                                </a:custGeom>
                                <a:ln w="5208">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4798FE2F">
                    <v:group id="docshapegroup5" style="width:325pt;height:.45pt;mso-position-horizontal-relative:char;mso-position-vertical-relative:line" coordsize="6500,9" coordorigin="0,0">
                      <v:line style="position:absolute" stroked="true" strokecolor="#000000" strokeweight=".410156pt" from="0,4" to="6500,4">
                        <v:stroke dashstyle="solid"/>
                      </v:line>
                    </v:group>
                  </w:pict>
                </mc:Fallback>
              </mc:AlternateContent>
            </w:r>
            <w:r>
              <w:rPr>
                <w:sz w:val="2"/>
              </w:rPr>
            </w:r>
          </w:p>
          <w:p w14:paraId="1F72F646" wp14:textId="77777777">
            <w:pPr>
              <w:pStyle w:val="TableParagraph"/>
              <w:spacing w:before="3"/>
              <w:ind w:left="0"/>
              <w:rPr>
                <w:sz w:val="18"/>
              </w:rPr>
            </w:pPr>
          </w:p>
          <w:p w14:paraId="08CE6F91" wp14:textId="77777777">
            <w:pPr>
              <w:pStyle w:val="TableParagraph"/>
              <w:spacing w:line="20" w:lineRule="exact"/>
              <w:ind w:left="109"/>
              <w:rPr>
                <w:sz w:val="2"/>
              </w:rPr>
            </w:pPr>
            <w:r>
              <w:rPr>
                <w:sz w:val="2"/>
              </w:rPr>
              <mc:AlternateContent>
                <mc:Choice Requires="wps">
                  <w:drawing>
                    <wp:inline xmlns:wp14="http://schemas.microsoft.com/office/word/2010/wordprocessingDrawing" distT="0" distB="0" distL="0" distR="0" wp14:anchorId="39811884" wp14:editId="7777777">
                      <wp:extent cx="4127500" cy="5715"/>
                      <wp:effectExtent l="9525" t="0" r="0" b="3810"/>
                      <wp:docPr id="11" name="Group 11"/>
                      <wp:cNvGraphicFramePr>
                        <a:graphicFrameLocks/>
                      </wp:cNvGraphicFramePr>
                      <a:graphic>
                        <a:graphicData uri="http://schemas.microsoft.com/office/word/2010/wordprocessingGroup">
                          <wpg:wgp>
                            <wpg:cNvPr id="11" name="Group 11"/>
                            <wpg:cNvGrpSpPr/>
                            <wpg:grpSpPr>
                              <a:xfrm>
                                <a:off x="0" y="0"/>
                                <a:ext cx="4127500" cy="5715"/>
                                <a:chExt cx="4127500" cy="5715"/>
                              </a:xfrm>
                            </wpg:grpSpPr>
                            <wps:wsp>
                              <wps:cNvPr id="12" name="Graphic 12"/>
                              <wps:cNvSpPr/>
                              <wps:spPr>
                                <a:xfrm>
                                  <a:off x="0" y="2604"/>
                                  <a:ext cx="4127500" cy="1270"/>
                                </a:xfrm>
                                <a:custGeom>
                                  <a:avLst/>
                                  <a:gdLst/>
                                  <a:ahLst/>
                                  <a:cxnLst/>
                                  <a:rect l="l" t="t" r="r" b="b"/>
                                  <a:pathLst>
                                    <a:path w="4127500" h="0">
                                      <a:moveTo>
                                        <a:pt x="0" y="0"/>
                                      </a:moveTo>
                                      <a:lnTo>
                                        <a:pt x="4127500" y="0"/>
                                      </a:lnTo>
                                    </a:path>
                                  </a:pathLst>
                                </a:custGeom>
                                <a:ln w="5208">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364BBC52">
                    <v:group id="docshapegroup6" style="width:325pt;height:.45pt;mso-position-horizontal-relative:char;mso-position-vertical-relative:line" coordsize="6500,9" coordorigin="0,0">
                      <v:line style="position:absolute" stroked="true" strokecolor="#000000" strokeweight=".410156pt" from="0,4" to="6500,4">
                        <v:stroke dashstyle="solid"/>
                      </v:line>
                    </v:group>
                  </w:pict>
                </mc:Fallback>
              </mc:AlternateContent>
            </w:r>
            <w:r>
              <w:rPr>
                <w:sz w:val="2"/>
              </w:rPr>
            </w:r>
          </w:p>
          <w:p w14:paraId="61CDCEAD" wp14:textId="77777777">
            <w:pPr>
              <w:pStyle w:val="TableParagraph"/>
              <w:spacing w:before="3"/>
              <w:ind w:left="0"/>
              <w:rPr>
                <w:sz w:val="18"/>
              </w:rPr>
            </w:pPr>
          </w:p>
          <w:p w14:paraId="6BB9E253" wp14:textId="77777777">
            <w:pPr>
              <w:pStyle w:val="TableParagraph"/>
              <w:spacing w:line="20" w:lineRule="exact"/>
              <w:ind w:left="109"/>
              <w:rPr>
                <w:sz w:val="2"/>
              </w:rPr>
            </w:pPr>
            <w:r>
              <w:rPr>
                <w:sz w:val="2"/>
              </w:rPr>
              <mc:AlternateContent>
                <mc:Choice Requires="wps">
                  <w:drawing>
                    <wp:inline xmlns:wp14="http://schemas.microsoft.com/office/word/2010/wordprocessingDrawing" distT="0" distB="0" distL="0" distR="0" wp14:anchorId="7A08D530" wp14:editId="7777777">
                      <wp:extent cx="4128770" cy="5715"/>
                      <wp:effectExtent l="9525" t="0" r="0" b="3810"/>
                      <wp:docPr id="13" name="Group 13"/>
                      <wp:cNvGraphicFramePr>
                        <a:graphicFrameLocks/>
                      </wp:cNvGraphicFramePr>
                      <a:graphic>
                        <a:graphicData uri="http://schemas.microsoft.com/office/word/2010/wordprocessingGroup">
                          <wpg:wgp>
                            <wpg:cNvPr id="13" name="Group 13"/>
                            <wpg:cNvGrpSpPr/>
                            <wpg:grpSpPr>
                              <a:xfrm>
                                <a:off x="0" y="0"/>
                                <a:ext cx="4128770" cy="5715"/>
                                <a:chExt cx="4128770" cy="5715"/>
                              </a:xfrm>
                            </wpg:grpSpPr>
                            <wps:wsp>
                              <wps:cNvPr id="14" name="Graphic 14"/>
                              <wps:cNvSpPr/>
                              <wps:spPr>
                                <a:xfrm>
                                  <a:off x="0" y="2604"/>
                                  <a:ext cx="4128770" cy="1270"/>
                                </a:xfrm>
                                <a:custGeom>
                                  <a:avLst/>
                                  <a:gdLst/>
                                  <a:ahLst/>
                                  <a:cxnLst/>
                                  <a:rect l="l" t="t" r="r" b="b"/>
                                  <a:pathLst>
                                    <a:path w="4128770" h="0">
                                      <a:moveTo>
                                        <a:pt x="0" y="0"/>
                                      </a:moveTo>
                                      <a:lnTo>
                                        <a:pt x="4128516" y="0"/>
                                      </a:lnTo>
                                    </a:path>
                                  </a:pathLst>
                                </a:custGeom>
                                <a:ln w="5208">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6E1B1BCF">
                    <v:group id="docshapegroup7" style="width:325.1pt;height:.45pt;mso-position-horizontal-relative:char;mso-position-vertical-relative:line" coordsize="6502,9" coordorigin="0,0">
                      <v:line style="position:absolute" stroked="true" strokecolor="#000000" strokeweight=".410156pt" from="0,4" to="6502,4">
                        <v:stroke dashstyle="solid"/>
                      </v:line>
                    </v:group>
                  </w:pict>
                </mc:Fallback>
              </mc:AlternateContent>
            </w:r>
            <w:r>
              <w:rPr>
                <w:sz w:val="2"/>
              </w:rPr>
            </w:r>
          </w:p>
          <w:p w14:paraId="23DE523C" wp14:textId="77777777">
            <w:pPr>
              <w:pStyle w:val="TableParagraph"/>
              <w:spacing w:before="3"/>
              <w:ind w:left="0"/>
              <w:rPr>
                <w:sz w:val="18"/>
              </w:rPr>
            </w:pPr>
          </w:p>
          <w:p w14:paraId="52E56223" wp14:textId="77777777">
            <w:pPr>
              <w:pStyle w:val="TableParagraph"/>
              <w:spacing w:line="20" w:lineRule="exact"/>
              <w:ind w:left="109"/>
              <w:rPr>
                <w:sz w:val="2"/>
              </w:rPr>
            </w:pPr>
            <w:r>
              <w:rPr>
                <w:sz w:val="2"/>
              </w:rPr>
              <mc:AlternateContent>
                <mc:Choice Requires="wps">
                  <w:drawing>
                    <wp:inline xmlns:wp14="http://schemas.microsoft.com/office/word/2010/wordprocessingDrawing" distT="0" distB="0" distL="0" distR="0" wp14:anchorId="13F2E14D" wp14:editId="7777777">
                      <wp:extent cx="3746500" cy="5715"/>
                      <wp:effectExtent l="9525" t="0" r="0" b="3810"/>
                      <wp:docPr id="15" name="Group 15"/>
                      <wp:cNvGraphicFramePr>
                        <a:graphicFrameLocks/>
                      </wp:cNvGraphicFramePr>
                      <a:graphic>
                        <a:graphicData uri="http://schemas.microsoft.com/office/word/2010/wordprocessingGroup">
                          <wpg:wgp>
                            <wpg:cNvPr id="15" name="Group 15"/>
                            <wpg:cNvGrpSpPr/>
                            <wpg:grpSpPr>
                              <a:xfrm>
                                <a:off x="0" y="0"/>
                                <a:ext cx="3746500" cy="5715"/>
                                <a:chExt cx="3746500" cy="5715"/>
                              </a:xfrm>
                            </wpg:grpSpPr>
                            <wps:wsp>
                              <wps:cNvPr id="16" name="Graphic 16"/>
                              <wps:cNvSpPr/>
                              <wps:spPr>
                                <a:xfrm>
                                  <a:off x="0" y="2604"/>
                                  <a:ext cx="3746500" cy="1270"/>
                                </a:xfrm>
                                <a:custGeom>
                                  <a:avLst/>
                                  <a:gdLst/>
                                  <a:ahLst/>
                                  <a:cxnLst/>
                                  <a:rect l="l" t="t" r="r" b="b"/>
                                  <a:pathLst>
                                    <a:path w="3746500" h="0">
                                      <a:moveTo>
                                        <a:pt x="0" y="0"/>
                                      </a:moveTo>
                                      <a:lnTo>
                                        <a:pt x="3746500" y="0"/>
                                      </a:lnTo>
                                    </a:path>
                                  </a:pathLst>
                                </a:custGeom>
                                <a:ln w="5208">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48D1F0D7">
                    <v:group id="docshapegroup8" style="width:295pt;height:.45pt;mso-position-horizontal-relative:char;mso-position-vertical-relative:line" coordsize="5900,9" coordorigin="0,0">
                      <v:line style="position:absolute" stroked="true" strokecolor="#000000" strokeweight=".410156pt" from="0,4" to="5900,4">
                        <v:stroke dashstyle="solid"/>
                      </v:line>
                    </v:group>
                  </w:pict>
                </mc:Fallback>
              </mc:AlternateContent>
            </w:r>
            <w:r>
              <w:rPr>
                <w:sz w:val="2"/>
              </w:rPr>
            </w:r>
          </w:p>
          <w:p w14:paraId="07547A01" wp14:textId="77777777">
            <w:pPr>
              <w:pStyle w:val="TableParagraph"/>
              <w:spacing w:before="214"/>
              <w:ind w:left="0"/>
              <w:rPr>
                <w:sz w:val="20"/>
              </w:rPr>
            </w:pPr>
          </w:p>
          <w:p w:rsidR="40AFE5E9" w:rsidP="6EFDBB47" w:rsidRDefault="40AFE5E9" w14:paraId="3A9864A4" w14:textId="56FA635C">
            <w:pPr>
              <w:pStyle w:val="TableParagraph"/>
              <w:ind w:left="109"/>
              <w:rPr>
                <w:sz w:val="20"/>
                <w:szCs w:val="20"/>
              </w:rPr>
            </w:pPr>
            <w:r w:rsidRPr="6EFDBB47" w:rsidR="40AFE5E9">
              <w:rPr>
                <w:sz w:val="20"/>
                <w:szCs w:val="20"/>
              </w:rPr>
              <w:t>Explain the difference between endogenous and exogenous factors in shaping a place.</w:t>
            </w:r>
          </w:p>
          <w:p w14:paraId="5043CB0F" wp14:textId="77777777">
            <w:pPr>
              <w:pStyle w:val="TableParagraph"/>
              <w:spacing w:before="7"/>
              <w:ind w:left="0"/>
              <w:rPr>
                <w:sz w:val="19"/>
              </w:rPr>
            </w:pPr>
          </w:p>
          <w:p w14:paraId="07459315" wp14:textId="77777777">
            <w:pPr>
              <w:pStyle w:val="TableParagraph"/>
              <w:spacing w:line="20" w:lineRule="exact"/>
              <w:ind w:left="109"/>
              <w:rPr>
                <w:sz w:val="2"/>
              </w:rPr>
            </w:pPr>
            <w:r>
              <w:rPr>
                <w:sz w:val="2"/>
              </w:rPr>
              <mc:AlternateContent>
                <mc:Choice Requires="wps">
                  <w:drawing>
                    <wp:inline xmlns:wp14="http://schemas.microsoft.com/office/word/2010/wordprocessingDrawing" distT="0" distB="0" distL="0" distR="0" wp14:anchorId="75536022" wp14:editId="7777777">
                      <wp:extent cx="4127500" cy="5715"/>
                      <wp:effectExtent l="9525" t="0" r="0" b="3810"/>
                      <wp:docPr id="17" name="Group 17"/>
                      <wp:cNvGraphicFramePr>
                        <a:graphicFrameLocks/>
                      </wp:cNvGraphicFramePr>
                      <a:graphic>
                        <a:graphicData uri="http://schemas.microsoft.com/office/word/2010/wordprocessingGroup">
                          <wpg:wgp>
                            <wpg:cNvPr id="17" name="Group 17"/>
                            <wpg:cNvGrpSpPr/>
                            <wpg:grpSpPr>
                              <a:xfrm>
                                <a:off x="0" y="0"/>
                                <a:ext cx="4127500" cy="5715"/>
                                <a:chExt cx="4127500" cy="5715"/>
                              </a:xfrm>
                            </wpg:grpSpPr>
                            <wps:wsp>
                              <wps:cNvPr id="18" name="Graphic 18"/>
                              <wps:cNvSpPr/>
                              <wps:spPr>
                                <a:xfrm>
                                  <a:off x="0" y="2604"/>
                                  <a:ext cx="4127500" cy="1270"/>
                                </a:xfrm>
                                <a:custGeom>
                                  <a:avLst/>
                                  <a:gdLst/>
                                  <a:ahLst/>
                                  <a:cxnLst/>
                                  <a:rect l="l" t="t" r="r" b="b"/>
                                  <a:pathLst>
                                    <a:path w="4127500" h="0">
                                      <a:moveTo>
                                        <a:pt x="0" y="0"/>
                                      </a:moveTo>
                                      <a:lnTo>
                                        <a:pt x="4127500" y="0"/>
                                      </a:lnTo>
                                    </a:path>
                                  </a:pathLst>
                                </a:custGeom>
                                <a:ln w="5208">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4767048B">
                    <v:group id="docshapegroup9" style="width:325pt;height:.45pt;mso-position-horizontal-relative:char;mso-position-vertical-relative:line" coordsize="6500,9" coordorigin="0,0">
                      <v:line style="position:absolute" stroked="true" strokecolor="#000000" strokeweight=".410156pt" from="0,4" to="6500,4">
                        <v:stroke dashstyle="solid"/>
                      </v:line>
                    </v:group>
                  </w:pict>
                </mc:Fallback>
              </mc:AlternateContent>
            </w:r>
            <w:r>
              <w:rPr>
                <w:sz w:val="2"/>
              </w:rPr>
            </w:r>
          </w:p>
          <w:p w14:paraId="6537F28F" wp14:textId="77777777">
            <w:pPr>
              <w:pStyle w:val="TableParagraph"/>
              <w:spacing w:before="3"/>
              <w:ind w:left="0"/>
              <w:rPr>
                <w:sz w:val="18"/>
              </w:rPr>
            </w:pPr>
          </w:p>
          <w:p w14:paraId="6DFB9E20" wp14:textId="77777777">
            <w:pPr>
              <w:pStyle w:val="TableParagraph"/>
              <w:spacing w:line="20" w:lineRule="exact"/>
              <w:ind w:left="109"/>
              <w:rPr>
                <w:sz w:val="2"/>
              </w:rPr>
            </w:pPr>
            <w:r>
              <w:rPr>
                <w:sz w:val="2"/>
              </w:rPr>
              <mc:AlternateContent>
                <mc:Choice Requires="wps">
                  <w:drawing>
                    <wp:inline xmlns:wp14="http://schemas.microsoft.com/office/word/2010/wordprocessingDrawing" distT="0" distB="0" distL="0" distR="0" wp14:anchorId="06E1D085" wp14:editId="7777777">
                      <wp:extent cx="4128770" cy="5715"/>
                      <wp:effectExtent l="9525" t="0" r="0" b="3810"/>
                      <wp:docPr id="19" name="Group 19"/>
                      <wp:cNvGraphicFramePr>
                        <a:graphicFrameLocks/>
                      </wp:cNvGraphicFramePr>
                      <a:graphic>
                        <a:graphicData uri="http://schemas.microsoft.com/office/word/2010/wordprocessingGroup">
                          <wpg:wgp>
                            <wpg:cNvPr id="19" name="Group 19"/>
                            <wpg:cNvGrpSpPr/>
                            <wpg:grpSpPr>
                              <a:xfrm>
                                <a:off x="0" y="0"/>
                                <a:ext cx="4128770" cy="5715"/>
                                <a:chExt cx="4128770" cy="5715"/>
                              </a:xfrm>
                            </wpg:grpSpPr>
                            <wps:wsp>
                              <wps:cNvPr id="20" name="Graphic 20"/>
                              <wps:cNvSpPr/>
                              <wps:spPr>
                                <a:xfrm>
                                  <a:off x="0" y="2604"/>
                                  <a:ext cx="4128770" cy="1270"/>
                                </a:xfrm>
                                <a:custGeom>
                                  <a:avLst/>
                                  <a:gdLst/>
                                  <a:ahLst/>
                                  <a:cxnLst/>
                                  <a:rect l="l" t="t" r="r" b="b"/>
                                  <a:pathLst>
                                    <a:path w="4128770" h="0">
                                      <a:moveTo>
                                        <a:pt x="0" y="0"/>
                                      </a:moveTo>
                                      <a:lnTo>
                                        <a:pt x="4128516" y="0"/>
                                      </a:lnTo>
                                    </a:path>
                                  </a:pathLst>
                                </a:custGeom>
                                <a:ln w="5208">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3286DBF8">
                    <v:group id="docshapegroup10" style="width:325.1pt;height:.45pt;mso-position-horizontal-relative:char;mso-position-vertical-relative:line" coordsize="6502,9" coordorigin="0,0">
                      <v:line style="position:absolute" stroked="true" strokecolor="#000000" strokeweight=".410156pt" from="0,4" to="6502,4">
                        <v:stroke dashstyle="solid"/>
                      </v:line>
                    </v:group>
                  </w:pict>
                </mc:Fallback>
              </mc:AlternateContent>
            </w:r>
            <w:r>
              <w:rPr>
                <w:sz w:val="2"/>
              </w:rPr>
            </w:r>
          </w:p>
          <w:p w14:paraId="70DF9E56" wp14:textId="77777777">
            <w:pPr>
              <w:pStyle w:val="TableParagraph"/>
              <w:spacing w:before="2" w:after="1"/>
              <w:ind w:left="0"/>
              <w:rPr>
                <w:sz w:val="18"/>
              </w:rPr>
            </w:pPr>
          </w:p>
          <w:p w14:paraId="44E871BC" wp14:textId="77777777">
            <w:pPr>
              <w:pStyle w:val="TableParagraph"/>
              <w:spacing w:line="20" w:lineRule="exact"/>
              <w:ind w:left="109"/>
              <w:rPr>
                <w:sz w:val="2"/>
              </w:rPr>
            </w:pPr>
            <w:r>
              <w:rPr>
                <w:sz w:val="2"/>
              </w:rPr>
              <mc:AlternateContent>
                <mc:Choice Requires="wps">
                  <w:drawing>
                    <wp:inline xmlns:wp14="http://schemas.microsoft.com/office/word/2010/wordprocessingDrawing" distT="0" distB="0" distL="0" distR="0" wp14:anchorId="18790E69" wp14:editId="7777777">
                      <wp:extent cx="4127500" cy="5715"/>
                      <wp:effectExtent l="9525" t="0" r="0" b="3810"/>
                      <wp:docPr id="21" name="Group 21"/>
                      <wp:cNvGraphicFramePr>
                        <a:graphicFrameLocks/>
                      </wp:cNvGraphicFramePr>
                      <a:graphic>
                        <a:graphicData uri="http://schemas.microsoft.com/office/word/2010/wordprocessingGroup">
                          <wpg:wgp>
                            <wpg:cNvPr id="21" name="Group 21"/>
                            <wpg:cNvGrpSpPr/>
                            <wpg:grpSpPr>
                              <a:xfrm>
                                <a:off x="0" y="0"/>
                                <a:ext cx="4127500" cy="5715"/>
                                <a:chExt cx="4127500" cy="5715"/>
                              </a:xfrm>
                            </wpg:grpSpPr>
                            <wps:wsp>
                              <wps:cNvPr id="22" name="Graphic 22"/>
                              <wps:cNvSpPr/>
                              <wps:spPr>
                                <a:xfrm>
                                  <a:off x="0" y="2604"/>
                                  <a:ext cx="4127500" cy="1270"/>
                                </a:xfrm>
                                <a:custGeom>
                                  <a:avLst/>
                                  <a:gdLst/>
                                  <a:ahLst/>
                                  <a:cxnLst/>
                                  <a:rect l="l" t="t" r="r" b="b"/>
                                  <a:pathLst>
                                    <a:path w="4127500" h="0">
                                      <a:moveTo>
                                        <a:pt x="0" y="0"/>
                                      </a:moveTo>
                                      <a:lnTo>
                                        <a:pt x="4127500" y="0"/>
                                      </a:lnTo>
                                    </a:path>
                                  </a:pathLst>
                                </a:custGeom>
                                <a:ln w="5208">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08E4D6A3">
                    <v:group id="docshapegroup11" style="width:325pt;height:.45pt;mso-position-horizontal-relative:char;mso-position-vertical-relative:line" coordsize="6500,9" coordorigin="0,0">
                      <v:line style="position:absolute" stroked="true" strokecolor="#000000" strokeweight=".410156pt" from="0,4" to="6500,4">
                        <v:stroke dashstyle="solid"/>
                      </v:line>
                    </v:group>
                  </w:pict>
                </mc:Fallback>
              </mc:AlternateContent>
            </w:r>
            <w:r>
              <w:rPr>
                <w:sz w:val="2"/>
              </w:rPr>
            </w:r>
          </w:p>
          <w:p w14:paraId="144A5D23" wp14:textId="77777777">
            <w:pPr>
              <w:pStyle w:val="TableParagraph"/>
              <w:spacing w:before="3"/>
              <w:ind w:left="0"/>
              <w:rPr>
                <w:sz w:val="18"/>
              </w:rPr>
            </w:pPr>
          </w:p>
          <w:p w14:paraId="738610EB" wp14:textId="77777777">
            <w:pPr>
              <w:pStyle w:val="TableParagraph"/>
              <w:spacing w:line="20" w:lineRule="exact"/>
              <w:ind w:left="109"/>
              <w:rPr>
                <w:sz w:val="2"/>
              </w:rPr>
            </w:pPr>
            <w:r>
              <w:rPr>
                <w:sz w:val="2"/>
              </w:rPr>
              <mc:AlternateContent>
                <mc:Choice Requires="wps">
                  <w:drawing>
                    <wp:inline xmlns:wp14="http://schemas.microsoft.com/office/word/2010/wordprocessingDrawing" distT="0" distB="0" distL="0" distR="0" wp14:anchorId="018397C1" wp14:editId="7777777">
                      <wp:extent cx="4127500" cy="5715"/>
                      <wp:effectExtent l="9525" t="0" r="0" b="3810"/>
                      <wp:docPr id="23" name="Group 23"/>
                      <wp:cNvGraphicFramePr>
                        <a:graphicFrameLocks/>
                      </wp:cNvGraphicFramePr>
                      <a:graphic>
                        <a:graphicData uri="http://schemas.microsoft.com/office/word/2010/wordprocessingGroup">
                          <wpg:wgp>
                            <wpg:cNvPr id="23" name="Group 23"/>
                            <wpg:cNvGrpSpPr/>
                            <wpg:grpSpPr>
                              <a:xfrm>
                                <a:off x="0" y="0"/>
                                <a:ext cx="4127500" cy="5715"/>
                                <a:chExt cx="4127500" cy="5715"/>
                              </a:xfrm>
                            </wpg:grpSpPr>
                            <wps:wsp>
                              <wps:cNvPr id="24" name="Graphic 24"/>
                              <wps:cNvSpPr/>
                              <wps:spPr>
                                <a:xfrm>
                                  <a:off x="0" y="2604"/>
                                  <a:ext cx="4127500" cy="1270"/>
                                </a:xfrm>
                                <a:custGeom>
                                  <a:avLst/>
                                  <a:gdLst/>
                                  <a:ahLst/>
                                  <a:cxnLst/>
                                  <a:rect l="l" t="t" r="r" b="b"/>
                                  <a:pathLst>
                                    <a:path w="4127500" h="0">
                                      <a:moveTo>
                                        <a:pt x="0" y="0"/>
                                      </a:moveTo>
                                      <a:lnTo>
                                        <a:pt x="4127500" y="0"/>
                                      </a:lnTo>
                                    </a:path>
                                  </a:pathLst>
                                </a:custGeom>
                                <a:ln w="5208">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0592E49F">
                    <v:group id="docshapegroup12" style="width:325pt;height:.45pt;mso-position-horizontal-relative:char;mso-position-vertical-relative:line" coordsize="6500,9" coordorigin="0,0">
                      <v:line style="position:absolute" stroked="true" strokecolor="#000000" strokeweight=".410156pt" from="0,4" to="6500,4">
                        <v:stroke dashstyle="solid"/>
                      </v:line>
                    </v:group>
                  </w:pict>
                </mc:Fallback>
              </mc:AlternateContent>
            </w:r>
            <w:r>
              <w:rPr>
                <w:sz w:val="2"/>
              </w:rPr>
            </w:r>
          </w:p>
          <w:p w14:paraId="637805D2" wp14:textId="77777777">
            <w:pPr>
              <w:pStyle w:val="TableParagraph"/>
              <w:spacing w:before="3"/>
              <w:ind w:left="0"/>
              <w:rPr>
                <w:sz w:val="18"/>
              </w:rPr>
            </w:pPr>
          </w:p>
          <w:p w14:paraId="463F29E8" wp14:textId="77777777">
            <w:pPr>
              <w:pStyle w:val="TableParagraph"/>
              <w:spacing w:line="20" w:lineRule="exact"/>
              <w:ind w:left="109"/>
              <w:rPr>
                <w:sz w:val="2"/>
              </w:rPr>
            </w:pPr>
            <w:r>
              <w:rPr>
                <w:sz w:val="2"/>
              </w:rPr>
              <mc:AlternateContent>
                <mc:Choice Requires="wps">
                  <w:drawing>
                    <wp:inline xmlns:wp14="http://schemas.microsoft.com/office/word/2010/wordprocessingDrawing" distT="0" distB="0" distL="0" distR="0" wp14:anchorId="0B0E7071" wp14:editId="7777777">
                      <wp:extent cx="4127500" cy="5715"/>
                      <wp:effectExtent l="9525" t="0" r="0" b="3810"/>
                      <wp:docPr id="25" name="Group 25"/>
                      <wp:cNvGraphicFramePr>
                        <a:graphicFrameLocks/>
                      </wp:cNvGraphicFramePr>
                      <a:graphic>
                        <a:graphicData uri="http://schemas.microsoft.com/office/word/2010/wordprocessingGroup">
                          <wpg:wgp>
                            <wpg:cNvPr id="25" name="Group 25"/>
                            <wpg:cNvGrpSpPr/>
                            <wpg:grpSpPr>
                              <a:xfrm>
                                <a:off x="0" y="0"/>
                                <a:ext cx="4127500" cy="5715"/>
                                <a:chExt cx="4127500" cy="5715"/>
                              </a:xfrm>
                            </wpg:grpSpPr>
                            <wps:wsp>
                              <wps:cNvPr id="26" name="Graphic 26"/>
                              <wps:cNvSpPr/>
                              <wps:spPr>
                                <a:xfrm>
                                  <a:off x="0" y="2604"/>
                                  <a:ext cx="4127500" cy="1270"/>
                                </a:xfrm>
                                <a:custGeom>
                                  <a:avLst/>
                                  <a:gdLst/>
                                  <a:ahLst/>
                                  <a:cxnLst/>
                                  <a:rect l="l" t="t" r="r" b="b"/>
                                  <a:pathLst>
                                    <a:path w="4127500" h="0">
                                      <a:moveTo>
                                        <a:pt x="0" y="0"/>
                                      </a:moveTo>
                                      <a:lnTo>
                                        <a:pt x="4127500" y="0"/>
                                      </a:lnTo>
                                    </a:path>
                                  </a:pathLst>
                                </a:custGeom>
                                <a:ln w="5208">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2F4FC707">
                    <v:group id="docshapegroup13" style="width:325pt;height:.45pt;mso-position-horizontal-relative:char;mso-position-vertical-relative:line" coordsize="6500,9" coordorigin="0,0">
                      <v:line style="position:absolute" stroked="true" strokecolor="#000000" strokeweight=".410156pt" from="0,4" to="6500,4">
                        <v:stroke dashstyle="solid"/>
                      </v:line>
                    </v:group>
                  </w:pict>
                </mc:Fallback>
              </mc:AlternateContent>
            </w:r>
            <w:r>
              <w:rPr>
                <w:sz w:val="2"/>
              </w:rPr>
            </w:r>
          </w:p>
          <w:p w14:paraId="3B7B4B86" wp14:textId="77777777">
            <w:pPr>
              <w:pStyle w:val="TableParagraph"/>
              <w:spacing w:before="3"/>
              <w:ind w:left="0"/>
              <w:rPr>
                <w:sz w:val="18"/>
              </w:rPr>
            </w:pPr>
          </w:p>
          <w:p w14:paraId="3A0FF5F2" wp14:textId="77777777">
            <w:pPr>
              <w:pStyle w:val="TableParagraph"/>
              <w:spacing w:line="20" w:lineRule="exact"/>
              <w:ind w:left="109"/>
              <w:rPr>
                <w:sz w:val="2"/>
              </w:rPr>
            </w:pPr>
            <w:r>
              <w:rPr>
                <w:sz w:val="2"/>
              </w:rPr>
              <mc:AlternateContent>
                <mc:Choice Requires="wps">
                  <w:drawing>
                    <wp:inline xmlns:wp14="http://schemas.microsoft.com/office/word/2010/wordprocessingDrawing" distT="0" distB="0" distL="0" distR="0" wp14:anchorId="56167C09" wp14:editId="7777777">
                      <wp:extent cx="4128770" cy="5715"/>
                      <wp:effectExtent l="9525" t="0" r="0" b="3810"/>
                      <wp:docPr id="27" name="Group 27"/>
                      <wp:cNvGraphicFramePr>
                        <a:graphicFrameLocks/>
                      </wp:cNvGraphicFramePr>
                      <a:graphic>
                        <a:graphicData uri="http://schemas.microsoft.com/office/word/2010/wordprocessingGroup">
                          <wpg:wgp>
                            <wpg:cNvPr id="27" name="Group 27"/>
                            <wpg:cNvGrpSpPr/>
                            <wpg:grpSpPr>
                              <a:xfrm>
                                <a:off x="0" y="0"/>
                                <a:ext cx="4128770" cy="5715"/>
                                <a:chExt cx="4128770" cy="5715"/>
                              </a:xfrm>
                            </wpg:grpSpPr>
                            <wps:wsp>
                              <wps:cNvPr id="28" name="Graphic 28"/>
                              <wps:cNvSpPr/>
                              <wps:spPr>
                                <a:xfrm>
                                  <a:off x="0" y="2604"/>
                                  <a:ext cx="4128770" cy="1270"/>
                                </a:xfrm>
                                <a:custGeom>
                                  <a:avLst/>
                                  <a:gdLst/>
                                  <a:ahLst/>
                                  <a:cxnLst/>
                                  <a:rect l="l" t="t" r="r" b="b"/>
                                  <a:pathLst>
                                    <a:path w="4128770" h="0">
                                      <a:moveTo>
                                        <a:pt x="0" y="0"/>
                                      </a:moveTo>
                                      <a:lnTo>
                                        <a:pt x="4128389" y="0"/>
                                      </a:lnTo>
                                    </a:path>
                                  </a:pathLst>
                                </a:custGeom>
                                <a:ln w="5208">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7C3394BA">
                    <v:group id="docshapegroup14" style="width:325.1pt;height:.45pt;mso-position-horizontal-relative:char;mso-position-vertical-relative:line" coordsize="6502,9" coordorigin="0,0">
                      <v:line style="position:absolute" stroked="true" strokecolor="#000000" strokeweight=".410156pt" from="0,4" to="6501,4">
                        <v:stroke dashstyle="solid"/>
                      </v:line>
                    </v:group>
                  </w:pict>
                </mc:Fallback>
              </mc:AlternateContent>
            </w:r>
            <w:r>
              <w:rPr>
                <w:sz w:val="2"/>
              </w:rPr>
            </w:r>
          </w:p>
          <w:p w14:paraId="5630AD66" wp14:textId="77777777">
            <w:pPr>
              <w:pStyle w:val="TableParagraph"/>
              <w:spacing w:before="3"/>
              <w:ind w:left="0"/>
              <w:rPr>
                <w:sz w:val="18"/>
              </w:rPr>
            </w:pPr>
          </w:p>
          <w:p w14:paraId="61829076" wp14:textId="77777777">
            <w:pPr>
              <w:pStyle w:val="TableParagraph"/>
              <w:spacing w:line="20" w:lineRule="exact"/>
              <w:ind w:left="109"/>
              <w:rPr>
                <w:sz w:val="2"/>
              </w:rPr>
            </w:pPr>
            <w:r>
              <w:rPr>
                <w:sz w:val="2"/>
              </w:rPr>
              <mc:AlternateContent>
                <mc:Choice Requires="wps">
                  <w:drawing>
                    <wp:inline xmlns:wp14="http://schemas.microsoft.com/office/word/2010/wordprocessingDrawing" distT="0" distB="0" distL="0" distR="0" wp14:anchorId="4792F41D" wp14:editId="7777777">
                      <wp:extent cx="4127500" cy="5715"/>
                      <wp:effectExtent l="9525" t="0" r="0" b="3810"/>
                      <wp:docPr id="29" name="Group 29"/>
                      <wp:cNvGraphicFramePr>
                        <a:graphicFrameLocks/>
                      </wp:cNvGraphicFramePr>
                      <a:graphic>
                        <a:graphicData uri="http://schemas.microsoft.com/office/word/2010/wordprocessingGroup">
                          <wpg:wgp>
                            <wpg:cNvPr id="29" name="Group 29"/>
                            <wpg:cNvGrpSpPr/>
                            <wpg:grpSpPr>
                              <a:xfrm>
                                <a:off x="0" y="0"/>
                                <a:ext cx="4127500" cy="5715"/>
                                <a:chExt cx="4127500" cy="5715"/>
                              </a:xfrm>
                            </wpg:grpSpPr>
                            <wps:wsp>
                              <wps:cNvPr id="30" name="Graphic 30"/>
                              <wps:cNvSpPr/>
                              <wps:spPr>
                                <a:xfrm>
                                  <a:off x="0" y="2604"/>
                                  <a:ext cx="4127500" cy="1270"/>
                                </a:xfrm>
                                <a:custGeom>
                                  <a:avLst/>
                                  <a:gdLst/>
                                  <a:ahLst/>
                                  <a:cxnLst/>
                                  <a:rect l="l" t="t" r="r" b="b"/>
                                  <a:pathLst>
                                    <a:path w="4127500" h="0">
                                      <a:moveTo>
                                        <a:pt x="0" y="0"/>
                                      </a:moveTo>
                                      <a:lnTo>
                                        <a:pt x="4127500" y="0"/>
                                      </a:lnTo>
                                    </a:path>
                                  </a:pathLst>
                                </a:custGeom>
                                <a:ln w="5208">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514A55A7">
                    <v:group id="docshapegroup15" style="width:325pt;height:.45pt;mso-position-horizontal-relative:char;mso-position-vertical-relative:line" coordsize="6500,9" coordorigin="0,0">
                      <v:line style="position:absolute" stroked="true" strokecolor="#000000" strokeweight=".410156pt" from="0,4" to="6500,4">
                        <v:stroke dashstyle="solid"/>
                      </v:line>
                    </v:group>
                  </w:pict>
                </mc:Fallback>
              </mc:AlternateContent>
            </w:r>
            <w:r>
              <w:rPr>
                <w:sz w:val="2"/>
              </w:rPr>
            </w:r>
          </w:p>
          <w:p w14:paraId="2BA226A1" wp14:textId="77777777">
            <w:pPr>
              <w:pStyle w:val="TableParagraph"/>
              <w:spacing w:before="3"/>
              <w:ind w:left="0"/>
              <w:rPr>
                <w:sz w:val="18"/>
              </w:rPr>
            </w:pPr>
          </w:p>
          <w:p w14:paraId="17AD93B2" wp14:textId="77777777">
            <w:pPr>
              <w:pStyle w:val="TableParagraph"/>
              <w:spacing w:line="20" w:lineRule="exact"/>
              <w:ind w:left="109"/>
              <w:rPr>
                <w:sz w:val="2"/>
              </w:rPr>
            </w:pPr>
            <w:r>
              <w:rPr>
                <w:sz w:val="2"/>
              </w:rPr>
              <mc:AlternateContent>
                <mc:Choice Requires="wps">
                  <w:drawing>
                    <wp:inline xmlns:wp14="http://schemas.microsoft.com/office/word/2010/wordprocessingDrawing" distT="0" distB="0" distL="0" distR="0" wp14:anchorId="0D3669F4" wp14:editId="7777777">
                      <wp:extent cx="3746500" cy="5715"/>
                      <wp:effectExtent l="9525" t="0" r="0" b="3810"/>
                      <wp:docPr id="31" name="Group 31"/>
                      <wp:cNvGraphicFramePr>
                        <a:graphicFrameLocks/>
                      </wp:cNvGraphicFramePr>
                      <a:graphic>
                        <a:graphicData uri="http://schemas.microsoft.com/office/word/2010/wordprocessingGroup">
                          <wpg:wgp>
                            <wpg:cNvPr id="31" name="Group 31"/>
                            <wpg:cNvGrpSpPr/>
                            <wpg:grpSpPr>
                              <a:xfrm>
                                <a:off x="0" y="0"/>
                                <a:ext cx="3746500" cy="5715"/>
                                <a:chExt cx="3746500" cy="5715"/>
                              </a:xfrm>
                            </wpg:grpSpPr>
                            <wps:wsp>
                              <wps:cNvPr id="32" name="Graphic 32"/>
                              <wps:cNvSpPr/>
                              <wps:spPr>
                                <a:xfrm>
                                  <a:off x="0" y="2604"/>
                                  <a:ext cx="3746500" cy="1270"/>
                                </a:xfrm>
                                <a:custGeom>
                                  <a:avLst/>
                                  <a:gdLst/>
                                  <a:ahLst/>
                                  <a:cxnLst/>
                                  <a:rect l="l" t="t" r="r" b="b"/>
                                  <a:pathLst>
                                    <a:path w="3746500" h="0">
                                      <a:moveTo>
                                        <a:pt x="0" y="0"/>
                                      </a:moveTo>
                                      <a:lnTo>
                                        <a:pt x="3746500" y="0"/>
                                      </a:lnTo>
                                    </a:path>
                                  </a:pathLst>
                                </a:custGeom>
                                <a:ln w="5208">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4B9AA12C">
                    <v:group id="docshapegroup16" style="width:295pt;height:.45pt;mso-position-horizontal-relative:char;mso-position-vertical-relative:line" coordsize="5900,9" coordorigin="0,0">
                      <v:line style="position:absolute" stroked="true" strokecolor="#000000" strokeweight=".410156pt" from="0,4" to="5900,4">
                        <v:stroke dashstyle="solid"/>
                      </v:line>
                    </v:group>
                  </w:pict>
                </mc:Fallback>
              </mc:AlternateContent>
            </w:r>
            <w:r>
              <w:rPr>
                <w:sz w:val="2"/>
              </w:rPr>
            </w:r>
          </w:p>
          <w:p w14:paraId="0DE4B5B7" wp14:textId="77777777">
            <w:pPr>
              <w:pStyle w:val="TableParagraph"/>
              <w:spacing w:before="214"/>
              <w:ind w:left="0"/>
              <w:rPr>
                <w:sz w:val="20"/>
              </w:rPr>
            </w:pPr>
          </w:p>
          <w:p w:rsidP="6EFDBB47" w14:paraId="54BF2D6F" wp14:textId="77777777">
            <w:pPr>
              <w:pStyle w:val="TableParagraph"/>
              <w:ind w:left="109"/>
              <w:rPr>
                <w:sz w:val="20"/>
                <w:szCs w:val="20"/>
              </w:rPr>
            </w:pPr>
          </w:p>
        </w:tc>
      </w:tr>
      <w:tr xmlns:wp14="http://schemas.microsoft.com/office/word/2010/wordml" w:rsidTr="6EFDBB47" w14:paraId="0D0ADC10" wp14:textId="77777777">
        <w:trPr>
          <w:trHeight w:val="6211" w:hRule="atLeast"/>
        </w:trPr>
        <w:tc>
          <w:tcPr>
            <w:tcW w:w="2221" w:type="dxa"/>
            <w:tcMar/>
          </w:tcPr>
          <w:p w14:paraId="0EA5ED80" wp14:textId="77777777">
            <w:pPr>
              <w:pStyle w:val="TableParagraph"/>
              <w:numPr>
                <w:ilvl w:val="0"/>
                <w:numId w:val="2"/>
              </w:numPr>
              <w:tabs>
                <w:tab w:val="left" w:leader="none" w:pos="279"/>
              </w:tabs>
              <w:spacing w:before="0" w:after="0" w:line="244" w:lineRule="exact"/>
              <w:ind w:left="279" w:right="0" w:hanging="169"/>
              <w:jc w:val="left"/>
              <w:rPr>
                <w:rFonts w:ascii="Calibri"/>
                <w:sz w:val="20"/>
              </w:rPr>
            </w:pPr>
            <w:r>
              <w:rPr>
                <w:rFonts w:ascii="Calibri"/>
                <w:sz w:val="20"/>
              </w:rPr>
              <w:t>Click</w:t>
            </w:r>
            <w:r>
              <w:rPr>
                <w:rFonts w:ascii="Calibri"/>
                <w:spacing w:val="-4"/>
                <w:sz w:val="20"/>
              </w:rPr>
              <w:t> </w:t>
            </w:r>
            <w:r>
              <w:rPr>
                <w:rFonts w:ascii="Calibri"/>
                <w:sz w:val="20"/>
              </w:rPr>
              <w:t>on</w:t>
            </w:r>
            <w:r>
              <w:rPr>
                <w:rFonts w:ascii="Calibri"/>
                <w:spacing w:val="-4"/>
                <w:sz w:val="20"/>
              </w:rPr>
              <w:t> </w:t>
            </w:r>
            <w:r>
              <w:rPr>
                <w:rFonts w:ascii="Calibri"/>
                <w:sz w:val="20"/>
              </w:rPr>
              <w:t>the</w:t>
            </w:r>
            <w:r>
              <w:rPr>
                <w:rFonts w:ascii="Calibri"/>
                <w:spacing w:val="3"/>
                <w:sz w:val="20"/>
              </w:rPr>
              <w:t> </w:t>
            </w:r>
            <w:r>
              <w:rPr>
                <w:rFonts w:ascii="Calibri"/>
                <w:spacing w:val="-4"/>
                <w:sz w:val="20"/>
              </w:rPr>
              <w:t>link</w:t>
            </w:r>
          </w:p>
          <w:p w:rsidP="6EFDBB47" w14:paraId="79CD33C2" wp14:textId="77777777">
            <w:pPr>
              <w:pStyle w:val="TableParagraph"/>
              <w:numPr>
                <w:ilvl w:val="0"/>
                <w:numId w:val="2"/>
              </w:numPr>
              <w:tabs>
                <w:tab w:val="left" w:leader="none" w:pos="280"/>
              </w:tabs>
              <w:spacing w:before="1" w:after="0" w:line="240" w:lineRule="auto"/>
              <w:ind w:left="280" w:right="176" w:hanging="170"/>
              <w:jc w:val="left"/>
              <w:rPr>
                <w:rFonts w:ascii="Calibri" w:hAnsi="Calibri"/>
                <w:sz w:val="20"/>
                <w:szCs w:val="20"/>
              </w:rPr>
            </w:pPr>
            <w:r w:rsidRPr="6EFDBB47" w:rsidR="6EFDBB47">
              <w:rPr>
                <w:rFonts w:ascii="Calibri" w:hAnsi="Calibri"/>
                <w:sz w:val="20"/>
                <w:szCs w:val="20"/>
              </w:rPr>
              <w:t>Watch</w:t>
            </w:r>
            <w:r w:rsidRPr="6EFDBB47" w:rsidR="6EFDBB47">
              <w:rPr>
                <w:rFonts w:ascii="Calibri" w:hAnsi="Calibri"/>
                <w:spacing w:val="-12"/>
                <w:sz w:val="20"/>
                <w:szCs w:val="20"/>
              </w:rPr>
              <w:t xml:space="preserve"> </w:t>
            </w:r>
            <w:r w:rsidRPr="6EFDBB47" w:rsidR="4BAAF233">
              <w:rPr>
                <w:rFonts w:ascii="Calibri" w:hAnsi="Calibri"/>
                <w:sz w:val="20"/>
                <w:szCs w:val="20"/>
              </w:rPr>
              <w:t>the video on the Carbon Cycle</w:t>
            </w:r>
          </w:p>
          <w:p w14:paraId="03C3A5A0" wp14:textId="77777777">
            <w:pPr>
              <w:pStyle w:val="TableParagraph"/>
              <w:numPr>
                <w:ilvl w:val="0"/>
                <w:numId w:val="2"/>
              </w:numPr>
              <w:tabs>
                <w:tab w:val="left" w:leader="none" w:pos="280"/>
              </w:tabs>
              <w:spacing w:before="0" w:after="0" w:line="240" w:lineRule="auto"/>
              <w:ind w:left="280" w:right="324" w:hanging="170"/>
              <w:jc w:val="left"/>
              <w:rPr>
                <w:rFonts w:ascii="Calibri"/>
                <w:sz w:val="20"/>
              </w:rPr>
            </w:pPr>
            <w:r>
              <w:rPr>
                <w:rFonts w:ascii="Calibri"/>
                <w:sz w:val="20"/>
              </w:rPr>
              <w:t>Makes</w:t>
            </w:r>
            <w:r>
              <w:rPr>
                <w:rFonts w:ascii="Calibri"/>
                <w:spacing w:val="-12"/>
                <w:sz w:val="20"/>
              </w:rPr>
              <w:t> </w:t>
            </w:r>
            <w:r>
              <w:rPr>
                <w:rFonts w:ascii="Calibri"/>
                <w:sz w:val="20"/>
              </w:rPr>
              <w:t>notes</w:t>
            </w:r>
            <w:r>
              <w:rPr>
                <w:rFonts w:ascii="Calibri"/>
                <w:spacing w:val="-11"/>
                <w:sz w:val="20"/>
              </w:rPr>
              <w:t> </w:t>
            </w:r>
            <w:r>
              <w:rPr>
                <w:rFonts w:ascii="Calibri"/>
                <w:sz w:val="20"/>
              </w:rPr>
              <w:t>on</w:t>
            </w:r>
            <w:r>
              <w:rPr>
                <w:rFonts w:ascii="Calibri"/>
                <w:spacing w:val="-11"/>
                <w:sz w:val="20"/>
              </w:rPr>
              <w:t> </w:t>
            </w:r>
            <w:r>
              <w:rPr>
                <w:rFonts w:ascii="Calibri"/>
                <w:sz w:val="20"/>
              </w:rPr>
              <w:t>the </w:t>
            </w:r>
            <w:r>
              <w:rPr>
                <w:rFonts w:ascii="Calibri"/>
                <w:spacing w:val="-2"/>
                <w:sz w:val="20"/>
              </w:rPr>
              <w:t>video</w:t>
            </w:r>
          </w:p>
        </w:tc>
        <w:tc>
          <w:tcPr>
            <w:tcW w:w="1746" w:type="dxa"/>
            <w:tcMar/>
          </w:tcPr>
          <w:p w:rsidP="6EFDBB47" w14:paraId="14ED150D" wp14:textId="449B9B38">
            <w:pPr>
              <w:pStyle w:val="TableParagraph"/>
              <w:ind w:left="109" w:right="153"/>
              <w:rPr>
                <w:sz w:val="20"/>
                <w:szCs w:val="20"/>
              </w:rPr>
            </w:pPr>
            <w:hyperlink r:id="R593f01e6f8e0400d">
              <w:r w:rsidRPr="6EFDBB47" w:rsidR="3BC85FC1">
                <w:rPr>
                  <w:rStyle w:val="Hyperlink"/>
                  <w:sz w:val="20"/>
                  <w:szCs w:val="20"/>
                </w:rPr>
                <w:t>https://www.youtube.com/watch?v=A4cPmHGegKI&amp;ab_channel=TED-Ed</w:t>
              </w:r>
            </w:hyperlink>
            <w:r w:rsidRPr="6EFDBB47" w:rsidR="3BC85FC1">
              <w:rPr>
                <w:sz w:val="20"/>
                <w:szCs w:val="20"/>
              </w:rPr>
              <w:t xml:space="preserve"> </w:t>
            </w:r>
          </w:p>
        </w:tc>
        <w:tc>
          <w:tcPr>
            <w:tcW w:w="6793" w:type="dxa"/>
            <w:tcMar/>
          </w:tcPr>
          <w:p w:rsidP="6EFDBB47" w14:paraId="2D794F5D" wp14:textId="77777777">
            <w:pPr>
              <w:pStyle w:val="TableParagraph"/>
              <w:spacing w:line="228" w:lineRule="exact"/>
              <w:ind w:left="109"/>
              <w:rPr>
                <w:b w:val="1"/>
                <w:bCs w:val="1"/>
                <w:sz w:val="20"/>
                <w:szCs w:val="20"/>
              </w:rPr>
            </w:pPr>
            <w:r w:rsidRPr="6EFDBB47" w:rsidR="6EFDBB47">
              <w:rPr>
                <w:b w:val="1"/>
                <w:bCs w:val="1"/>
                <w:sz w:val="20"/>
                <w:szCs w:val="20"/>
              </w:rPr>
              <w:t>Notes on</w:t>
            </w:r>
            <w:r w:rsidRPr="6EFDBB47" w:rsidR="6EFDBB47">
              <w:rPr>
                <w:b w:val="1"/>
                <w:bCs w:val="1"/>
                <w:spacing w:val="-4"/>
                <w:sz w:val="20"/>
                <w:szCs w:val="20"/>
              </w:rPr>
              <w:t xml:space="preserve"> </w:t>
            </w:r>
            <w:r w:rsidRPr="6EFDBB47" w:rsidR="23940AF0">
              <w:rPr>
                <w:b w:val="1"/>
                <w:bCs w:val="1"/>
                <w:sz w:val="20"/>
                <w:szCs w:val="20"/>
              </w:rPr>
              <w:t>the Carbon Cycle</w:t>
            </w:r>
            <w:r w:rsidRPr="6EFDBB47" w:rsidR="6EFDBB47">
              <w:rPr>
                <w:b w:val="1"/>
                <w:bCs w:val="1"/>
                <w:spacing w:val="-2"/>
                <w:sz w:val="20"/>
                <w:szCs w:val="20"/>
              </w:rPr>
              <w:t>:</w:t>
            </w:r>
          </w:p>
          <w:p w14:paraId="5A874223" wp14:textId="77777777">
            <w:pPr>
              <w:pStyle w:val="TableParagraph"/>
              <w:ind w:left="109"/>
              <w:rPr>
                <w:i/>
                <w:sz w:val="20"/>
              </w:rPr>
            </w:pPr>
            <w:r>
              <w:rPr>
                <w:i/>
                <w:sz w:val="20"/>
              </w:rPr>
              <w:t>Make notes</w:t>
            </w:r>
            <w:r>
              <w:rPr>
                <w:i/>
                <w:spacing w:val="2"/>
                <w:sz w:val="20"/>
              </w:rPr>
              <w:t> </w:t>
            </w:r>
            <w:r>
              <w:rPr>
                <w:i/>
                <w:spacing w:val="-2"/>
                <w:sz w:val="20"/>
              </w:rPr>
              <w:t>below</w:t>
            </w:r>
          </w:p>
        </w:tc>
      </w:tr>
    </w:tbl>
    <w:p xmlns:wp14="http://schemas.microsoft.com/office/word/2010/wordml" w14:paraId="66204FF1" wp14:textId="77777777">
      <w:pPr>
        <w:pStyle w:val="TableParagraph"/>
        <w:spacing w:after="0"/>
        <w:rPr>
          <w:i/>
          <w:sz w:val="20"/>
        </w:rPr>
        <w:sectPr>
          <w:pgSz w:w="11900" w:h="16840" w:orient="portrait"/>
          <w:pgMar w:top="500" w:right="425" w:bottom="280" w:left="425"/>
          <w:cols w:num="1"/>
        </w:sectPr>
      </w:pPr>
    </w:p>
    <w:p xmlns:wp14="http://schemas.microsoft.com/office/word/2010/wordml" w:rsidP="6EFDBB47" w14:paraId="6B62F1B3" wp14:textId="2E9F0803">
      <w:pPr>
        <w:pStyle w:val="TableParagraph"/>
        <w:spacing w:before="2" w:after="0"/>
        <w:ind w:left="0"/>
        <w:rPr>
          <w:rFonts w:ascii="Times New Roman"/>
          <w:sz w:val="2"/>
          <w:szCs w:val="2"/>
        </w:rPr>
        <w:sectPr>
          <w:pgSz w:w="11900" w:h="16840" w:orient="portrait"/>
          <w:pgMar w:top="540" w:right="425" w:bottom="280" w:left="425"/>
          <w:cols w:num="1"/>
        </w:sectPr>
      </w:pPr>
    </w:p>
    <w:p xmlns:wp14="http://schemas.microsoft.com/office/word/2010/wordml" w14:paraId="02F2C34E" wp14:textId="77777777">
      <w:pPr>
        <w:spacing w:after="0"/>
        <w:jc w:val="left"/>
        <w:rPr>
          <w:rFonts w:ascii="Times New Roman"/>
          <w:sz w:val="24"/>
        </w:rPr>
        <w:sectPr>
          <w:pgSz w:w="11900" w:h="16840" w:orient="portrait"/>
          <w:pgMar w:top="700" w:right="425" w:bottom="280" w:left="425"/>
          <w:cols w:num="1"/>
        </w:sectPr>
      </w:pPr>
    </w:p>
    <w:p xmlns:wp14="http://schemas.microsoft.com/office/word/2010/wordml" w:rsidP="6EFDBB47" w14:paraId="5B82AF50" wp14:textId="77777777">
      <w:pPr>
        <w:pStyle w:val="Heading1"/>
        <w:ind w:left="0"/>
        <w:rPr>
          <w:u w:val="none"/>
        </w:rPr>
      </w:pPr>
      <w:r>
        <w:rPr/>
        <w:drawing>
          <wp:anchor xmlns:wp14="http://schemas.microsoft.com/office/word/2010/wordprocessingDrawing" distT="0" distB="0" distL="0" distR="0" simplePos="0" relativeHeight="15741440" behindDoc="0" locked="0" layoutInCell="1" allowOverlap="1" wp14:anchorId="240FF656" wp14:editId="7777777">
            <wp:simplePos x="0" y="0"/>
            <wp:positionH relativeFrom="page">
              <wp:posOffset>3887470</wp:posOffset>
            </wp:positionH>
            <wp:positionV relativeFrom="paragraph">
              <wp:posOffset>90169</wp:posOffset>
            </wp:positionV>
            <wp:extent cx="3283204" cy="3361745"/>
            <wp:effectExtent l="0" t="0" r="0" b="0"/>
            <wp:wrapNone/>
            <wp:docPr id="50" name="Image 50" descr="Text  Description automatically generated"/>
            <wp:cNvGraphicFramePr>
              <a:graphicFrameLocks/>
            </wp:cNvGraphicFramePr>
            <a:graphic>
              <a:graphicData uri="http://schemas.openxmlformats.org/drawingml/2006/picture">
                <pic:pic>
                  <pic:nvPicPr>
                    <pic:cNvPr id="50" name="Image 50" descr="Text  Description automatically generated"/>
                    <pic:cNvPicPr/>
                  </pic:nvPicPr>
                  <pic:blipFill>
                    <a:blip r:embed="rId13" cstate="print"/>
                    <a:stretch>
                      <a:fillRect/>
                    </a:stretch>
                  </pic:blipFill>
                  <pic:spPr>
                    <a:xfrm>
                      <a:off x="0" y="0"/>
                      <a:ext cx="3283204" cy="3361745"/>
                    </a:xfrm>
                    <a:prstGeom prst="rect">
                      <a:avLst/>
                    </a:prstGeom>
                  </pic:spPr>
                </pic:pic>
              </a:graphicData>
            </a:graphic>
          </wp:anchor>
        </w:drawing>
      </w:r>
      <w:r w:rsidR="6EFDBB47">
        <w:rPr>
          <w:color w:val="000000"/>
          <w:highlight w:val="yellow"/>
          <w:u w:val="single"/>
        </w:rPr>
        <w:t>Non-Essential</w:t>
      </w:r>
      <w:r w:rsidR="6EFDBB47">
        <w:rPr>
          <w:color w:val="000000"/>
          <w:spacing w:val="-1"/>
          <w:highlight w:val="yellow"/>
          <w:u w:val="single"/>
        </w:rPr>
        <w:t xml:space="preserve"> </w:t>
      </w:r>
      <w:r w:rsidR="6EFDBB47">
        <w:rPr>
          <w:color w:val="000000"/>
          <w:highlight w:val="yellow"/>
          <w:u w:val="single"/>
        </w:rPr>
        <w:t>Summer</w:t>
      </w:r>
      <w:r w:rsidR="6EFDBB47">
        <w:rPr>
          <w:color w:val="000000"/>
          <w:spacing w:val="-1"/>
          <w:highlight w:val="yellow"/>
          <w:u w:val="single"/>
        </w:rPr>
        <w:t xml:space="preserve"> </w:t>
      </w:r>
      <w:r w:rsidR="6EFDBB47">
        <w:rPr>
          <w:color w:val="000000"/>
          <w:spacing w:val="-4"/>
          <w:highlight w:val="yellow"/>
          <w:u w:val="single"/>
        </w:rPr>
        <w:t>Work</w:t>
      </w:r>
    </w:p>
    <w:p xmlns:wp14="http://schemas.microsoft.com/office/word/2010/wordml" w14:paraId="62E70557" wp14:textId="77777777">
      <w:pPr>
        <w:pStyle w:val="Heading4"/>
        <w:spacing w:before="232"/>
      </w:pPr>
      <w:r>
        <w:rPr>
          <w:spacing w:val="-2"/>
        </w:rPr>
        <w:t>BOOKS:</w:t>
      </w:r>
    </w:p>
    <w:p xmlns:wp14="http://schemas.microsoft.com/office/word/2010/wordml" w14:paraId="4DAE2833" wp14:textId="77777777">
      <w:pPr>
        <w:pStyle w:val="BodyText"/>
        <w:ind w:left="140" w:right="5381"/>
        <w:rPr>
          <w:rFonts w:ascii="Times New Roman"/>
        </w:rPr>
      </w:pPr>
      <w:r>
        <w:rPr>
          <w:rFonts w:ascii="Times New Roman"/>
        </w:rPr>
        <w:t>If you are into reading both fiction and non fictions, why not try</w:t>
      </w:r>
      <w:r>
        <w:rPr>
          <w:rFonts w:ascii="Times New Roman"/>
          <w:spacing w:val="40"/>
        </w:rPr>
        <w:t> </w:t>
      </w:r>
      <w:r>
        <w:rPr>
          <w:rFonts w:ascii="Times New Roman"/>
        </w:rPr>
        <w:t>some Geographically themed books/magazines:</w:t>
      </w:r>
    </w:p>
    <w:p xmlns:wp14="http://schemas.microsoft.com/office/word/2010/wordml" w14:paraId="1170128B" wp14:textId="77777777">
      <w:pPr>
        <w:pStyle w:val="ListParagraph"/>
        <w:numPr>
          <w:ilvl w:val="0"/>
          <w:numId w:val="4"/>
        </w:numPr>
        <w:tabs>
          <w:tab w:val="left" w:leader="none" w:pos="860"/>
        </w:tabs>
        <w:spacing w:before="0" w:after="0" w:line="240" w:lineRule="auto"/>
        <w:ind w:left="860" w:right="5529" w:hanging="360"/>
        <w:jc w:val="both"/>
        <w:rPr>
          <w:sz w:val="20"/>
        </w:rPr>
      </w:pPr>
      <w:hyperlink r:id="rId14">
        <w:r>
          <w:rPr>
            <w:b/>
            <w:color w:val="0462C1"/>
            <w:sz w:val="20"/>
            <w:u w:val="single" w:color="0462C1"/>
          </w:rPr>
          <w:t>Prisoners of Geography</w:t>
        </w:r>
      </w:hyperlink>
      <w:r>
        <w:rPr>
          <w:b/>
          <w:color w:val="0462C1"/>
          <w:sz w:val="20"/>
        </w:rPr>
        <w:t> </w:t>
      </w:r>
      <w:r>
        <w:rPr>
          <w:b/>
          <w:sz w:val="20"/>
        </w:rPr>
        <w:t>by Tim Marshall – </w:t>
      </w:r>
      <w:r>
        <w:rPr>
          <w:sz w:val="20"/>
        </w:rPr>
        <w:t>an insightful book which helps understanding how the physical geography impacts on political reality and really helps to understand how decisions of world leaders have been shaped</w:t>
      </w:r>
      <w:r>
        <w:rPr>
          <w:spacing w:val="-1"/>
          <w:sz w:val="20"/>
        </w:rPr>
        <w:t> </w:t>
      </w:r>
      <w:r>
        <w:rPr>
          <w:sz w:val="20"/>
        </w:rPr>
        <w:t>by</w:t>
      </w:r>
      <w:r>
        <w:rPr>
          <w:spacing w:val="-1"/>
          <w:sz w:val="20"/>
        </w:rPr>
        <w:t> </w:t>
      </w:r>
      <w:r>
        <w:rPr>
          <w:sz w:val="20"/>
        </w:rPr>
        <w:t>geography-</w:t>
      </w:r>
      <w:r>
        <w:rPr>
          <w:spacing w:val="-2"/>
          <w:sz w:val="20"/>
        </w:rPr>
        <w:t> </w:t>
      </w:r>
      <w:r>
        <w:rPr>
          <w:sz w:val="20"/>
        </w:rPr>
        <w:t>a</w:t>
      </w:r>
      <w:r>
        <w:rPr>
          <w:spacing w:val="-1"/>
          <w:sz w:val="20"/>
        </w:rPr>
        <w:t> </w:t>
      </w:r>
      <w:r>
        <w:rPr>
          <w:sz w:val="20"/>
        </w:rPr>
        <w:t>good</w:t>
      </w:r>
      <w:r>
        <w:rPr>
          <w:spacing w:val="-1"/>
          <w:sz w:val="20"/>
        </w:rPr>
        <w:t> </w:t>
      </w:r>
      <w:r>
        <w:rPr>
          <w:sz w:val="20"/>
        </w:rPr>
        <w:t>introduction</w:t>
      </w:r>
      <w:r>
        <w:rPr>
          <w:spacing w:val="-1"/>
          <w:sz w:val="20"/>
        </w:rPr>
        <w:t> </w:t>
      </w:r>
      <w:r>
        <w:rPr>
          <w:sz w:val="20"/>
        </w:rPr>
        <w:t>to Geopolitics</w:t>
      </w:r>
    </w:p>
    <w:p xmlns:wp14="http://schemas.microsoft.com/office/word/2010/wordml" w14:paraId="08AEF30C" wp14:textId="77777777">
      <w:pPr>
        <w:pStyle w:val="ListParagraph"/>
        <w:numPr>
          <w:ilvl w:val="0"/>
          <w:numId w:val="4"/>
        </w:numPr>
        <w:tabs>
          <w:tab w:val="left" w:leader="none" w:pos="860"/>
        </w:tabs>
        <w:spacing w:before="3" w:after="0" w:line="237" w:lineRule="auto"/>
        <w:ind w:left="860" w:right="5530" w:hanging="360"/>
        <w:jc w:val="both"/>
        <w:rPr>
          <w:sz w:val="20"/>
        </w:rPr>
      </w:pPr>
      <w:hyperlink r:id="rId15">
        <w:r>
          <w:rPr>
            <w:b/>
            <w:color w:val="0462C1"/>
            <w:sz w:val="20"/>
            <w:u w:val="single" w:color="0462C1"/>
          </w:rPr>
          <w:t>Geography</w:t>
        </w:r>
        <w:r>
          <w:rPr>
            <w:b/>
            <w:color w:val="0462C1"/>
            <w:spacing w:val="-12"/>
            <w:sz w:val="20"/>
            <w:u w:val="single" w:color="0462C1"/>
          </w:rPr>
          <w:t> </w:t>
        </w:r>
        <w:r>
          <w:rPr>
            <w:b/>
            <w:color w:val="0462C1"/>
            <w:sz w:val="20"/>
            <w:u w:val="single" w:color="0462C1"/>
          </w:rPr>
          <w:t>Review</w:t>
        </w:r>
        <w:r>
          <w:rPr>
            <w:b/>
            <w:color w:val="0462C1"/>
            <w:spacing w:val="-11"/>
            <w:sz w:val="20"/>
            <w:u w:val="single" w:color="0462C1"/>
          </w:rPr>
          <w:t> </w:t>
        </w:r>
        <w:r>
          <w:rPr>
            <w:b/>
            <w:color w:val="0462C1"/>
            <w:sz w:val="20"/>
            <w:u w:val="single" w:color="0462C1"/>
          </w:rPr>
          <w:t>Magazines</w:t>
        </w:r>
        <w:r>
          <w:rPr>
            <w:b/>
            <w:sz w:val="20"/>
          </w:rPr>
          <w:t>:</w:t>
        </w:r>
      </w:hyperlink>
      <w:r>
        <w:rPr>
          <w:b/>
          <w:spacing w:val="-11"/>
          <w:sz w:val="20"/>
        </w:rPr>
        <w:t> </w:t>
      </w:r>
      <w:r>
        <w:rPr>
          <w:sz w:val="20"/>
        </w:rPr>
        <w:t>Subscribe</w:t>
      </w:r>
      <w:r>
        <w:rPr>
          <w:spacing w:val="-12"/>
          <w:sz w:val="20"/>
        </w:rPr>
        <w:t> </w:t>
      </w:r>
      <w:r>
        <w:rPr>
          <w:sz w:val="20"/>
        </w:rPr>
        <w:t>for</w:t>
      </w:r>
      <w:r>
        <w:rPr>
          <w:spacing w:val="-11"/>
          <w:sz w:val="20"/>
        </w:rPr>
        <w:t> </w:t>
      </w:r>
      <w:r>
        <w:rPr>
          <w:sz w:val="20"/>
        </w:rPr>
        <w:t>£40</w:t>
      </w:r>
      <w:r>
        <w:rPr>
          <w:spacing w:val="-11"/>
          <w:sz w:val="20"/>
        </w:rPr>
        <w:t> </w:t>
      </w:r>
      <w:r>
        <w:rPr>
          <w:sz w:val="20"/>
        </w:rPr>
        <w:t>and</w:t>
      </w:r>
      <w:r>
        <w:rPr>
          <w:spacing w:val="-12"/>
          <w:sz w:val="20"/>
        </w:rPr>
        <w:t> </w:t>
      </w:r>
      <w:r>
        <w:rPr>
          <w:sz w:val="20"/>
        </w:rPr>
        <w:t>you will get 4 up to date magazines with articles that will be really relevant to the topics that you are studying.</w:t>
      </w:r>
    </w:p>
    <w:p xmlns:wp14="http://schemas.microsoft.com/office/word/2010/wordml" w14:paraId="065FE734" wp14:textId="77777777">
      <w:pPr>
        <w:pStyle w:val="ListParagraph"/>
        <w:numPr>
          <w:ilvl w:val="0"/>
          <w:numId w:val="4"/>
        </w:numPr>
        <w:tabs>
          <w:tab w:val="left" w:leader="none" w:pos="860"/>
        </w:tabs>
        <w:spacing w:before="3" w:after="0" w:line="240" w:lineRule="auto"/>
        <w:ind w:left="860" w:right="5532" w:hanging="360"/>
        <w:jc w:val="both"/>
        <w:rPr>
          <w:sz w:val="20"/>
        </w:rPr>
      </w:pPr>
      <w:r>
        <w:rPr>
          <w:b/>
          <w:color w:val="006FC0"/>
          <w:sz w:val="20"/>
        </w:rPr>
        <w:t>Six Degrees</w:t>
      </w:r>
      <w:r>
        <w:rPr>
          <w:b/>
          <w:color w:val="006FC0"/>
          <w:spacing w:val="-3"/>
          <w:sz w:val="20"/>
        </w:rPr>
        <w:t> </w:t>
      </w:r>
      <w:r>
        <w:rPr>
          <w:color w:val="1F1F1E"/>
          <w:sz w:val="20"/>
        </w:rPr>
        <w:t>by Mark Lynas – a scary walkthrough of the impacts of Climate Change as world temperatures increase by 1 degree through to 6 degrees.</w:t>
      </w:r>
    </w:p>
    <w:p xmlns:wp14="http://schemas.microsoft.com/office/word/2010/wordml" w14:paraId="7A7BB5EB" wp14:textId="77777777">
      <w:pPr>
        <w:pStyle w:val="ListParagraph"/>
        <w:numPr>
          <w:ilvl w:val="0"/>
          <w:numId w:val="4"/>
        </w:numPr>
        <w:tabs>
          <w:tab w:val="left" w:leader="none" w:pos="860"/>
        </w:tabs>
        <w:spacing w:before="3" w:after="0" w:line="240" w:lineRule="auto"/>
        <w:ind w:left="860" w:right="5525" w:hanging="360"/>
        <w:jc w:val="both"/>
        <w:rPr>
          <w:sz w:val="20"/>
        </w:rPr>
      </w:pPr>
      <w:r>
        <w:rPr>
          <w:b/>
          <w:color w:val="006FC0"/>
          <w:sz w:val="20"/>
        </w:rPr>
        <w:t>Divided</w:t>
      </w:r>
      <w:r>
        <w:rPr>
          <w:b/>
          <w:color w:val="006FC0"/>
          <w:spacing w:val="-5"/>
          <w:sz w:val="20"/>
        </w:rPr>
        <w:t> </w:t>
      </w:r>
      <w:r>
        <w:rPr>
          <w:b/>
          <w:color w:val="1F1F1E"/>
          <w:sz w:val="20"/>
        </w:rPr>
        <w:t>by Tim Marshall –</w:t>
      </w:r>
      <w:r>
        <w:rPr>
          <w:b/>
          <w:color w:val="1F1F1E"/>
          <w:spacing w:val="-3"/>
          <w:sz w:val="20"/>
        </w:rPr>
        <w:t> </w:t>
      </w:r>
      <w:r>
        <w:rPr>
          <w:color w:val="1F1F1E"/>
          <w:sz w:val="20"/>
        </w:rPr>
        <w:t>his follow-up to Prisoners of Geography</w:t>
      </w:r>
      <w:r>
        <w:rPr>
          <w:color w:val="1F1F1E"/>
          <w:spacing w:val="-4"/>
          <w:sz w:val="20"/>
        </w:rPr>
        <w:t> </w:t>
      </w:r>
      <w:r>
        <w:rPr>
          <w:color w:val="1F1F1E"/>
          <w:sz w:val="20"/>
        </w:rPr>
        <w:t>– a great</w:t>
      </w:r>
      <w:r>
        <w:rPr>
          <w:color w:val="1F1F1E"/>
          <w:spacing w:val="-1"/>
          <w:sz w:val="20"/>
        </w:rPr>
        <w:t> </w:t>
      </w:r>
      <w:r>
        <w:rPr>
          <w:color w:val="1F1F1E"/>
          <w:sz w:val="20"/>
        </w:rPr>
        <w:t>book which</w:t>
      </w:r>
      <w:r>
        <w:rPr>
          <w:color w:val="1F1F1E"/>
          <w:spacing w:val="-2"/>
          <w:sz w:val="20"/>
        </w:rPr>
        <w:t> </w:t>
      </w:r>
      <w:r>
        <w:rPr>
          <w:color w:val="1F1F1E"/>
          <w:sz w:val="20"/>
        </w:rPr>
        <w:t>explains how &amp; why the world is becoming more divided and how countries are putting up barriers. Very relevant to events in Europe (Brexit), the US (Trump) and the Coronavirus situation.</w:t>
      </w:r>
    </w:p>
    <w:p xmlns:wp14="http://schemas.microsoft.com/office/word/2010/wordml" w14:paraId="680A4E5D" wp14:textId="77777777">
      <w:pPr>
        <w:pStyle w:val="BodyText"/>
      </w:pPr>
    </w:p>
    <w:p xmlns:wp14="http://schemas.microsoft.com/office/word/2010/wordml" w14:paraId="19219836" wp14:textId="77777777">
      <w:pPr>
        <w:pStyle w:val="BodyText"/>
      </w:pPr>
    </w:p>
    <w:p xmlns:wp14="http://schemas.microsoft.com/office/word/2010/wordml" w14:paraId="296FEF7D" wp14:textId="77777777">
      <w:pPr>
        <w:pStyle w:val="BodyText"/>
        <w:spacing w:before="206"/>
      </w:pPr>
    </w:p>
    <w:p xmlns:wp14="http://schemas.microsoft.com/office/word/2010/wordml" w14:paraId="4EE81B7F" wp14:textId="77777777">
      <w:pPr>
        <w:pStyle w:val="Heading4"/>
      </w:pPr>
      <w:r>
        <w:rPr>
          <w:spacing w:val="-2"/>
        </w:rPr>
        <w:t>PODCASTS:</w:t>
      </w:r>
    </w:p>
    <w:p xmlns:wp14="http://schemas.microsoft.com/office/word/2010/wordml" w14:paraId="789D7C9F" wp14:textId="77777777">
      <w:pPr>
        <w:pStyle w:val="ListParagraph"/>
        <w:numPr>
          <w:ilvl w:val="0"/>
          <w:numId w:val="4"/>
        </w:numPr>
        <w:tabs>
          <w:tab w:val="left" w:leader="none" w:pos="860"/>
        </w:tabs>
        <w:spacing w:before="3" w:after="0" w:line="237" w:lineRule="auto"/>
        <w:ind w:left="860" w:right="138" w:hanging="360"/>
        <w:jc w:val="both"/>
        <w:rPr>
          <w:sz w:val="20"/>
        </w:rPr>
      </w:pPr>
      <w:r>
        <w:rPr>
          <w:b/>
          <w:sz w:val="20"/>
        </w:rPr>
        <w:t>Costing the Earth</w:t>
      </w:r>
      <w:r>
        <w:rPr>
          <w:sz w:val="20"/>
        </w:rPr>
        <w:t>- There are some great podcasts here to pick from on a wide variety of geographical issues. </w:t>
      </w:r>
      <w:hyperlink r:id="rId16">
        <w:r>
          <w:rPr>
            <w:color w:val="0462C1"/>
            <w:sz w:val="20"/>
            <w:u w:val="single" w:color="0462C1"/>
          </w:rPr>
          <w:t>https://www.bbc.co.uk/programmes/b006r4wn/episodes/player</w:t>
        </w:r>
      </w:hyperlink>
      <w:r>
        <w:rPr>
          <w:color w:val="0462C1"/>
          <w:sz w:val="20"/>
        </w:rPr>
        <w:t> </w:t>
      </w:r>
      <w:r>
        <w:rPr>
          <w:sz w:val="20"/>
        </w:rPr>
        <w:t>(many topics including climate change, carbon, urban greening, deforestation, alternative powers, plastics (etc)</w:t>
      </w:r>
    </w:p>
    <w:p xmlns:wp14="http://schemas.microsoft.com/office/word/2010/wordml" w14:paraId="7E3D03B2" wp14:textId="77777777">
      <w:pPr>
        <w:pStyle w:val="Heading5"/>
        <w:numPr>
          <w:ilvl w:val="0"/>
          <w:numId w:val="4"/>
        </w:numPr>
        <w:tabs>
          <w:tab w:val="left" w:leader="none" w:pos="859"/>
        </w:tabs>
        <w:spacing w:before="3" w:after="0" w:line="240" w:lineRule="auto"/>
        <w:ind w:left="859" w:right="0" w:hanging="359"/>
        <w:jc w:val="both"/>
      </w:pPr>
      <w:r>
        <w:rPr/>
        <w:t>Royal</w:t>
      </w:r>
      <w:r>
        <w:rPr>
          <w:spacing w:val="-8"/>
        </w:rPr>
        <w:t> </w:t>
      </w:r>
      <w:r>
        <w:rPr/>
        <w:t>Geographical Society</w:t>
      </w:r>
      <w:r>
        <w:rPr>
          <w:spacing w:val="4"/>
        </w:rPr>
        <w:t> </w:t>
      </w:r>
      <w:r>
        <w:rPr/>
        <w:t>–</w:t>
      </w:r>
      <w:r>
        <w:rPr>
          <w:spacing w:val="-1"/>
        </w:rPr>
        <w:t> </w:t>
      </w:r>
      <w:r>
        <w:rPr/>
        <w:t>‘Ask</w:t>
      </w:r>
      <w:r>
        <w:rPr>
          <w:spacing w:val="-1"/>
        </w:rPr>
        <w:t> </w:t>
      </w:r>
      <w:r>
        <w:rPr/>
        <w:t>the</w:t>
      </w:r>
      <w:r>
        <w:rPr>
          <w:spacing w:val="-6"/>
        </w:rPr>
        <w:t> </w:t>
      </w:r>
      <w:r>
        <w:rPr/>
        <w:t>Geographer</w:t>
      </w:r>
      <w:r>
        <w:rPr>
          <w:spacing w:val="-2"/>
        </w:rPr>
        <w:t> podcasts’</w:t>
      </w:r>
    </w:p>
    <w:p xmlns:wp14="http://schemas.microsoft.com/office/word/2010/wordml" w14:paraId="4D3B69CF" wp14:textId="77777777">
      <w:pPr>
        <w:pStyle w:val="ListParagraph"/>
        <w:numPr>
          <w:ilvl w:val="0"/>
          <w:numId w:val="4"/>
        </w:numPr>
        <w:tabs>
          <w:tab w:val="left" w:leader="none" w:pos="860"/>
        </w:tabs>
        <w:spacing w:before="1" w:after="0" w:line="240" w:lineRule="auto"/>
        <w:ind w:left="860" w:right="149" w:hanging="360"/>
        <w:jc w:val="both"/>
        <w:rPr>
          <w:sz w:val="20"/>
        </w:rPr>
      </w:pPr>
      <w:hyperlink r:id="rId17">
        <w:r>
          <w:rPr>
            <w:color w:val="0462C1"/>
            <w:sz w:val="20"/>
            <w:u w:val="single" w:color="0462C1"/>
          </w:rPr>
          <w:t>https://www.rgs.org/schools/teaching-resources/ask-the-expert-podcasts/</w:t>
        </w:r>
      </w:hyperlink>
      <w:r>
        <w:rPr>
          <w:color w:val="0462C1"/>
          <w:sz w:val="20"/>
        </w:rPr>
        <w:t> </w:t>
      </w:r>
      <w:r>
        <w:rPr>
          <w:sz w:val="20"/>
        </w:rPr>
        <w:t>= a fantastic set of podcasts to keep A Level studies up to date with the latest geographical research = pick out some that interest you.</w:t>
      </w:r>
    </w:p>
    <w:p xmlns:wp14="http://schemas.microsoft.com/office/word/2010/wordml" w14:paraId="33CAF5EC" wp14:textId="77777777">
      <w:pPr>
        <w:pStyle w:val="Heading5"/>
        <w:numPr>
          <w:ilvl w:val="0"/>
          <w:numId w:val="4"/>
        </w:numPr>
        <w:tabs>
          <w:tab w:val="left" w:leader="none" w:pos="859"/>
        </w:tabs>
        <w:spacing w:before="2" w:after="0" w:line="242" w:lineRule="exact"/>
        <w:ind w:left="859" w:right="0" w:hanging="359"/>
        <w:jc w:val="both"/>
      </w:pPr>
      <w:r>
        <w:rPr/>
        <w:t>Links</w:t>
      </w:r>
      <w:r>
        <w:rPr>
          <w:spacing w:val="-2"/>
        </w:rPr>
        <w:t> </w:t>
      </w:r>
      <w:r>
        <w:rPr/>
        <w:t>to general</w:t>
      </w:r>
      <w:r>
        <w:rPr>
          <w:spacing w:val="-1"/>
        </w:rPr>
        <w:t> </w:t>
      </w:r>
      <w:r>
        <w:rPr>
          <w:spacing w:val="-2"/>
        </w:rPr>
        <w:t>podcasts</w:t>
      </w:r>
    </w:p>
    <w:p xmlns:wp14="http://schemas.microsoft.com/office/word/2010/wordml" w14:paraId="51DD5220" wp14:textId="77777777">
      <w:pPr>
        <w:pStyle w:val="ListParagraph"/>
        <w:numPr>
          <w:ilvl w:val="0"/>
          <w:numId w:val="4"/>
        </w:numPr>
        <w:tabs>
          <w:tab w:val="left" w:leader="none" w:pos="860"/>
        </w:tabs>
        <w:spacing w:before="0" w:after="0" w:line="240" w:lineRule="auto"/>
        <w:ind w:left="860" w:right="143" w:hanging="360"/>
        <w:jc w:val="both"/>
        <w:rPr>
          <w:sz w:val="20"/>
        </w:rPr>
      </w:pPr>
      <w:hyperlink r:id="rId18">
        <w:r>
          <w:rPr>
            <w:color w:val="0462C1"/>
            <w:sz w:val="20"/>
            <w:u w:val="single" w:color="0462C1"/>
          </w:rPr>
          <w:t>https://eternalexploration.wordpress.com/2016/01/04/top-10-podcasts-for-geography-students/</w:t>
        </w:r>
      </w:hyperlink>
      <w:r>
        <w:rPr>
          <w:color w:val="0462C1"/>
          <w:sz w:val="20"/>
        </w:rPr>
        <w:t> </w:t>
      </w:r>
      <w:r>
        <w:rPr>
          <w:sz w:val="20"/>
        </w:rPr>
        <w:t>- this has a number of different links to geography podcast, specifically targeted to Geography students. Definitely recommend the TED talks.</w:t>
      </w:r>
    </w:p>
    <w:p xmlns:wp14="http://schemas.microsoft.com/office/word/2010/wordml" w14:paraId="7194DBDC" wp14:textId="77777777">
      <w:pPr>
        <w:pStyle w:val="BodyText"/>
      </w:pPr>
    </w:p>
    <w:p xmlns:wp14="http://schemas.microsoft.com/office/word/2010/wordml" w14:paraId="769D0D3C" wp14:textId="77777777">
      <w:pPr>
        <w:pStyle w:val="BodyText"/>
        <w:spacing w:before="60"/>
      </w:pPr>
    </w:p>
    <w:p xmlns:wp14="http://schemas.microsoft.com/office/word/2010/wordml" w14:paraId="1863DDAD" wp14:textId="77777777">
      <w:pPr>
        <w:pStyle w:val="Heading4"/>
        <w:spacing w:before="1"/>
      </w:pPr>
      <w:r>
        <w:rPr/>
        <w:t>GEOGRAPHICAL</w:t>
      </w:r>
      <w:r>
        <w:rPr>
          <w:spacing w:val="-3"/>
        </w:rPr>
        <w:t> </w:t>
      </w:r>
      <w:r>
        <w:rPr>
          <w:spacing w:val="-2"/>
        </w:rPr>
        <w:t>DOCUMENTARIES:</w:t>
      </w:r>
    </w:p>
    <w:p xmlns:wp14="http://schemas.microsoft.com/office/word/2010/wordml" w14:paraId="3833F304" wp14:textId="77777777">
      <w:pPr>
        <w:pStyle w:val="BodyText"/>
        <w:ind w:left="140" w:right="95"/>
        <w:rPr>
          <w:rFonts w:ascii="Times New Roman"/>
        </w:rPr>
      </w:pPr>
      <w:r>
        <w:rPr>
          <w:rFonts w:ascii="Times New Roman"/>
        </w:rPr>
        <w:t>There are some great geographical documentaries which will help develop your general geographical knowledge and understanding and help you see what an amazing world we live in.</w:t>
      </w:r>
    </w:p>
    <w:p xmlns:wp14="http://schemas.microsoft.com/office/word/2010/wordml" w14:paraId="6C7A5BD3" wp14:textId="77777777">
      <w:pPr>
        <w:pStyle w:val="BodyText"/>
        <w:ind w:left="140"/>
        <w:rPr>
          <w:rFonts w:ascii="Times New Roman"/>
        </w:rPr>
      </w:pPr>
      <w:r>
        <w:rPr>
          <w:rFonts w:ascii="Times New Roman"/>
        </w:rPr>
        <w:t>The following are all</w:t>
      </w:r>
      <w:r>
        <w:rPr>
          <w:rFonts w:ascii="Times New Roman"/>
          <w:spacing w:val="-2"/>
        </w:rPr>
        <w:t> </w:t>
      </w:r>
      <w:r>
        <w:rPr>
          <w:rFonts w:ascii="Times New Roman"/>
        </w:rPr>
        <w:t>available on </w:t>
      </w:r>
      <w:r>
        <w:rPr>
          <w:rFonts w:ascii="Times New Roman"/>
          <w:spacing w:val="-2"/>
        </w:rPr>
        <w:t>IPLAYER:</w:t>
      </w:r>
    </w:p>
    <w:p xmlns:wp14="http://schemas.microsoft.com/office/word/2010/wordml" w14:paraId="05F5FCE8" wp14:textId="77777777">
      <w:pPr>
        <w:pStyle w:val="ListParagraph"/>
        <w:numPr>
          <w:ilvl w:val="0"/>
          <w:numId w:val="5"/>
        </w:numPr>
        <w:tabs>
          <w:tab w:val="left" w:leader="none" w:pos="860"/>
        </w:tabs>
        <w:spacing w:before="0" w:after="0" w:line="240" w:lineRule="auto"/>
        <w:ind w:left="860" w:right="143" w:hanging="360"/>
        <w:jc w:val="left"/>
        <w:rPr>
          <w:rFonts w:ascii="Symbol" w:hAnsi="Symbol"/>
          <w:sz w:val="20"/>
        </w:rPr>
      </w:pPr>
      <w:r>
        <w:rPr>
          <w:b/>
          <w:sz w:val="20"/>
        </w:rPr>
        <w:t>David</w:t>
      </w:r>
      <w:r>
        <w:rPr>
          <w:b/>
          <w:spacing w:val="20"/>
          <w:sz w:val="20"/>
        </w:rPr>
        <w:t> </w:t>
      </w:r>
      <w:r>
        <w:rPr>
          <w:b/>
          <w:sz w:val="20"/>
        </w:rPr>
        <w:t>Attenborough</w:t>
      </w:r>
      <w:r>
        <w:rPr>
          <w:b/>
          <w:spacing w:val="20"/>
          <w:sz w:val="20"/>
        </w:rPr>
        <w:t> </w:t>
      </w:r>
      <w:r>
        <w:rPr>
          <w:b/>
          <w:sz w:val="20"/>
        </w:rPr>
        <w:t>Box Sets- </w:t>
      </w:r>
      <w:r>
        <w:rPr>
          <w:sz w:val="20"/>
        </w:rPr>
        <w:t>there</w:t>
      </w:r>
      <w:r>
        <w:rPr>
          <w:spacing w:val="18"/>
          <w:sz w:val="20"/>
        </w:rPr>
        <w:t> </w:t>
      </w:r>
      <w:r>
        <w:rPr>
          <w:sz w:val="20"/>
        </w:rPr>
        <w:t>are</w:t>
      </w:r>
      <w:r>
        <w:rPr>
          <w:spacing w:val="18"/>
          <w:sz w:val="20"/>
        </w:rPr>
        <w:t> </w:t>
      </w:r>
      <w:r>
        <w:rPr>
          <w:sz w:val="20"/>
        </w:rPr>
        <w:t>9 amazing</w:t>
      </w:r>
      <w:r>
        <w:rPr>
          <w:spacing w:val="18"/>
          <w:sz w:val="20"/>
        </w:rPr>
        <w:t> </w:t>
      </w:r>
      <w:r>
        <w:rPr>
          <w:sz w:val="20"/>
        </w:rPr>
        <w:t>boxsets</w:t>
      </w:r>
      <w:r>
        <w:rPr>
          <w:spacing w:val="19"/>
          <w:sz w:val="20"/>
        </w:rPr>
        <w:t> </w:t>
      </w:r>
      <w:r>
        <w:rPr>
          <w:sz w:val="20"/>
        </w:rPr>
        <w:t>available</w:t>
      </w:r>
      <w:r>
        <w:rPr>
          <w:spacing w:val="18"/>
          <w:sz w:val="20"/>
        </w:rPr>
        <w:t> </w:t>
      </w:r>
      <w:r>
        <w:rPr>
          <w:sz w:val="20"/>
        </w:rPr>
        <w:t>on</w:t>
      </w:r>
      <w:r>
        <w:rPr>
          <w:spacing w:val="21"/>
          <w:sz w:val="20"/>
        </w:rPr>
        <w:t> </w:t>
      </w:r>
      <w:r>
        <w:rPr>
          <w:sz w:val="20"/>
        </w:rPr>
        <w:t>iplayer</w:t>
      </w:r>
      <w:r>
        <w:rPr>
          <w:spacing w:val="18"/>
          <w:sz w:val="20"/>
        </w:rPr>
        <w:t> </w:t>
      </w:r>
      <w:r>
        <w:rPr>
          <w:sz w:val="20"/>
        </w:rPr>
        <w:t>from David Attenborough exploring</w:t>
      </w:r>
      <w:r>
        <w:rPr>
          <w:spacing w:val="18"/>
          <w:sz w:val="20"/>
        </w:rPr>
        <w:t> </w:t>
      </w:r>
      <w:r>
        <w:rPr>
          <w:sz w:val="20"/>
        </w:rPr>
        <w:t>our amazing world. </w:t>
      </w:r>
      <w:hyperlink r:id="rId19">
        <w:r>
          <w:rPr>
            <w:color w:val="0462C1"/>
            <w:sz w:val="20"/>
            <w:u w:val="single" w:color="0462C1"/>
          </w:rPr>
          <w:t>https://www.bbc.co.uk/iplayer/group/p06m42d9</w:t>
        </w:r>
      </w:hyperlink>
    </w:p>
    <w:p xmlns:wp14="http://schemas.microsoft.com/office/word/2010/wordml" w14:paraId="7C136524" wp14:textId="77777777">
      <w:pPr>
        <w:pStyle w:val="ListParagraph"/>
        <w:numPr>
          <w:ilvl w:val="0"/>
          <w:numId w:val="5"/>
        </w:numPr>
        <w:tabs>
          <w:tab w:val="left" w:leader="none" w:pos="860"/>
        </w:tabs>
        <w:spacing w:before="2" w:after="0" w:line="240" w:lineRule="auto"/>
        <w:ind w:left="860" w:right="138" w:hanging="360"/>
        <w:jc w:val="left"/>
        <w:rPr>
          <w:rFonts w:ascii="Symbol" w:hAnsi="Symbol"/>
          <w:sz w:val="20"/>
        </w:rPr>
      </w:pPr>
      <w:r>
        <w:rPr>
          <w:b/>
          <w:sz w:val="20"/>
        </w:rPr>
        <w:t>The</w:t>
      </w:r>
      <w:r>
        <w:rPr>
          <w:b/>
          <w:spacing w:val="-2"/>
          <w:sz w:val="20"/>
        </w:rPr>
        <w:t> </w:t>
      </w:r>
      <w:r>
        <w:rPr>
          <w:b/>
          <w:sz w:val="20"/>
        </w:rPr>
        <w:t>Americas</w:t>
      </w:r>
      <w:r>
        <w:rPr>
          <w:b/>
          <w:spacing w:val="-1"/>
          <w:sz w:val="20"/>
        </w:rPr>
        <w:t> </w:t>
      </w:r>
      <w:r>
        <w:rPr>
          <w:b/>
          <w:sz w:val="20"/>
        </w:rPr>
        <w:t>with Simon Reeve </w:t>
      </w:r>
      <w:hyperlink r:id="rId20">
        <w:r>
          <w:rPr>
            <w:color w:val="0462C1"/>
            <w:sz w:val="20"/>
            <w:u w:val="single" w:color="0462C1"/>
          </w:rPr>
          <w:t>https://www.bbc.co.uk/iplayer/episodes/m00095p0/the-americas-with-simon-reeve</w:t>
        </w:r>
      </w:hyperlink>
      <w:r>
        <w:rPr>
          <w:color w:val="0462C1"/>
          <w:spacing w:val="40"/>
          <w:sz w:val="20"/>
        </w:rPr>
        <w:t> </w:t>
      </w:r>
      <w:r>
        <w:rPr>
          <w:sz w:val="20"/>
        </w:rPr>
        <w:t>The first episode in Alaska/Canada is particularly good for Resource Security looking at energy.</w:t>
      </w:r>
    </w:p>
    <w:p xmlns:wp14="http://schemas.microsoft.com/office/word/2010/wordml" w14:paraId="76902A85" wp14:textId="77777777">
      <w:pPr>
        <w:pStyle w:val="ListParagraph"/>
        <w:numPr>
          <w:ilvl w:val="0"/>
          <w:numId w:val="5"/>
        </w:numPr>
        <w:tabs>
          <w:tab w:val="left" w:leader="none" w:pos="860"/>
        </w:tabs>
        <w:spacing w:before="1" w:after="0" w:line="240" w:lineRule="auto"/>
        <w:ind w:left="860" w:right="0" w:hanging="360"/>
        <w:jc w:val="left"/>
        <w:rPr>
          <w:rFonts w:ascii="Symbol" w:hAnsi="Symbol"/>
          <w:sz w:val="20"/>
        </w:rPr>
      </w:pPr>
      <w:r>
        <w:rPr>
          <w:b/>
          <w:sz w:val="20"/>
        </w:rPr>
        <w:t>Simon</w:t>
      </w:r>
      <w:r>
        <w:rPr>
          <w:b/>
          <w:spacing w:val="-5"/>
          <w:sz w:val="20"/>
        </w:rPr>
        <w:t> </w:t>
      </w:r>
      <w:r>
        <w:rPr>
          <w:b/>
          <w:sz w:val="20"/>
        </w:rPr>
        <w:t>Reeve</w:t>
      </w:r>
      <w:r>
        <w:rPr>
          <w:b/>
          <w:spacing w:val="-5"/>
          <w:sz w:val="20"/>
        </w:rPr>
        <w:t> </w:t>
      </w:r>
      <w:r>
        <w:rPr>
          <w:b/>
          <w:sz w:val="20"/>
        </w:rPr>
        <w:t>around</w:t>
      </w:r>
      <w:r>
        <w:rPr>
          <w:b/>
          <w:spacing w:val="-3"/>
          <w:sz w:val="20"/>
        </w:rPr>
        <w:t> </w:t>
      </w:r>
      <w:r>
        <w:rPr>
          <w:b/>
          <w:sz w:val="20"/>
        </w:rPr>
        <w:t>the</w:t>
      </w:r>
      <w:r>
        <w:rPr>
          <w:b/>
          <w:spacing w:val="-5"/>
          <w:sz w:val="20"/>
        </w:rPr>
        <w:t> </w:t>
      </w:r>
      <w:r>
        <w:rPr>
          <w:b/>
          <w:sz w:val="20"/>
        </w:rPr>
        <w:t>World</w:t>
      </w:r>
      <w:r>
        <w:rPr>
          <w:b/>
          <w:spacing w:val="1"/>
          <w:sz w:val="20"/>
        </w:rPr>
        <w:t> </w:t>
      </w:r>
      <w:hyperlink r:id="rId21">
        <w:r>
          <w:rPr>
            <w:color w:val="0462C1"/>
            <w:sz w:val="20"/>
            <w:u w:val="single" w:color="0462C1"/>
          </w:rPr>
          <w:t>https://www.bbc.co.uk/iplayer/group/p06rrnkm</w:t>
        </w:r>
      </w:hyperlink>
      <w:r>
        <w:rPr>
          <w:color w:val="0462C1"/>
          <w:spacing w:val="38"/>
          <w:sz w:val="20"/>
        </w:rPr>
        <w:t> </w:t>
      </w:r>
      <w:r>
        <w:rPr>
          <w:sz w:val="20"/>
        </w:rPr>
        <w:t>The</w:t>
      </w:r>
      <w:r>
        <w:rPr>
          <w:spacing w:val="-4"/>
          <w:sz w:val="20"/>
        </w:rPr>
        <w:t> </w:t>
      </w:r>
      <w:r>
        <w:rPr>
          <w:sz w:val="20"/>
        </w:rPr>
        <w:t>Russia</w:t>
      </w:r>
      <w:r>
        <w:rPr>
          <w:spacing w:val="-6"/>
          <w:sz w:val="20"/>
        </w:rPr>
        <w:t> </w:t>
      </w:r>
      <w:r>
        <w:rPr>
          <w:sz w:val="20"/>
        </w:rPr>
        <w:t>series</w:t>
      </w:r>
      <w:r>
        <w:rPr>
          <w:spacing w:val="-3"/>
          <w:sz w:val="20"/>
        </w:rPr>
        <w:t> </w:t>
      </w:r>
      <w:r>
        <w:rPr>
          <w:sz w:val="20"/>
        </w:rPr>
        <w:t>is</w:t>
      </w:r>
      <w:r>
        <w:rPr>
          <w:spacing w:val="-3"/>
          <w:sz w:val="20"/>
        </w:rPr>
        <w:t> </w:t>
      </w:r>
      <w:r>
        <w:rPr>
          <w:sz w:val="20"/>
        </w:rPr>
        <w:t>really</w:t>
      </w:r>
      <w:r>
        <w:rPr>
          <w:spacing w:val="-5"/>
          <w:sz w:val="20"/>
        </w:rPr>
        <w:t> </w:t>
      </w:r>
      <w:r>
        <w:rPr>
          <w:spacing w:val="-2"/>
          <w:sz w:val="20"/>
        </w:rPr>
        <w:t>interesting.</w:t>
      </w:r>
    </w:p>
    <w:p xmlns:wp14="http://schemas.microsoft.com/office/word/2010/wordml" w14:paraId="4BD84225" wp14:textId="77777777">
      <w:pPr>
        <w:pStyle w:val="ListParagraph"/>
        <w:numPr>
          <w:ilvl w:val="0"/>
          <w:numId w:val="5"/>
        </w:numPr>
        <w:tabs>
          <w:tab w:val="left" w:leader="none" w:pos="860"/>
        </w:tabs>
        <w:spacing w:before="0" w:after="0" w:line="240" w:lineRule="auto"/>
        <w:ind w:left="860" w:right="0" w:hanging="360"/>
        <w:jc w:val="left"/>
        <w:rPr>
          <w:rFonts w:ascii="Symbol" w:hAnsi="Symbol"/>
          <w:sz w:val="20"/>
        </w:rPr>
      </w:pPr>
      <w:r>
        <w:rPr>
          <w:b/>
          <w:sz w:val="20"/>
        </w:rPr>
        <w:t>Britain</w:t>
      </w:r>
      <w:r>
        <w:rPr>
          <w:b/>
          <w:spacing w:val="-11"/>
          <w:sz w:val="20"/>
        </w:rPr>
        <w:t> </w:t>
      </w:r>
      <w:r>
        <w:rPr>
          <w:b/>
          <w:sz w:val="20"/>
        </w:rPr>
        <w:t>Underwater:</w:t>
      </w:r>
      <w:r>
        <w:rPr>
          <w:b/>
          <w:spacing w:val="-8"/>
          <w:sz w:val="20"/>
        </w:rPr>
        <w:t> </w:t>
      </w:r>
      <w:r>
        <w:rPr>
          <w:sz w:val="20"/>
        </w:rPr>
        <w:t>Fighting</w:t>
      </w:r>
      <w:r>
        <w:rPr>
          <w:spacing w:val="-10"/>
          <w:sz w:val="20"/>
        </w:rPr>
        <w:t> </w:t>
      </w:r>
      <w:r>
        <w:rPr>
          <w:sz w:val="20"/>
        </w:rPr>
        <w:t>the</w:t>
      </w:r>
      <w:r>
        <w:rPr>
          <w:spacing w:val="-9"/>
          <w:sz w:val="20"/>
        </w:rPr>
        <w:t> </w:t>
      </w:r>
      <w:r>
        <w:rPr>
          <w:sz w:val="20"/>
        </w:rPr>
        <w:t>floods</w:t>
      </w:r>
      <w:r>
        <w:rPr>
          <w:spacing w:val="-9"/>
          <w:sz w:val="20"/>
        </w:rPr>
        <w:t> </w:t>
      </w:r>
      <w:hyperlink r:id="rId22">
        <w:r>
          <w:rPr>
            <w:color w:val="0462C1"/>
            <w:sz w:val="20"/>
            <w:u w:val="single" w:color="0462C1"/>
          </w:rPr>
          <w:t>https://www.itv.com/hub/britain-underwater-fighting-the-</w:t>
        </w:r>
        <w:r>
          <w:rPr>
            <w:color w:val="0462C1"/>
            <w:spacing w:val="-2"/>
            <w:sz w:val="20"/>
            <w:u w:val="single" w:color="0462C1"/>
          </w:rPr>
          <w:t>floods/7a0157</w:t>
        </w:r>
      </w:hyperlink>
    </w:p>
    <w:p xmlns:wp14="http://schemas.microsoft.com/office/word/2010/wordml" w14:paraId="20735B4F" wp14:textId="77777777">
      <w:pPr>
        <w:pStyle w:val="ListParagraph"/>
        <w:numPr>
          <w:ilvl w:val="0"/>
          <w:numId w:val="5"/>
        </w:numPr>
        <w:tabs>
          <w:tab w:val="left" w:leader="none" w:pos="860"/>
        </w:tabs>
        <w:spacing w:before="0" w:after="0" w:line="240" w:lineRule="auto"/>
        <w:ind w:left="860" w:right="142" w:hanging="360"/>
        <w:jc w:val="left"/>
        <w:rPr>
          <w:rFonts w:ascii="Symbol" w:hAnsi="Symbol"/>
          <w:sz w:val="20"/>
        </w:rPr>
      </w:pPr>
      <w:r>
        <w:rPr>
          <w:b/>
          <w:sz w:val="20"/>
        </w:rPr>
        <w:t>Joanna Lumley’s Hidden Caribbean: Havana to Haiti </w:t>
      </w:r>
      <w:hyperlink r:id="rId23">
        <w:r>
          <w:rPr>
            <w:color w:val="0462C1"/>
            <w:sz w:val="20"/>
            <w:u w:val="single" w:color="0462C1"/>
          </w:rPr>
          <w:t>https://www.itv.com/hub/joanna-lumleys-hidden-caribbean-havana-</w:t>
        </w:r>
      </w:hyperlink>
      <w:r>
        <w:rPr>
          <w:color w:val="0462C1"/>
          <w:sz w:val="20"/>
        </w:rPr>
        <w:t> </w:t>
      </w:r>
      <w:hyperlink r:id="rId23">
        <w:r>
          <w:rPr>
            <w:color w:val="0462C1"/>
            <w:spacing w:val="-2"/>
            <w:sz w:val="20"/>
            <w:u w:val="single" w:color="0462C1"/>
          </w:rPr>
          <w:t>to-haiti/2a7578</w:t>
        </w:r>
      </w:hyperlink>
    </w:p>
    <w:p xmlns:wp14="http://schemas.microsoft.com/office/word/2010/wordml" w14:paraId="0278ED87" wp14:textId="77777777">
      <w:pPr>
        <w:pStyle w:val="ListParagraph"/>
        <w:numPr>
          <w:ilvl w:val="0"/>
          <w:numId w:val="5"/>
        </w:numPr>
        <w:tabs>
          <w:tab w:val="left" w:leader="none" w:pos="860"/>
        </w:tabs>
        <w:spacing w:before="0" w:after="0" w:line="251" w:lineRule="exact"/>
        <w:ind w:left="860" w:right="0" w:hanging="360"/>
        <w:jc w:val="left"/>
        <w:rPr>
          <w:rFonts w:ascii="Symbol" w:hAnsi="Symbol"/>
          <w:sz w:val="20"/>
        </w:rPr>
      </w:pPr>
      <w:r>
        <w:rPr>
          <w:b/>
          <w:sz w:val="20"/>
        </w:rPr>
        <w:t>Race</w:t>
      </w:r>
      <w:r>
        <w:rPr>
          <w:b/>
          <w:spacing w:val="-13"/>
          <w:sz w:val="20"/>
        </w:rPr>
        <w:t> </w:t>
      </w:r>
      <w:r>
        <w:rPr>
          <w:b/>
          <w:sz w:val="20"/>
        </w:rPr>
        <w:t>across</w:t>
      </w:r>
      <w:r>
        <w:rPr>
          <w:b/>
          <w:spacing w:val="-11"/>
          <w:sz w:val="20"/>
        </w:rPr>
        <w:t> </w:t>
      </w:r>
      <w:r>
        <w:rPr>
          <w:b/>
          <w:sz w:val="20"/>
        </w:rPr>
        <w:t>the</w:t>
      </w:r>
      <w:r>
        <w:rPr>
          <w:b/>
          <w:spacing w:val="-10"/>
          <w:sz w:val="20"/>
        </w:rPr>
        <w:t> </w:t>
      </w:r>
      <w:r>
        <w:rPr>
          <w:b/>
          <w:sz w:val="20"/>
        </w:rPr>
        <w:t>World</w:t>
      </w:r>
      <w:r>
        <w:rPr>
          <w:b/>
          <w:spacing w:val="-11"/>
          <w:sz w:val="20"/>
        </w:rPr>
        <w:t> </w:t>
      </w:r>
      <w:r>
        <w:rPr>
          <w:rFonts w:ascii="Wingdings" w:hAnsi="Wingdings"/>
          <w:sz w:val="20"/>
        </w:rPr>
        <w:t></w:t>
      </w:r>
      <w:r>
        <w:rPr>
          <w:rFonts w:ascii="Times New Roman" w:hAnsi="Times New Roman"/>
          <w:spacing w:val="-11"/>
          <w:sz w:val="20"/>
        </w:rPr>
        <w:t> </w:t>
      </w:r>
      <w:hyperlink r:id="rId24">
        <w:r>
          <w:rPr>
            <w:color w:val="0462C1"/>
            <w:sz w:val="20"/>
            <w:u w:val="single" w:color="0462C1"/>
          </w:rPr>
          <w:t>https://www.bbc.co.uk/iplayer/episode/m000g6nt/race-across-the-world-series-2-episode-</w:t>
        </w:r>
        <w:r>
          <w:rPr>
            <w:color w:val="0462C1"/>
            <w:spacing w:val="-10"/>
            <w:sz w:val="20"/>
            <w:u w:val="single" w:color="0462C1"/>
          </w:rPr>
          <w:t>1</w:t>
        </w:r>
      </w:hyperlink>
    </w:p>
    <w:p xmlns:wp14="http://schemas.microsoft.com/office/word/2010/wordml" w14:paraId="44175E98" wp14:textId="77777777">
      <w:pPr>
        <w:pStyle w:val="ListParagraph"/>
        <w:numPr>
          <w:ilvl w:val="0"/>
          <w:numId w:val="5"/>
        </w:numPr>
        <w:tabs>
          <w:tab w:val="left" w:leader="none" w:pos="860"/>
        </w:tabs>
        <w:spacing w:before="0" w:after="0" w:line="240" w:lineRule="auto"/>
        <w:ind w:left="860" w:right="0" w:hanging="360"/>
        <w:jc w:val="left"/>
        <w:rPr>
          <w:rFonts w:ascii="Symbol" w:hAnsi="Symbol"/>
          <w:sz w:val="20"/>
        </w:rPr>
      </w:pPr>
      <w:r>
        <w:rPr>
          <w:b/>
          <w:sz w:val="20"/>
        </w:rPr>
        <w:t>Andrew</w:t>
      </w:r>
      <w:r>
        <w:rPr>
          <w:b/>
          <w:spacing w:val="-3"/>
          <w:sz w:val="20"/>
        </w:rPr>
        <w:t> </w:t>
      </w:r>
      <w:r>
        <w:rPr>
          <w:b/>
          <w:sz w:val="20"/>
        </w:rPr>
        <w:t>Marrs</w:t>
      </w:r>
      <w:r>
        <w:rPr>
          <w:b/>
          <w:spacing w:val="-1"/>
          <w:sz w:val="20"/>
        </w:rPr>
        <w:t> </w:t>
      </w:r>
      <w:r>
        <w:rPr>
          <w:b/>
          <w:sz w:val="20"/>
        </w:rPr>
        <w:t>Megacities</w:t>
      </w:r>
      <w:r>
        <w:rPr>
          <w:b/>
          <w:spacing w:val="-4"/>
          <w:sz w:val="20"/>
        </w:rPr>
        <w:t> </w:t>
      </w:r>
      <w:r>
        <w:rPr>
          <w:rFonts w:ascii="Wingdings" w:hAnsi="Wingdings"/>
          <w:sz w:val="20"/>
        </w:rPr>
        <w:t></w:t>
      </w:r>
      <w:r>
        <w:rPr>
          <w:rFonts w:ascii="Times New Roman" w:hAnsi="Times New Roman"/>
          <w:spacing w:val="-1"/>
          <w:sz w:val="20"/>
        </w:rPr>
        <w:t> </w:t>
      </w:r>
      <w:hyperlink r:id="rId25">
        <w:r>
          <w:rPr>
            <w:color w:val="0462C1"/>
            <w:spacing w:val="-2"/>
            <w:sz w:val="20"/>
            <w:u w:val="single" w:color="0462C1"/>
          </w:rPr>
          <w:t>https://www.bbc.co.uk/programmes/b011qmcl/episodes/guide</w:t>
        </w:r>
      </w:hyperlink>
    </w:p>
    <w:p xmlns:wp14="http://schemas.microsoft.com/office/word/2010/wordml" w14:paraId="586AA9A1" wp14:textId="77777777">
      <w:pPr>
        <w:pStyle w:val="ListParagraph"/>
        <w:numPr>
          <w:ilvl w:val="0"/>
          <w:numId w:val="5"/>
        </w:numPr>
        <w:tabs>
          <w:tab w:val="left" w:leader="none" w:pos="860"/>
        </w:tabs>
        <w:spacing w:before="1" w:after="0" w:line="240" w:lineRule="auto"/>
        <w:ind w:left="860" w:right="0" w:hanging="360"/>
        <w:jc w:val="left"/>
        <w:rPr>
          <w:rFonts w:ascii="Symbol" w:hAnsi="Symbol"/>
          <w:sz w:val="20"/>
        </w:rPr>
      </w:pPr>
      <w:r>
        <w:rPr>
          <w:b/>
          <w:sz w:val="20"/>
        </w:rPr>
        <w:t>Trumps</w:t>
      </w:r>
      <w:r>
        <w:rPr>
          <w:b/>
          <w:spacing w:val="-9"/>
          <w:sz w:val="20"/>
        </w:rPr>
        <w:t> </w:t>
      </w:r>
      <w:r>
        <w:rPr>
          <w:b/>
          <w:sz w:val="20"/>
        </w:rPr>
        <w:t>War</w:t>
      </w:r>
      <w:r>
        <w:rPr>
          <w:b/>
          <w:spacing w:val="-8"/>
          <w:sz w:val="20"/>
        </w:rPr>
        <w:t> </w:t>
      </w:r>
      <w:r>
        <w:rPr>
          <w:b/>
          <w:sz w:val="20"/>
        </w:rPr>
        <w:t>on</w:t>
      </w:r>
      <w:r>
        <w:rPr>
          <w:b/>
          <w:spacing w:val="-5"/>
          <w:sz w:val="20"/>
        </w:rPr>
        <w:t> </w:t>
      </w:r>
      <w:r>
        <w:rPr>
          <w:b/>
          <w:sz w:val="20"/>
        </w:rPr>
        <w:t>the</w:t>
      </w:r>
      <w:r>
        <w:rPr>
          <w:b/>
          <w:spacing w:val="-7"/>
          <w:sz w:val="20"/>
        </w:rPr>
        <w:t> </w:t>
      </w:r>
      <w:r>
        <w:rPr>
          <w:b/>
          <w:sz w:val="20"/>
        </w:rPr>
        <w:t>Border</w:t>
      </w:r>
      <w:r>
        <w:rPr>
          <w:b/>
          <w:spacing w:val="-10"/>
          <w:sz w:val="20"/>
        </w:rPr>
        <w:t> </w:t>
      </w:r>
      <w:r>
        <w:rPr>
          <w:rFonts w:ascii="Wingdings" w:hAnsi="Wingdings"/>
          <w:sz w:val="20"/>
        </w:rPr>
        <w:t></w:t>
      </w:r>
      <w:r>
        <w:rPr>
          <w:rFonts w:ascii="Times New Roman" w:hAnsi="Times New Roman"/>
          <w:spacing w:val="-8"/>
          <w:sz w:val="20"/>
        </w:rPr>
        <w:t> </w:t>
      </w:r>
      <w:hyperlink r:id="rId26">
        <w:r>
          <w:rPr>
            <w:color w:val="0462C1"/>
            <w:sz w:val="20"/>
            <w:u w:val="single" w:color="0462C1"/>
          </w:rPr>
          <w:t>https://www.channel4.com/programmes/trumps-war-on-the-</w:t>
        </w:r>
        <w:r>
          <w:rPr>
            <w:color w:val="0462C1"/>
            <w:spacing w:val="-2"/>
            <w:sz w:val="20"/>
            <w:u w:val="single" w:color="0462C1"/>
          </w:rPr>
          <w:t>border</w:t>
        </w:r>
      </w:hyperlink>
    </w:p>
    <w:p xmlns:wp14="http://schemas.microsoft.com/office/word/2010/wordml" w14:paraId="395E6048" wp14:textId="77777777">
      <w:pPr>
        <w:pStyle w:val="ListParagraph"/>
        <w:numPr>
          <w:ilvl w:val="0"/>
          <w:numId w:val="5"/>
        </w:numPr>
        <w:tabs>
          <w:tab w:val="left" w:leader="none" w:pos="860"/>
        </w:tabs>
        <w:spacing w:before="0" w:after="0" w:line="240" w:lineRule="auto"/>
        <w:ind w:left="860" w:right="0" w:hanging="360"/>
        <w:jc w:val="left"/>
        <w:rPr>
          <w:rFonts w:ascii="Symbol" w:hAnsi="Symbol"/>
          <w:color w:val="1F1F1E"/>
          <w:sz w:val="20"/>
        </w:rPr>
      </w:pPr>
      <w:r>
        <w:rPr>
          <w:b/>
          <w:spacing w:val="-2"/>
          <w:sz w:val="20"/>
        </w:rPr>
        <w:t>Dispatches</w:t>
      </w:r>
      <w:r>
        <w:rPr>
          <w:b/>
          <w:spacing w:val="53"/>
          <w:sz w:val="20"/>
        </w:rPr>
        <w:t> </w:t>
      </w:r>
      <w:r>
        <w:rPr>
          <w:rFonts w:ascii="Wingdings" w:hAnsi="Wingdings"/>
          <w:spacing w:val="-2"/>
          <w:sz w:val="20"/>
        </w:rPr>
        <w:t></w:t>
      </w:r>
      <w:r>
        <w:rPr>
          <w:rFonts w:ascii="Times New Roman" w:hAnsi="Times New Roman"/>
          <w:spacing w:val="57"/>
          <w:sz w:val="20"/>
        </w:rPr>
        <w:t> </w:t>
      </w:r>
      <w:hyperlink r:id="rId27">
        <w:r>
          <w:rPr>
            <w:color w:val="0462C1"/>
            <w:spacing w:val="-2"/>
            <w:sz w:val="20"/>
            <w:u w:val="single" w:color="0462C1"/>
          </w:rPr>
          <w:t>https://www.channel4.com/programmes/dispatches/on-demand/67256-</w:t>
        </w:r>
        <w:r>
          <w:rPr>
            <w:color w:val="0462C1"/>
            <w:spacing w:val="-5"/>
            <w:sz w:val="20"/>
            <w:u w:val="single" w:color="0462C1"/>
          </w:rPr>
          <w:t>001</w:t>
        </w:r>
      </w:hyperlink>
    </w:p>
    <w:p xmlns:wp14="http://schemas.microsoft.com/office/word/2010/wordml" w14:paraId="1631D1C0" wp14:textId="77777777">
      <w:pPr>
        <w:pStyle w:val="Heading5"/>
        <w:numPr>
          <w:ilvl w:val="0"/>
          <w:numId w:val="5"/>
        </w:numPr>
        <w:tabs>
          <w:tab w:val="left" w:leader="none" w:pos="860"/>
          <w:tab w:val="left" w:leader="none" w:pos="1765"/>
          <w:tab w:val="left" w:leader="none" w:pos="2626"/>
          <w:tab w:val="left" w:leader="none" w:pos="3571"/>
          <w:tab w:val="left" w:leader="none" w:pos="4126"/>
          <w:tab w:val="left" w:leader="none" w:pos="5237"/>
          <w:tab w:val="left" w:leader="none" w:pos="5792"/>
          <w:tab w:val="left" w:leader="none" w:pos="6557"/>
          <w:tab w:val="left" w:leader="none" w:pos="7783"/>
          <w:tab w:val="left" w:leader="none" w:pos="8773"/>
          <w:tab w:val="left" w:leader="none" w:pos="9618"/>
          <w:tab w:val="left" w:leader="none" w:pos="10709"/>
        </w:tabs>
        <w:spacing w:before="0" w:after="0" w:line="240" w:lineRule="auto"/>
        <w:ind w:left="860" w:right="0" w:hanging="360"/>
        <w:jc w:val="left"/>
        <w:rPr>
          <w:rFonts w:ascii="Symbol" w:hAnsi="Symbol"/>
          <w:b w:val="0"/>
          <w:color w:val="1F1F1E"/>
        </w:rPr>
      </w:pPr>
      <w:r>
        <w:rPr>
          <w:color w:val="1F1F1E"/>
          <w:spacing w:val="-2"/>
        </w:rPr>
        <w:t>Earth</w:t>
      </w:r>
      <w:r>
        <w:rPr>
          <w:color w:val="1F1F1E"/>
        </w:rPr>
        <w:tab/>
      </w:r>
      <w:r>
        <w:rPr>
          <w:color w:val="1F1F1E"/>
          <w:spacing w:val="-4"/>
        </w:rPr>
        <w:t>from</w:t>
      </w:r>
      <w:r>
        <w:rPr>
          <w:color w:val="1F1F1E"/>
        </w:rPr>
        <w:tab/>
      </w:r>
      <w:r>
        <w:rPr>
          <w:color w:val="1F1F1E"/>
          <w:spacing w:val="-4"/>
        </w:rPr>
        <w:t>Space</w:t>
      </w:r>
      <w:r>
        <w:rPr>
          <w:color w:val="1F1F1E"/>
        </w:rPr>
        <w:tab/>
      </w:r>
      <w:r>
        <w:rPr>
          <w:color w:val="1F1F1E"/>
          <w:spacing w:val="-10"/>
        </w:rPr>
        <w:t>–</w:t>
      </w:r>
      <w:r>
        <w:rPr>
          <w:color w:val="1F1F1E"/>
        </w:rPr>
        <w:tab/>
      </w:r>
      <w:r>
        <w:rPr>
          <w:color w:val="1F1F1E"/>
          <w:spacing w:val="-2"/>
        </w:rPr>
        <w:t>episode</w:t>
      </w:r>
      <w:r>
        <w:rPr>
          <w:color w:val="1F1F1E"/>
        </w:rPr>
        <w:tab/>
      </w:r>
      <w:r>
        <w:rPr>
          <w:color w:val="1F1F1E"/>
          <w:spacing w:val="-10"/>
        </w:rPr>
        <w:t>4</w:t>
      </w:r>
      <w:r>
        <w:rPr>
          <w:color w:val="1F1F1E"/>
        </w:rPr>
        <w:tab/>
      </w:r>
      <w:r>
        <w:rPr>
          <w:color w:val="1F1F1E"/>
          <w:spacing w:val="-5"/>
        </w:rPr>
        <w:t>The</w:t>
      </w:r>
      <w:r>
        <w:rPr>
          <w:color w:val="1F1F1E"/>
        </w:rPr>
        <w:tab/>
      </w:r>
      <w:r>
        <w:rPr>
          <w:color w:val="1F1F1E"/>
          <w:spacing w:val="-2"/>
        </w:rPr>
        <w:t>Changing</w:t>
      </w:r>
      <w:r>
        <w:rPr>
          <w:color w:val="1F1F1E"/>
        </w:rPr>
        <w:tab/>
      </w:r>
      <w:r>
        <w:rPr>
          <w:color w:val="1F1F1E"/>
          <w:spacing w:val="-2"/>
        </w:rPr>
        <w:t>Planet</w:t>
      </w:r>
      <w:r>
        <w:rPr>
          <w:color w:val="1F1F1E"/>
        </w:rPr>
        <w:tab/>
      </w:r>
      <w:r>
        <w:rPr>
          <w:color w:val="1F1F1E"/>
          <w:spacing w:val="-4"/>
        </w:rPr>
        <w:t>(BBC</w:t>
      </w:r>
      <w:r>
        <w:rPr>
          <w:color w:val="1F1F1E"/>
        </w:rPr>
        <w:tab/>
      </w:r>
      <w:r>
        <w:rPr>
          <w:color w:val="1F1F1E"/>
          <w:spacing w:val="-2"/>
        </w:rPr>
        <w:t>iPlayer)</w:t>
      </w:r>
      <w:r>
        <w:rPr>
          <w:color w:val="1F1F1E"/>
        </w:rPr>
        <w:tab/>
      </w:r>
      <w:r>
        <w:rPr>
          <w:rFonts w:ascii="Wingdings" w:hAnsi="Wingdings"/>
          <w:b w:val="0"/>
          <w:color w:val="1F1F1E"/>
          <w:spacing w:val="-10"/>
        </w:rPr>
        <w:t></w:t>
      </w:r>
    </w:p>
    <w:p xmlns:wp14="http://schemas.microsoft.com/office/word/2010/wordml" w14:paraId="6B736E0B" wp14:textId="77777777">
      <w:pPr>
        <w:pStyle w:val="BodyText"/>
        <w:spacing w:before="1"/>
        <w:ind w:left="860"/>
      </w:pPr>
      <w:hyperlink r:id="rId28">
        <w:r>
          <w:rPr>
            <w:color w:val="0462C1"/>
            <w:spacing w:val="-2"/>
            <w:u w:val="single" w:color="0462C1"/>
          </w:rPr>
          <w:t>https://www.bbc.co.uk/iplayer/episode/p072n8m0/earth-from-space-series-1-4-changing-planet</w:t>
        </w:r>
      </w:hyperlink>
    </w:p>
    <w:p xmlns:wp14="http://schemas.microsoft.com/office/word/2010/wordml" w14:paraId="232F5EB5" wp14:textId="77777777">
      <w:pPr>
        <w:pStyle w:val="ListParagraph"/>
        <w:numPr>
          <w:ilvl w:val="0"/>
          <w:numId w:val="5"/>
        </w:numPr>
        <w:tabs>
          <w:tab w:val="left" w:leader="none" w:pos="860"/>
        </w:tabs>
        <w:spacing w:before="0" w:after="0" w:line="240" w:lineRule="auto"/>
        <w:ind w:left="860" w:right="137" w:hanging="360"/>
        <w:jc w:val="left"/>
        <w:rPr>
          <w:rFonts w:ascii="Symbol" w:hAnsi="Symbol"/>
          <w:color w:val="1F1F1E"/>
          <w:sz w:val="20"/>
        </w:rPr>
      </w:pPr>
      <w:r>
        <w:rPr>
          <w:sz w:val="20"/>
        </w:rPr>
        <w:t>Kevin</w:t>
      </w:r>
      <w:r>
        <w:rPr>
          <w:spacing w:val="-5"/>
          <w:sz w:val="20"/>
        </w:rPr>
        <w:t> </w:t>
      </w:r>
      <w:r>
        <w:rPr>
          <w:sz w:val="20"/>
        </w:rPr>
        <w:t>Mcleod</w:t>
      </w:r>
      <w:r>
        <w:rPr>
          <w:spacing w:val="-4"/>
          <w:sz w:val="20"/>
        </w:rPr>
        <w:t> </w:t>
      </w:r>
      <w:r>
        <w:rPr>
          <w:sz w:val="20"/>
        </w:rPr>
        <w:t>rough</w:t>
      </w:r>
      <w:r>
        <w:rPr>
          <w:spacing w:val="-5"/>
          <w:sz w:val="20"/>
        </w:rPr>
        <w:t> </w:t>
      </w:r>
      <w:r>
        <w:rPr>
          <w:sz w:val="20"/>
        </w:rPr>
        <w:t>guide</w:t>
      </w:r>
      <w:r>
        <w:rPr>
          <w:spacing w:val="-9"/>
          <w:sz w:val="20"/>
        </w:rPr>
        <w:t> </w:t>
      </w:r>
      <w:r>
        <w:rPr>
          <w:sz w:val="20"/>
        </w:rPr>
        <w:t>to</w:t>
      </w:r>
      <w:r>
        <w:rPr>
          <w:spacing w:val="-5"/>
          <w:sz w:val="20"/>
        </w:rPr>
        <w:t> </w:t>
      </w:r>
      <w:r>
        <w:rPr>
          <w:sz w:val="20"/>
        </w:rPr>
        <w:t>the</w:t>
      </w:r>
      <w:r>
        <w:rPr>
          <w:spacing w:val="-4"/>
          <w:sz w:val="20"/>
        </w:rPr>
        <w:t> </w:t>
      </w:r>
      <w:r>
        <w:rPr>
          <w:sz w:val="20"/>
        </w:rPr>
        <w:t>Future</w:t>
      </w:r>
      <w:r>
        <w:rPr>
          <w:spacing w:val="-4"/>
          <w:sz w:val="20"/>
        </w:rPr>
        <w:t> </w:t>
      </w:r>
      <w:r>
        <w:rPr>
          <w:sz w:val="20"/>
        </w:rPr>
        <w:t>-</w:t>
      </w:r>
      <w:r>
        <w:rPr>
          <w:spacing w:val="-6"/>
          <w:sz w:val="20"/>
        </w:rPr>
        <w:t> </w:t>
      </w:r>
      <w:r>
        <w:rPr>
          <w:sz w:val="20"/>
        </w:rPr>
        <w:t>Channel</w:t>
      </w:r>
      <w:r>
        <w:rPr>
          <w:spacing w:val="-5"/>
          <w:sz w:val="20"/>
        </w:rPr>
        <w:t> </w:t>
      </w:r>
      <w:r>
        <w:rPr>
          <w:sz w:val="20"/>
        </w:rPr>
        <w:t>4</w:t>
      </w:r>
      <w:r>
        <w:rPr>
          <w:spacing w:val="-6"/>
          <w:sz w:val="20"/>
        </w:rPr>
        <w:t> </w:t>
      </w:r>
      <w:r>
        <w:rPr>
          <w:sz w:val="20"/>
        </w:rPr>
        <w:t>-</w:t>
      </w:r>
      <w:r>
        <w:rPr>
          <w:spacing w:val="-6"/>
          <w:sz w:val="20"/>
        </w:rPr>
        <w:t> </w:t>
      </w:r>
      <w:r>
        <w:rPr>
          <w:sz w:val="20"/>
        </w:rPr>
        <w:t>3</w:t>
      </w:r>
      <w:r>
        <w:rPr>
          <w:spacing w:val="-6"/>
          <w:sz w:val="20"/>
        </w:rPr>
        <w:t> </w:t>
      </w:r>
      <w:r>
        <w:rPr>
          <w:sz w:val="20"/>
        </w:rPr>
        <w:t>episodes,</w:t>
      </w:r>
      <w:r>
        <w:rPr>
          <w:spacing w:val="-4"/>
          <w:sz w:val="20"/>
        </w:rPr>
        <w:t> </w:t>
      </w:r>
      <w:hyperlink r:id="rId29">
        <w:r>
          <w:rPr>
            <w:color w:val="0462C1"/>
            <w:sz w:val="20"/>
            <w:u w:val="single" w:color="0462C1"/>
          </w:rPr>
          <w:t>https://www.channel4.com/programmes/kevin-mcclouds-</w:t>
        </w:r>
      </w:hyperlink>
      <w:r>
        <w:rPr>
          <w:color w:val="0462C1"/>
          <w:sz w:val="20"/>
        </w:rPr>
        <w:t> </w:t>
      </w:r>
      <w:hyperlink r:id="rId29">
        <w:r>
          <w:rPr>
            <w:color w:val="0462C1"/>
            <w:spacing w:val="-2"/>
            <w:sz w:val="20"/>
            <w:u w:val="single" w:color="0462C1"/>
          </w:rPr>
          <w:t>rough-guide-to-the-future/episode-guide/</w:t>
        </w:r>
      </w:hyperlink>
    </w:p>
    <w:sectPr>
      <w:pgSz w:w="11900" w:h="16840" w:orient="portrait"/>
      <w:pgMar w:top="500" w:right="425" w:bottom="280" w:left="425"/>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 w:name="Symbol">
    <w:altName w:val="Symbol"/>
    <w:charset w:val="2"/>
    <w:family w:val="roman"/>
    <w:pitch w:val="variable"/>
  </w:font>
  <w:font w:name="Wingdings">
    <w:altName w:val="Wingdings"/>
    <w:charset w:val="2"/>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248c355e"/>
    <w:multiLevelType w:val="hybridMultilevel"/>
    <w:lvl w:ilvl="0">
      <w:start w:val="0"/>
      <w:numFmt w:val="bullet"/>
      <w:lvlText w:val=""/>
      <w:lvlJc w:val="left"/>
      <w:pPr>
        <w:ind w:left="860" w:hanging="360"/>
      </w:pPr>
      <w:rPr>
        <w:rFonts w:hint="default" w:ascii="Symbol" w:hAnsi="Symbol" w:eastAsia="Symbol" w:cs="Symbol"/>
        <w:spacing w:val="0"/>
        <w:w w:val="100"/>
        <w:lang w:val="en-US" w:eastAsia="en-US" w:bidi="ar-SA"/>
      </w:rPr>
    </w:lvl>
    <w:lvl w:ilvl="1">
      <w:start w:val="0"/>
      <w:numFmt w:val="bullet"/>
      <w:lvlText w:val="•"/>
      <w:lvlJc w:val="left"/>
      <w:pPr>
        <w:ind w:left="1879" w:hanging="360"/>
      </w:pPr>
      <w:rPr>
        <w:rFonts w:hint="default"/>
        <w:lang w:val="en-US" w:eastAsia="en-US" w:bidi="ar-SA"/>
      </w:rPr>
    </w:lvl>
    <w:lvl w:ilvl="2">
      <w:start w:val="0"/>
      <w:numFmt w:val="bullet"/>
      <w:lvlText w:val="•"/>
      <w:lvlJc w:val="left"/>
      <w:pPr>
        <w:ind w:left="2898" w:hanging="360"/>
      </w:pPr>
      <w:rPr>
        <w:rFonts w:hint="default"/>
        <w:lang w:val="en-US" w:eastAsia="en-US" w:bidi="ar-SA"/>
      </w:rPr>
    </w:lvl>
    <w:lvl w:ilvl="3">
      <w:start w:val="0"/>
      <w:numFmt w:val="bullet"/>
      <w:lvlText w:val="•"/>
      <w:lvlJc w:val="left"/>
      <w:pPr>
        <w:ind w:left="3917" w:hanging="360"/>
      </w:pPr>
      <w:rPr>
        <w:rFonts w:hint="default"/>
        <w:lang w:val="en-US" w:eastAsia="en-US" w:bidi="ar-SA"/>
      </w:rPr>
    </w:lvl>
    <w:lvl w:ilvl="4">
      <w:start w:val="0"/>
      <w:numFmt w:val="bullet"/>
      <w:lvlText w:val="•"/>
      <w:lvlJc w:val="left"/>
      <w:pPr>
        <w:ind w:left="4936" w:hanging="360"/>
      </w:pPr>
      <w:rPr>
        <w:rFonts w:hint="default"/>
        <w:lang w:val="en-US" w:eastAsia="en-US" w:bidi="ar-SA"/>
      </w:rPr>
    </w:lvl>
    <w:lvl w:ilvl="5">
      <w:start w:val="0"/>
      <w:numFmt w:val="bullet"/>
      <w:lvlText w:val="•"/>
      <w:lvlJc w:val="left"/>
      <w:pPr>
        <w:ind w:left="5955" w:hanging="360"/>
      </w:pPr>
      <w:rPr>
        <w:rFonts w:hint="default"/>
        <w:lang w:val="en-US" w:eastAsia="en-US" w:bidi="ar-SA"/>
      </w:rPr>
    </w:lvl>
    <w:lvl w:ilvl="6">
      <w:start w:val="0"/>
      <w:numFmt w:val="bullet"/>
      <w:lvlText w:val="•"/>
      <w:lvlJc w:val="left"/>
      <w:pPr>
        <w:ind w:left="6974" w:hanging="360"/>
      </w:pPr>
      <w:rPr>
        <w:rFonts w:hint="default"/>
        <w:lang w:val="en-US" w:eastAsia="en-US" w:bidi="ar-SA"/>
      </w:rPr>
    </w:lvl>
    <w:lvl w:ilvl="7">
      <w:start w:val="0"/>
      <w:numFmt w:val="bullet"/>
      <w:lvlText w:val="•"/>
      <w:lvlJc w:val="left"/>
      <w:pPr>
        <w:ind w:left="7993" w:hanging="360"/>
      </w:pPr>
      <w:rPr>
        <w:rFonts w:hint="default"/>
        <w:lang w:val="en-US" w:eastAsia="en-US" w:bidi="ar-SA"/>
      </w:rPr>
    </w:lvl>
    <w:lvl w:ilvl="8">
      <w:start w:val="0"/>
      <w:numFmt w:val="bullet"/>
      <w:lvlText w:val="•"/>
      <w:lvlJc w:val="left"/>
      <w:pPr>
        <w:ind w:left="9012" w:hanging="360"/>
      </w:pPr>
      <w:rPr>
        <w:rFonts w:hint="default"/>
        <w:lang w:val="en-US" w:eastAsia="en-US" w:bidi="ar-SA"/>
      </w:rPr>
    </w:lvl>
  </w:abstractNum>
  <w:abstractNum w:abstractNumId="3">
    <w:nsid w:val="579e06e3"/>
    <w:multiLevelType w:val="hybridMultilevel"/>
    <w:lvl w:ilvl="0">
      <w:start w:val="0"/>
      <w:numFmt w:val="bullet"/>
      <w:lvlText w:val="-"/>
      <w:lvlJc w:val="left"/>
      <w:pPr>
        <w:ind w:left="860" w:hanging="360"/>
      </w:pPr>
      <w:rPr>
        <w:rFonts w:hint="default" w:ascii="Calibri" w:hAnsi="Calibri" w:eastAsia="Calibri" w:cs="Calibri"/>
        <w:b w:val="0"/>
        <w:bCs w:val="0"/>
        <w:i w:val="0"/>
        <w:iCs w:val="0"/>
        <w:spacing w:val="0"/>
        <w:w w:val="100"/>
        <w:sz w:val="20"/>
        <w:szCs w:val="20"/>
        <w:lang w:val="en-US" w:eastAsia="en-US" w:bidi="ar-SA"/>
      </w:rPr>
    </w:lvl>
    <w:lvl w:ilvl="1">
      <w:start w:val="0"/>
      <w:numFmt w:val="bullet"/>
      <w:lvlText w:val="•"/>
      <w:lvlJc w:val="left"/>
      <w:pPr>
        <w:ind w:left="1879" w:hanging="360"/>
      </w:pPr>
      <w:rPr>
        <w:rFonts w:hint="default"/>
        <w:lang w:val="en-US" w:eastAsia="en-US" w:bidi="ar-SA"/>
      </w:rPr>
    </w:lvl>
    <w:lvl w:ilvl="2">
      <w:start w:val="0"/>
      <w:numFmt w:val="bullet"/>
      <w:lvlText w:val="•"/>
      <w:lvlJc w:val="left"/>
      <w:pPr>
        <w:ind w:left="2898" w:hanging="360"/>
      </w:pPr>
      <w:rPr>
        <w:rFonts w:hint="default"/>
        <w:lang w:val="en-US" w:eastAsia="en-US" w:bidi="ar-SA"/>
      </w:rPr>
    </w:lvl>
    <w:lvl w:ilvl="3">
      <w:start w:val="0"/>
      <w:numFmt w:val="bullet"/>
      <w:lvlText w:val="•"/>
      <w:lvlJc w:val="left"/>
      <w:pPr>
        <w:ind w:left="3917" w:hanging="360"/>
      </w:pPr>
      <w:rPr>
        <w:rFonts w:hint="default"/>
        <w:lang w:val="en-US" w:eastAsia="en-US" w:bidi="ar-SA"/>
      </w:rPr>
    </w:lvl>
    <w:lvl w:ilvl="4">
      <w:start w:val="0"/>
      <w:numFmt w:val="bullet"/>
      <w:lvlText w:val="•"/>
      <w:lvlJc w:val="left"/>
      <w:pPr>
        <w:ind w:left="4936" w:hanging="360"/>
      </w:pPr>
      <w:rPr>
        <w:rFonts w:hint="default"/>
        <w:lang w:val="en-US" w:eastAsia="en-US" w:bidi="ar-SA"/>
      </w:rPr>
    </w:lvl>
    <w:lvl w:ilvl="5">
      <w:start w:val="0"/>
      <w:numFmt w:val="bullet"/>
      <w:lvlText w:val="•"/>
      <w:lvlJc w:val="left"/>
      <w:pPr>
        <w:ind w:left="5955" w:hanging="360"/>
      </w:pPr>
      <w:rPr>
        <w:rFonts w:hint="default"/>
        <w:lang w:val="en-US" w:eastAsia="en-US" w:bidi="ar-SA"/>
      </w:rPr>
    </w:lvl>
    <w:lvl w:ilvl="6">
      <w:start w:val="0"/>
      <w:numFmt w:val="bullet"/>
      <w:lvlText w:val="•"/>
      <w:lvlJc w:val="left"/>
      <w:pPr>
        <w:ind w:left="6974" w:hanging="360"/>
      </w:pPr>
      <w:rPr>
        <w:rFonts w:hint="default"/>
        <w:lang w:val="en-US" w:eastAsia="en-US" w:bidi="ar-SA"/>
      </w:rPr>
    </w:lvl>
    <w:lvl w:ilvl="7">
      <w:start w:val="0"/>
      <w:numFmt w:val="bullet"/>
      <w:lvlText w:val="•"/>
      <w:lvlJc w:val="left"/>
      <w:pPr>
        <w:ind w:left="7993" w:hanging="360"/>
      </w:pPr>
      <w:rPr>
        <w:rFonts w:hint="default"/>
        <w:lang w:val="en-US" w:eastAsia="en-US" w:bidi="ar-SA"/>
      </w:rPr>
    </w:lvl>
    <w:lvl w:ilvl="8">
      <w:start w:val="0"/>
      <w:numFmt w:val="bullet"/>
      <w:lvlText w:val="•"/>
      <w:lvlJc w:val="left"/>
      <w:pPr>
        <w:ind w:left="9012" w:hanging="360"/>
      </w:pPr>
      <w:rPr>
        <w:rFonts w:hint="default"/>
        <w:lang w:val="en-US" w:eastAsia="en-US" w:bidi="ar-SA"/>
      </w:rPr>
    </w:lvl>
  </w:abstractNum>
  <w:abstractNum w:abstractNumId="2">
    <w:nsid w:val="21b630d5"/>
    <w:multiLevelType w:val="hybridMultilevel"/>
    <w:lvl w:ilvl="0">
      <w:start w:val="1"/>
      <w:numFmt w:val="decimal"/>
      <w:lvlText w:val="%1."/>
      <w:lvlJc w:val="left"/>
      <w:pPr>
        <w:ind w:left="280" w:hanging="170"/>
        <w:jc w:val="left"/>
      </w:pPr>
      <w:rPr>
        <w:rFonts w:hint="default" w:ascii="Calibri" w:hAnsi="Calibri" w:eastAsia="Calibri" w:cs="Calibri"/>
        <w:b w:val="0"/>
        <w:bCs w:val="0"/>
        <w:i w:val="0"/>
        <w:iCs w:val="0"/>
        <w:spacing w:val="-2"/>
        <w:w w:val="100"/>
        <w:sz w:val="20"/>
        <w:szCs w:val="20"/>
        <w:lang w:val="en-US" w:eastAsia="en-US" w:bidi="ar-SA"/>
      </w:rPr>
    </w:lvl>
    <w:lvl w:ilvl="1">
      <w:start w:val="0"/>
      <w:numFmt w:val="bullet"/>
      <w:lvlText w:val="•"/>
      <w:lvlJc w:val="left"/>
      <w:pPr>
        <w:ind w:left="473" w:hanging="170"/>
      </w:pPr>
      <w:rPr>
        <w:rFonts w:hint="default"/>
        <w:lang w:val="en-US" w:eastAsia="en-US" w:bidi="ar-SA"/>
      </w:rPr>
    </w:lvl>
    <w:lvl w:ilvl="2">
      <w:start w:val="0"/>
      <w:numFmt w:val="bullet"/>
      <w:lvlText w:val="•"/>
      <w:lvlJc w:val="left"/>
      <w:pPr>
        <w:ind w:left="666" w:hanging="170"/>
      </w:pPr>
      <w:rPr>
        <w:rFonts w:hint="default"/>
        <w:lang w:val="en-US" w:eastAsia="en-US" w:bidi="ar-SA"/>
      </w:rPr>
    </w:lvl>
    <w:lvl w:ilvl="3">
      <w:start w:val="0"/>
      <w:numFmt w:val="bullet"/>
      <w:lvlText w:val="•"/>
      <w:lvlJc w:val="left"/>
      <w:pPr>
        <w:ind w:left="859" w:hanging="170"/>
      </w:pPr>
      <w:rPr>
        <w:rFonts w:hint="default"/>
        <w:lang w:val="en-US" w:eastAsia="en-US" w:bidi="ar-SA"/>
      </w:rPr>
    </w:lvl>
    <w:lvl w:ilvl="4">
      <w:start w:val="0"/>
      <w:numFmt w:val="bullet"/>
      <w:lvlText w:val="•"/>
      <w:lvlJc w:val="left"/>
      <w:pPr>
        <w:ind w:left="1052" w:hanging="170"/>
      </w:pPr>
      <w:rPr>
        <w:rFonts w:hint="default"/>
        <w:lang w:val="en-US" w:eastAsia="en-US" w:bidi="ar-SA"/>
      </w:rPr>
    </w:lvl>
    <w:lvl w:ilvl="5">
      <w:start w:val="0"/>
      <w:numFmt w:val="bullet"/>
      <w:lvlText w:val="•"/>
      <w:lvlJc w:val="left"/>
      <w:pPr>
        <w:ind w:left="1245" w:hanging="170"/>
      </w:pPr>
      <w:rPr>
        <w:rFonts w:hint="default"/>
        <w:lang w:val="en-US" w:eastAsia="en-US" w:bidi="ar-SA"/>
      </w:rPr>
    </w:lvl>
    <w:lvl w:ilvl="6">
      <w:start w:val="0"/>
      <w:numFmt w:val="bullet"/>
      <w:lvlText w:val="•"/>
      <w:lvlJc w:val="left"/>
      <w:pPr>
        <w:ind w:left="1438" w:hanging="170"/>
      </w:pPr>
      <w:rPr>
        <w:rFonts w:hint="default"/>
        <w:lang w:val="en-US" w:eastAsia="en-US" w:bidi="ar-SA"/>
      </w:rPr>
    </w:lvl>
    <w:lvl w:ilvl="7">
      <w:start w:val="0"/>
      <w:numFmt w:val="bullet"/>
      <w:lvlText w:val="•"/>
      <w:lvlJc w:val="left"/>
      <w:pPr>
        <w:ind w:left="1631" w:hanging="170"/>
      </w:pPr>
      <w:rPr>
        <w:rFonts w:hint="default"/>
        <w:lang w:val="en-US" w:eastAsia="en-US" w:bidi="ar-SA"/>
      </w:rPr>
    </w:lvl>
    <w:lvl w:ilvl="8">
      <w:start w:val="0"/>
      <w:numFmt w:val="bullet"/>
      <w:lvlText w:val="•"/>
      <w:lvlJc w:val="left"/>
      <w:pPr>
        <w:ind w:left="1824" w:hanging="170"/>
      </w:pPr>
      <w:rPr>
        <w:rFonts w:hint="default"/>
        <w:lang w:val="en-US" w:eastAsia="en-US" w:bidi="ar-SA"/>
      </w:rPr>
    </w:lvl>
  </w:abstractNum>
  <w:abstractNum w:abstractNumId="1">
    <w:nsid w:val="2c43935c"/>
    <w:multiLevelType w:val="hybridMultilevel"/>
    <w:lvl w:ilvl="0">
      <w:start w:val="1"/>
      <w:numFmt w:val="decimal"/>
      <w:lvlText w:val="%1."/>
      <w:lvlJc w:val="left"/>
      <w:pPr>
        <w:ind w:left="280" w:hanging="170"/>
        <w:jc w:val="left"/>
      </w:pPr>
      <w:rPr>
        <w:rFonts w:hint="default" w:ascii="Calibri" w:hAnsi="Calibri" w:eastAsia="Calibri" w:cs="Calibri"/>
        <w:b w:val="0"/>
        <w:bCs w:val="0"/>
        <w:i w:val="0"/>
        <w:iCs w:val="0"/>
        <w:spacing w:val="-2"/>
        <w:w w:val="100"/>
        <w:sz w:val="20"/>
        <w:szCs w:val="20"/>
        <w:lang w:val="en-US" w:eastAsia="en-US" w:bidi="ar-SA"/>
      </w:rPr>
    </w:lvl>
    <w:lvl w:ilvl="1">
      <w:start w:val="0"/>
      <w:numFmt w:val="bullet"/>
      <w:lvlText w:val="•"/>
      <w:lvlJc w:val="left"/>
      <w:pPr>
        <w:ind w:left="473" w:hanging="170"/>
      </w:pPr>
      <w:rPr>
        <w:rFonts w:hint="default"/>
        <w:lang w:val="en-US" w:eastAsia="en-US" w:bidi="ar-SA"/>
      </w:rPr>
    </w:lvl>
    <w:lvl w:ilvl="2">
      <w:start w:val="0"/>
      <w:numFmt w:val="bullet"/>
      <w:lvlText w:val="•"/>
      <w:lvlJc w:val="left"/>
      <w:pPr>
        <w:ind w:left="666" w:hanging="170"/>
      </w:pPr>
      <w:rPr>
        <w:rFonts w:hint="default"/>
        <w:lang w:val="en-US" w:eastAsia="en-US" w:bidi="ar-SA"/>
      </w:rPr>
    </w:lvl>
    <w:lvl w:ilvl="3">
      <w:start w:val="0"/>
      <w:numFmt w:val="bullet"/>
      <w:lvlText w:val="•"/>
      <w:lvlJc w:val="left"/>
      <w:pPr>
        <w:ind w:left="859" w:hanging="170"/>
      </w:pPr>
      <w:rPr>
        <w:rFonts w:hint="default"/>
        <w:lang w:val="en-US" w:eastAsia="en-US" w:bidi="ar-SA"/>
      </w:rPr>
    </w:lvl>
    <w:lvl w:ilvl="4">
      <w:start w:val="0"/>
      <w:numFmt w:val="bullet"/>
      <w:lvlText w:val="•"/>
      <w:lvlJc w:val="left"/>
      <w:pPr>
        <w:ind w:left="1052" w:hanging="170"/>
      </w:pPr>
      <w:rPr>
        <w:rFonts w:hint="default"/>
        <w:lang w:val="en-US" w:eastAsia="en-US" w:bidi="ar-SA"/>
      </w:rPr>
    </w:lvl>
    <w:lvl w:ilvl="5">
      <w:start w:val="0"/>
      <w:numFmt w:val="bullet"/>
      <w:lvlText w:val="•"/>
      <w:lvlJc w:val="left"/>
      <w:pPr>
        <w:ind w:left="1245" w:hanging="170"/>
      </w:pPr>
      <w:rPr>
        <w:rFonts w:hint="default"/>
        <w:lang w:val="en-US" w:eastAsia="en-US" w:bidi="ar-SA"/>
      </w:rPr>
    </w:lvl>
    <w:lvl w:ilvl="6">
      <w:start w:val="0"/>
      <w:numFmt w:val="bullet"/>
      <w:lvlText w:val="•"/>
      <w:lvlJc w:val="left"/>
      <w:pPr>
        <w:ind w:left="1438" w:hanging="170"/>
      </w:pPr>
      <w:rPr>
        <w:rFonts w:hint="default"/>
        <w:lang w:val="en-US" w:eastAsia="en-US" w:bidi="ar-SA"/>
      </w:rPr>
    </w:lvl>
    <w:lvl w:ilvl="7">
      <w:start w:val="0"/>
      <w:numFmt w:val="bullet"/>
      <w:lvlText w:val="•"/>
      <w:lvlJc w:val="left"/>
      <w:pPr>
        <w:ind w:left="1631" w:hanging="170"/>
      </w:pPr>
      <w:rPr>
        <w:rFonts w:hint="default"/>
        <w:lang w:val="en-US" w:eastAsia="en-US" w:bidi="ar-SA"/>
      </w:rPr>
    </w:lvl>
    <w:lvl w:ilvl="8">
      <w:start w:val="0"/>
      <w:numFmt w:val="bullet"/>
      <w:lvlText w:val="•"/>
      <w:lvlJc w:val="left"/>
      <w:pPr>
        <w:ind w:left="1824" w:hanging="170"/>
      </w:pPr>
      <w:rPr>
        <w:rFonts w:hint="default"/>
        <w:lang w:val="en-US" w:eastAsia="en-US" w:bidi="ar-SA"/>
      </w:rPr>
    </w:lvl>
  </w:abstractNum>
  <w:abstractNum w:abstractNumId="0">
    <w:nsid w:val="2b6586b8"/>
    <w:multiLevelType w:val="hybridMultilevel"/>
    <w:lvl w:ilvl="0">
      <w:start w:val="1"/>
      <w:numFmt w:val="decimal"/>
      <w:lvlText w:val="%1."/>
      <w:lvlJc w:val="left"/>
      <w:pPr>
        <w:ind w:left="280" w:hanging="170"/>
        <w:jc w:val="left"/>
      </w:pPr>
      <w:rPr>
        <w:rFonts w:hint="default" w:ascii="Calibri" w:hAnsi="Calibri" w:eastAsia="Calibri" w:cs="Calibri"/>
        <w:b w:val="0"/>
        <w:bCs w:val="0"/>
        <w:i w:val="0"/>
        <w:iCs w:val="0"/>
        <w:spacing w:val="-2"/>
        <w:w w:val="100"/>
        <w:sz w:val="20"/>
        <w:szCs w:val="20"/>
        <w:lang w:val="en-US" w:eastAsia="en-US" w:bidi="ar-SA"/>
      </w:rPr>
    </w:lvl>
    <w:lvl w:ilvl="1">
      <w:start w:val="0"/>
      <w:numFmt w:val="bullet"/>
      <w:lvlText w:val="•"/>
      <w:lvlJc w:val="left"/>
      <w:pPr>
        <w:ind w:left="473" w:hanging="170"/>
      </w:pPr>
      <w:rPr>
        <w:rFonts w:hint="default"/>
        <w:lang w:val="en-US" w:eastAsia="en-US" w:bidi="ar-SA"/>
      </w:rPr>
    </w:lvl>
    <w:lvl w:ilvl="2">
      <w:start w:val="0"/>
      <w:numFmt w:val="bullet"/>
      <w:lvlText w:val="•"/>
      <w:lvlJc w:val="left"/>
      <w:pPr>
        <w:ind w:left="666" w:hanging="170"/>
      </w:pPr>
      <w:rPr>
        <w:rFonts w:hint="default"/>
        <w:lang w:val="en-US" w:eastAsia="en-US" w:bidi="ar-SA"/>
      </w:rPr>
    </w:lvl>
    <w:lvl w:ilvl="3">
      <w:start w:val="0"/>
      <w:numFmt w:val="bullet"/>
      <w:lvlText w:val="•"/>
      <w:lvlJc w:val="left"/>
      <w:pPr>
        <w:ind w:left="859" w:hanging="170"/>
      </w:pPr>
      <w:rPr>
        <w:rFonts w:hint="default"/>
        <w:lang w:val="en-US" w:eastAsia="en-US" w:bidi="ar-SA"/>
      </w:rPr>
    </w:lvl>
    <w:lvl w:ilvl="4">
      <w:start w:val="0"/>
      <w:numFmt w:val="bullet"/>
      <w:lvlText w:val="•"/>
      <w:lvlJc w:val="left"/>
      <w:pPr>
        <w:ind w:left="1052" w:hanging="170"/>
      </w:pPr>
      <w:rPr>
        <w:rFonts w:hint="default"/>
        <w:lang w:val="en-US" w:eastAsia="en-US" w:bidi="ar-SA"/>
      </w:rPr>
    </w:lvl>
    <w:lvl w:ilvl="5">
      <w:start w:val="0"/>
      <w:numFmt w:val="bullet"/>
      <w:lvlText w:val="•"/>
      <w:lvlJc w:val="left"/>
      <w:pPr>
        <w:ind w:left="1245" w:hanging="170"/>
      </w:pPr>
      <w:rPr>
        <w:rFonts w:hint="default"/>
        <w:lang w:val="en-US" w:eastAsia="en-US" w:bidi="ar-SA"/>
      </w:rPr>
    </w:lvl>
    <w:lvl w:ilvl="6">
      <w:start w:val="0"/>
      <w:numFmt w:val="bullet"/>
      <w:lvlText w:val="•"/>
      <w:lvlJc w:val="left"/>
      <w:pPr>
        <w:ind w:left="1438" w:hanging="170"/>
      </w:pPr>
      <w:rPr>
        <w:rFonts w:hint="default"/>
        <w:lang w:val="en-US" w:eastAsia="en-US" w:bidi="ar-SA"/>
      </w:rPr>
    </w:lvl>
    <w:lvl w:ilvl="7">
      <w:start w:val="0"/>
      <w:numFmt w:val="bullet"/>
      <w:lvlText w:val="•"/>
      <w:lvlJc w:val="left"/>
      <w:pPr>
        <w:ind w:left="1631" w:hanging="170"/>
      </w:pPr>
      <w:rPr>
        <w:rFonts w:hint="default"/>
        <w:lang w:val="en-US" w:eastAsia="en-US" w:bidi="ar-SA"/>
      </w:rPr>
    </w:lvl>
    <w:lvl w:ilvl="8">
      <w:start w:val="0"/>
      <w:numFmt w:val="bullet"/>
      <w:lvlText w:val="•"/>
      <w:lvlJc w:val="left"/>
      <w:pPr>
        <w:ind w:left="1824" w:hanging="17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3E96138B"/>
    <w:rsid w:val="0144119A"/>
    <w:rsid w:val="0A114497"/>
    <w:rsid w:val="0A114497"/>
    <w:rsid w:val="0F061276"/>
    <w:rsid w:val="16B141F1"/>
    <w:rsid w:val="2115F1A2"/>
    <w:rsid w:val="21BC96F1"/>
    <w:rsid w:val="23940AF0"/>
    <w:rsid w:val="25B21BAF"/>
    <w:rsid w:val="2C28FB87"/>
    <w:rsid w:val="2C28FB87"/>
    <w:rsid w:val="3194D7A8"/>
    <w:rsid w:val="367265B4"/>
    <w:rsid w:val="3BC85FC1"/>
    <w:rsid w:val="3DB27F2B"/>
    <w:rsid w:val="3DB27F2B"/>
    <w:rsid w:val="3E0A07A4"/>
    <w:rsid w:val="3E6193FB"/>
    <w:rsid w:val="3E96138B"/>
    <w:rsid w:val="3F1DCBD8"/>
    <w:rsid w:val="40AFE5E9"/>
    <w:rsid w:val="41120E23"/>
    <w:rsid w:val="439DC93C"/>
    <w:rsid w:val="4BAAF233"/>
    <w:rsid w:val="5BA9D31A"/>
    <w:rsid w:val="6246E033"/>
    <w:rsid w:val="65AE5A41"/>
    <w:rsid w:val="6EFDBB47"/>
    <w:rsid w:val="7021A433"/>
    <w:rsid w:val="7711EBF7"/>
    <w:rsid w:val="7B5CDBEF"/>
    <w:rsid w:val="7C864D7C"/>
  </w:rsids>
  <w14:docId w14:val="5DA336EC"/>
  <w15:docId w15:val="{CBFC6D54-5510-4252-88A9-74C3CE45490C}"/>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Calibri" w:hAnsi="Calibri" w:eastAsia="Calibri" w:cs="Calibri"/>
      <w:lang w:val="en-US" w:eastAsia="en-US" w:bidi="ar-SA"/>
    </w:rPr>
  </w:style>
  <w:style w:type="paragraph" w:styleId="BodyText">
    <w:name w:val="Body Text"/>
    <w:basedOn w:val="Normal"/>
    <w:uiPriority w:val="1"/>
    <w:qFormat/>
    <w:pPr/>
    <w:rPr>
      <w:rFonts w:ascii="Calibri" w:hAnsi="Calibri" w:eastAsia="Calibri" w:cs="Calibri"/>
      <w:sz w:val="20"/>
      <w:szCs w:val="20"/>
      <w:lang w:val="en-US" w:eastAsia="en-US" w:bidi="ar-SA"/>
    </w:rPr>
  </w:style>
  <w:style w:type="paragraph" w:styleId="Heading1">
    <w:name w:val="heading 1"/>
    <w:basedOn w:val="Normal"/>
    <w:uiPriority w:val="1"/>
    <w:qFormat/>
    <w:pPr>
      <w:spacing w:before="66"/>
      <w:ind w:left="140"/>
      <w:outlineLvl w:val="1"/>
    </w:pPr>
    <w:rPr>
      <w:rFonts w:ascii="Times New Roman" w:hAnsi="Times New Roman" w:eastAsia="Times New Roman" w:cs="Times New Roman"/>
      <w:b/>
      <w:bCs/>
      <w:sz w:val="24"/>
      <w:szCs w:val="24"/>
      <w:u w:val="single" w:color="000000"/>
      <w:lang w:val="en-US" w:eastAsia="en-US" w:bidi="ar-SA"/>
    </w:rPr>
  </w:style>
  <w:style w:type="paragraph" w:styleId="Heading2">
    <w:name w:val="heading 2"/>
    <w:basedOn w:val="Normal"/>
    <w:uiPriority w:val="1"/>
    <w:qFormat/>
    <w:pPr>
      <w:ind w:left="140"/>
      <w:outlineLvl w:val="2"/>
    </w:pPr>
    <w:rPr>
      <w:rFonts w:ascii="Times New Roman" w:hAnsi="Times New Roman" w:eastAsia="Times New Roman" w:cs="Times New Roman"/>
      <w:sz w:val="24"/>
      <w:szCs w:val="24"/>
      <w:lang w:val="en-US" w:eastAsia="en-US" w:bidi="ar-SA"/>
    </w:rPr>
  </w:style>
  <w:style w:type="paragraph" w:styleId="Heading3">
    <w:name w:val="heading 3"/>
    <w:basedOn w:val="Normal"/>
    <w:uiPriority w:val="1"/>
    <w:qFormat/>
    <w:pPr>
      <w:spacing w:line="269" w:lineRule="exact"/>
      <w:ind w:left="140"/>
      <w:outlineLvl w:val="3"/>
    </w:pPr>
    <w:rPr>
      <w:rFonts w:ascii="Times New Roman" w:hAnsi="Times New Roman" w:eastAsia="Times New Roman" w:cs="Times New Roman"/>
      <w:i/>
      <w:iCs/>
      <w:sz w:val="24"/>
      <w:szCs w:val="24"/>
      <w:lang w:val="en-US" w:eastAsia="en-US" w:bidi="ar-SA"/>
    </w:rPr>
  </w:style>
  <w:style w:type="paragraph" w:styleId="Heading4">
    <w:name w:val="heading 4"/>
    <w:basedOn w:val="Normal"/>
    <w:uiPriority w:val="1"/>
    <w:qFormat/>
    <w:pPr>
      <w:ind w:left="140"/>
      <w:outlineLvl w:val="4"/>
    </w:pPr>
    <w:rPr>
      <w:rFonts w:ascii="Times New Roman" w:hAnsi="Times New Roman" w:eastAsia="Times New Roman" w:cs="Times New Roman"/>
      <w:b/>
      <w:bCs/>
      <w:sz w:val="20"/>
      <w:szCs w:val="20"/>
      <w:lang w:val="en-US" w:eastAsia="en-US" w:bidi="ar-SA"/>
    </w:rPr>
  </w:style>
  <w:style w:type="paragraph" w:styleId="Heading5">
    <w:name w:val="heading 5"/>
    <w:basedOn w:val="Normal"/>
    <w:uiPriority w:val="1"/>
    <w:qFormat/>
    <w:pPr>
      <w:ind w:left="859" w:hanging="359"/>
      <w:jc w:val="both"/>
      <w:outlineLvl w:val="5"/>
    </w:pPr>
    <w:rPr>
      <w:rFonts w:ascii="Calibri" w:hAnsi="Calibri" w:eastAsia="Calibri" w:cs="Calibri"/>
      <w:b/>
      <w:bCs/>
      <w:sz w:val="20"/>
      <w:szCs w:val="20"/>
      <w:lang w:val="en-US" w:eastAsia="en-US" w:bidi="ar-SA"/>
    </w:rPr>
  </w:style>
  <w:style w:type="paragraph" w:styleId="ListParagraph">
    <w:name w:val="List Paragraph"/>
    <w:basedOn w:val="Normal"/>
    <w:uiPriority w:val="1"/>
    <w:qFormat/>
    <w:pPr>
      <w:ind w:left="860" w:hanging="360"/>
    </w:pPr>
    <w:rPr>
      <w:rFonts w:ascii="Calibri" w:hAnsi="Calibri" w:eastAsia="Calibri" w:cs="Calibri"/>
      <w:lang w:val="en-US" w:eastAsia="en-US" w:bidi="ar-SA"/>
    </w:rPr>
  </w:style>
  <w:style w:type="paragraph" w:styleId="TableParagraph">
    <w:name w:val="Table Paragraph"/>
    <w:basedOn w:val="Normal"/>
    <w:uiPriority w:val="1"/>
    <w:qFormat/>
    <w:pPr>
      <w:ind w:left="110"/>
    </w:pPr>
    <w:rPr>
      <w:rFonts w:ascii="Times New Roman" w:hAnsi="Times New Roman" w:eastAsia="Times New Roman" w:cs="Times New Roman"/>
      <w:lang w:val="en-US" w:eastAsia="en-US" w:bidi="ar-SA"/>
    </w:rPr>
  </w:style>
  <w:style w:type="character" w:styleId="Hyperlink">
    <w:uiPriority w:val="99"/>
    <w:name w:val="Hyperlink"/>
    <w:basedOn w:val="DefaultParagraphFont"/>
    <w:unhideWhenUsed/>
    <w:rsid w:val="6EFDBB47"/>
    <w:rPr>
      <w:color w:val="0000FF"/>
      <w:u w:val="single"/>
    </w:rPr>
  </w:style>
</w:styles>
</file>

<file path=word/_rels/document.xml.rels>&#65279;<?xml version="1.0" encoding="utf-8"?><Relationships xmlns="http://schemas.openxmlformats.org/package/2006/relationships"><Relationship Type="http://schemas.openxmlformats.org/officeDocument/2006/relationships/image" Target="media/image4.jpeg" Id="rId13" /><Relationship Type="http://schemas.openxmlformats.org/officeDocument/2006/relationships/hyperlink" Target="https://eternalexploration.wordpress.com/2016/01/04/top-10-podcasts-for-geography-students/" TargetMode="External" Id="rId18" /><Relationship Type="http://schemas.openxmlformats.org/officeDocument/2006/relationships/hyperlink" Target="https://www.channel4.com/programmes/trumps-war-on-the-border" TargetMode="External" Id="rId26" /><Relationship Type="http://schemas.openxmlformats.org/officeDocument/2006/relationships/theme" Target="theme/theme1.xml" Id="rId3" /><Relationship Type="http://schemas.openxmlformats.org/officeDocument/2006/relationships/hyperlink" Target="https://www.bbc.co.uk/iplayer/group/p06rrnkm" TargetMode="External" Id="rId21" /><Relationship Type="http://schemas.openxmlformats.org/officeDocument/2006/relationships/hyperlink" Target="https://www.rgs.org/schools/teaching-resources/ask-the-expert-podcasts/" TargetMode="External" Id="rId17" /><Relationship Type="http://schemas.openxmlformats.org/officeDocument/2006/relationships/hyperlink" Target="https://www.bbc.co.uk/programmes/b011qmcl/episodes/guide" TargetMode="External" Id="rId25" /><Relationship Type="http://schemas.openxmlformats.org/officeDocument/2006/relationships/customXml" Target="../customXml/item3.xml" Id="rId33" /><Relationship Type="http://schemas.openxmlformats.org/officeDocument/2006/relationships/fontTable" Target="fontTable.xml" Id="rId2" /><Relationship Type="http://schemas.openxmlformats.org/officeDocument/2006/relationships/hyperlink" Target="https://www.bbc.co.uk/programmes/b006r4wn/episodes/player" TargetMode="External" Id="rId16" /><Relationship Type="http://schemas.openxmlformats.org/officeDocument/2006/relationships/hyperlink" Target="https://www.bbc.co.uk/iplayer/episodes/m00095p0/the-americas-with-simon-reeve" TargetMode="External" Id="rId20" /><Relationship Type="http://schemas.openxmlformats.org/officeDocument/2006/relationships/hyperlink" Target="https://www.channel4.com/programmes/kevin-mcclouds-rough-guide-to-the-future/episode-guide/" TargetMode="External" Id="rId29" /><Relationship Type="http://schemas.openxmlformats.org/officeDocument/2006/relationships/styles" Target="styles.xml" Id="rId1" /><Relationship Type="http://schemas.openxmlformats.org/officeDocument/2006/relationships/hyperlink" Target="https://filestore.aqa.org.uk/resources/geography/specifications/AQA-7037-SP-2016.PDF" TargetMode="External" Id="rId11" /><Relationship Type="http://schemas.openxmlformats.org/officeDocument/2006/relationships/hyperlink" Target="https://www.bbc.co.uk/iplayer/episode/m000g6nt/race-across-the-world-series-2-episode-1" TargetMode="External" Id="rId24" /><Relationship Type="http://schemas.openxmlformats.org/officeDocument/2006/relationships/customXml" Target="../customXml/item2.xml" Id="rId32" /><Relationship Type="http://schemas.openxmlformats.org/officeDocument/2006/relationships/hyperlink" Target="https://www.hoddereducation.co.uk/subjects/geography/products/16-18/geography-review-magazine-volume-33%2C-2019-20" TargetMode="External" Id="rId15" /><Relationship Type="http://schemas.openxmlformats.org/officeDocument/2006/relationships/hyperlink" Target="https://www.itv.com/hub/joanna-lumleys-hidden-caribbean-havana-to-haiti/2a7578" TargetMode="External" Id="rId23" /><Relationship Type="http://schemas.openxmlformats.org/officeDocument/2006/relationships/hyperlink" Target="https://www.bbc.co.uk/iplayer/episode/p072n8m0/earth-from-space-series-1-4-changing-planet" TargetMode="External" Id="rId28" /><Relationship Type="http://schemas.openxmlformats.org/officeDocument/2006/relationships/hyperlink" Target="https://www.bbc.co.uk/iplayer/group/p06m42d9" TargetMode="External" Id="rId19" /><Relationship Type="http://schemas.openxmlformats.org/officeDocument/2006/relationships/customXml" Target="../customXml/item1.xml" Id="rId31" /><Relationship Type="http://schemas.openxmlformats.org/officeDocument/2006/relationships/settings" Target="settings.xml" Id="rId4" /><Relationship Type="http://schemas.openxmlformats.org/officeDocument/2006/relationships/hyperlink" Target="https://www.amazon.co.uk/Prisoners-Geography-Everything-Global-Politics/dp/1783962437/ref%3Dsr_1_1?dchild=1&amp;keywords=Prisoners%2Bof%2BGeography&amp;qid=1584880047&amp;smid=A1G3UP32AZJ14F&amp;sr=8-1" TargetMode="External" Id="rId14" /><Relationship Type="http://schemas.openxmlformats.org/officeDocument/2006/relationships/hyperlink" Target="https://www.itv.com/hub/britain-underwater-fighting-the-floods/7a0157" TargetMode="External" Id="rId22" /><Relationship Type="http://schemas.openxmlformats.org/officeDocument/2006/relationships/hyperlink" Target="https://www.channel4.com/programmes/dispatches/on-demand/67256-001" TargetMode="External" Id="rId27" /><Relationship Type="http://schemas.openxmlformats.org/officeDocument/2006/relationships/numbering" Target="numbering.xml" Id="rId30" /><Relationship Type="http://schemas.openxmlformats.org/officeDocument/2006/relationships/image" Target="/media/image4.jpg" Id="R3363a9e2b5854070" /><Relationship Type="http://schemas.openxmlformats.org/officeDocument/2006/relationships/hyperlink" Target="https://thamesviewkentsch-my.sharepoint.com/:b:/g/personal/cnewstead203_thamesview_kent_sch_uk/EZt9SRv6wj1OnblYfJ8Am6cB0k4_4MbUrVJ7Cv5M9a_Jeg?e=ja3mOB" TargetMode="External" Id="R3bbcce941e4a4b5d" /><Relationship Type="http://schemas.openxmlformats.org/officeDocument/2006/relationships/hyperlink" Target="https://thamesviewkentsch-my.sharepoint.com/:b:/g/personal/cnewstead203_thamesview_kent_sch_uk/EWFW7PavVu9KmUuDkXQF9WIBQvYcTdBLm8VCkS8yHEp5oA?e=ow0D3c" TargetMode="External" Id="R45541badb2b94b41" /><Relationship Type="http://schemas.openxmlformats.org/officeDocument/2006/relationships/hyperlink" Target="https://thamesviewkentsch-my.sharepoint.com/:u:/g/personal/cnewstead203_thamesview_kent_sch_uk/EeS3zb9aL7VCjGdbE_6xmFwBoOqsT5wHgay1ykl4whvgAQ?e=whbxcY" TargetMode="External" Id="Rdcb5e1d343084ffa" /><Relationship Type="http://schemas.openxmlformats.org/officeDocument/2006/relationships/hyperlink" Target="https://www.youtube.com/watch?v=A4cPmHGegKI&amp;ab_channel=TED-Ed" TargetMode="External" Id="R593f01e6f8e0400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83F050C4521944BC4406E2AF784AE3" ma:contentTypeVersion="16" ma:contentTypeDescription="Create a new document." ma:contentTypeScope="" ma:versionID="5a92fa69277568c9284ecd4a0e90a7a1">
  <xsd:schema xmlns:xsd="http://www.w3.org/2001/XMLSchema" xmlns:xs="http://www.w3.org/2001/XMLSchema" xmlns:p="http://schemas.microsoft.com/office/2006/metadata/properties" xmlns:ns2="90270ac2-89a6-4ded-b610-78f5ba9244f0" xmlns:ns3="e833b653-656b-43f0-9202-f0829879e60b" targetNamespace="http://schemas.microsoft.com/office/2006/metadata/properties" ma:root="true" ma:fieldsID="ab906dd4b3679b1786d9f504b85910c9" ns2:_="" ns3:_="">
    <xsd:import namespace="90270ac2-89a6-4ded-b610-78f5ba9244f0"/>
    <xsd:import namespace="e833b653-656b-43f0-9202-f0829879e6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270ac2-89a6-4ded-b610-78f5ba9244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4c2ac54-807a-4530-94ed-895ddd9c517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833b653-656b-43f0-9202-f0829879e60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38140504-72b3-41e1-93e5-499de875f8d7}" ma:internalName="TaxCatchAll" ma:showField="CatchAllData" ma:web="e833b653-656b-43f0-9202-f0829879e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833b653-656b-43f0-9202-f0829879e60b" xsi:nil="true"/>
    <lcf76f155ced4ddcb4097134ff3c332f xmlns="90270ac2-89a6-4ded-b610-78f5ba9244f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97A076C-908B-473E-8382-D104D1033276}"/>
</file>

<file path=customXml/itemProps2.xml><?xml version="1.0" encoding="utf-8"?>
<ds:datastoreItem xmlns:ds="http://schemas.openxmlformats.org/officeDocument/2006/customXml" ds:itemID="{E1DC9D23-1534-4850-988C-2FC0965A58AA}"/>
</file>

<file path=customXml/itemProps3.xml><?xml version="1.0" encoding="utf-8"?>
<ds:datastoreItem xmlns:ds="http://schemas.openxmlformats.org/officeDocument/2006/customXml" ds:itemID="{443DE805-29C3-4DAE-8270-752D0A3C565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Anjali Sonigra</dc:creator>
  <lastModifiedBy>David Goh</lastModifiedBy>
  <dcterms:created xsi:type="dcterms:W3CDTF">2025-06-09T12:00:01.0000000Z</dcterms:created>
  <dcterms:modified xsi:type="dcterms:W3CDTF">2025-06-09T15:24:56.7869239Z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2021-06-23T00:00:00Z</vt:filetime>
  </property>
  <property fmtid="{D5CDD505-2E9C-101B-9397-08002B2CF9AE}" pid="3" name="Creator">
    <vt:lpwstr>Microsoft Word</vt:lpwstr>
  </property>
  <property fmtid="{D5CDD505-2E9C-101B-9397-08002B2CF9AE}" pid="4" name="LastSaved">
    <vt:filetime>2025-06-09T00:00:00Z</vt:filetime>
  </property>
  <property fmtid="{D5CDD505-2E9C-101B-9397-08002B2CF9AE}" pid="5" name="Producer">
    <vt:lpwstr>3-Heights(TM) PDF Security Shell 4.8.25.2 (http://www.pdf-tools.com)</vt:lpwstr>
  </property>
  <property fmtid="{D5CDD505-2E9C-101B-9397-08002B2CF9AE}" pid="6" name="ContentTypeId">
    <vt:lpwstr>0x0101002883F050C4521944BC4406E2AF784AE3</vt:lpwstr>
  </property>
  <property fmtid="{D5CDD505-2E9C-101B-9397-08002B2CF9AE}" pid="7" name="MediaServiceImageTags">
    <vt:lpwstr/>
  </property>
</Properties>
</file>