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004F" w14:textId="08AB5949" w:rsidR="00B626C0" w:rsidRDefault="00B626C0" w:rsidP="00B626C0">
      <w:pPr>
        <w:pStyle w:val="Titre"/>
        <w:jc w:val="center"/>
        <w:rPr>
          <w:noProof/>
        </w:rPr>
      </w:pPr>
      <w:r>
        <w:rPr>
          <w:noProof/>
        </w:rPr>
        <w:t>Déploiement local du test</w:t>
      </w:r>
    </w:p>
    <w:p w14:paraId="651BCAC9" w14:textId="5AB730B3" w:rsidR="00014E60" w:rsidRDefault="00014E60" w:rsidP="00A9156A">
      <w:pPr>
        <w:pStyle w:val="Titre1"/>
        <w:rPr>
          <w:noProof/>
        </w:rPr>
      </w:pPr>
      <w:r>
        <w:rPr>
          <w:noProof/>
        </w:rPr>
        <w:t>Technos </w:t>
      </w:r>
      <w:r w:rsidR="00B626C0">
        <w:rPr>
          <w:noProof/>
        </w:rPr>
        <w:t xml:space="preserve">que j’ai </w:t>
      </w:r>
      <w:r>
        <w:rPr>
          <w:noProof/>
        </w:rPr>
        <w:t xml:space="preserve">utilisé: </w:t>
      </w:r>
    </w:p>
    <w:p w14:paraId="78BB4E03" w14:textId="2DFA7770" w:rsidR="00014E60" w:rsidRDefault="00014E60" w:rsidP="00014E60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Node.js</w:t>
      </w:r>
    </w:p>
    <w:p w14:paraId="2A4BFEDA" w14:textId="40D432F8" w:rsidR="0071210A" w:rsidRDefault="00014E60" w:rsidP="00014E60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React</w:t>
      </w:r>
    </w:p>
    <w:p w14:paraId="0D9A348D" w14:textId="50D51DBF" w:rsidR="0071210A" w:rsidRDefault="00B626C0" w:rsidP="00B626C0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IDE : Webstorm</w:t>
      </w:r>
    </w:p>
    <w:p w14:paraId="2D0191BE" w14:textId="2512A03C" w:rsidR="00014E60" w:rsidRDefault="00B626C0" w:rsidP="00A9156A">
      <w:pPr>
        <w:pStyle w:val="Titre1"/>
        <w:rPr>
          <w:noProof/>
        </w:rPr>
      </w:pPr>
      <w:r>
        <w:rPr>
          <w:noProof/>
        </w:rPr>
        <w:t>Comment faire le dé</w:t>
      </w:r>
      <w:r w:rsidR="00014E60">
        <w:rPr>
          <w:noProof/>
        </w:rPr>
        <w:t>ploiement local :</w:t>
      </w:r>
    </w:p>
    <w:p w14:paraId="0E12F720" w14:textId="6DD39737" w:rsidR="00014E60" w:rsidRDefault="00014E6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Téléchargez le répository</w:t>
      </w:r>
    </w:p>
    <w:p w14:paraId="39E4FED8" w14:textId="0053D73F" w:rsidR="00014E60" w:rsidRDefault="00014E6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Placer vous dans le folder ‘code ‘</w:t>
      </w:r>
    </w:p>
    <w:p w14:paraId="128AAC22" w14:textId="0BA83403" w:rsidR="00FA6CF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Ouvrez une commande gitBash (click droit gitGashHere)</w:t>
      </w:r>
    </w:p>
    <w:p w14:paraId="4EE014AE" w14:textId="6BD051B9" w:rsidR="00FA6CF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Ou ouvrez une commande et placez vous dans le répertoire ‘code’</w:t>
      </w:r>
    </w:p>
    <w:p w14:paraId="31DC267C" w14:textId="723186A5" w:rsidR="00FA6CF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 w:rsidRPr="00FA6CF0">
        <w:rPr>
          <w:noProof/>
        </w:rPr>
        <w:t>Executez la commande : npm start (</w:t>
      </w:r>
      <w:r>
        <w:rPr>
          <w:noProof/>
        </w:rPr>
        <w:t>en cas d’erreur essaye</w:t>
      </w:r>
      <w:r w:rsidR="00A80A00">
        <w:rPr>
          <w:noProof/>
        </w:rPr>
        <w:t>z:</w:t>
      </w:r>
      <w:r>
        <w:rPr>
          <w:noProof/>
        </w:rPr>
        <w:t xml:space="preserve"> yarn start)</w:t>
      </w:r>
    </w:p>
    <w:p w14:paraId="2FD9A87B" w14:textId="1FA2814A" w:rsidR="00A80A00" w:rsidRDefault="00FA6CF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Une fois le serveur local lancé, si vous n’êtes pas redirigé vers un navigateur, </w:t>
      </w:r>
      <w:r w:rsidR="00A80A00">
        <w:rPr>
          <w:noProof/>
        </w:rPr>
        <w:t xml:space="preserve">copié cette adresse dans </w:t>
      </w:r>
      <w:r w:rsidR="00D262A1">
        <w:rPr>
          <w:noProof/>
        </w:rPr>
        <w:t>une</w:t>
      </w:r>
      <w:r w:rsidR="00A80A00">
        <w:rPr>
          <w:noProof/>
        </w:rPr>
        <w:t xml:space="preserve"> barre d’url : </w:t>
      </w:r>
      <w:hyperlink r:id="rId5" w:history="1">
        <w:r w:rsidR="00A80A00" w:rsidRPr="00872CE0">
          <w:rPr>
            <w:rStyle w:val="Lienhypertexte"/>
            <w:noProof/>
          </w:rPr>
          <w:t>http://localhost:3000/</w:t>
        </w:r>
      </w:hyperlink>
    </w:p>
    <w:p w14:paraId="09749225" w14:textId="1AF57112" w:rsidR="00A80A00" w:rsidRDefault="00A80A00" w:rsidP="00A80A0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Passez cette adresse sur le navigateur Google Chrome. </w:t>
      </w:r>
    </w:p>
    <w:p w14:paraId="54FF720A" w14:textId="77777777" w:rsidR="00A80A00" w:rsidRPr="00FA6CF0" w:rsidRDefault="00A80A00" w:rsidP="00A80A00">
      <w:pPr>
        <w:pStyle w:val="Paragraphedeliste"/>
        <w:rPr>
          <w:noProof/>
        </w:rPr>
      </w:pPr>
    </w:p>
    <w:p w14:paraId="132DA31C" w14:textId="1F45766F" w:rsidR="004D2678" w:rsidRDefault="004D2678" w:rsidP="00A9156A">
      <w:pPr>
        <w:pStyle w:val="Titre1"/>
        <w:rPr>
          <w:noProof/>
        </w:rPr>
      </w:pPr>
      <w:r>
        <w:rPr>
          <w:noProof/>
        </w:rPr>
        <w:t xml:space="preserve">Si vous rencontrez </w:t>
      </w:r>
      <w:r w:rsidR="00A80A00">
        <w:rPr>
          <w:noProof/>
        </w:rPr>
        <w:t>une erreur de ce type</w:t>
      </w:r>
      <w:r>
        <w:rPr>
          <w:noProof/>
        </w:rPr>
        <w:t> :</w:t>
      </w:r>
    </w:p>
    <w:p w14:paraId="78426F77" w14:textId="1C661483" w:rsidR="004D2678" w:rsidRDefault="004D2678">
      <w:pPr>
        <w:rPr>
          <w:noProof/>
        </w:rPr>
      </w:pPr>
      <w:r>
        <w:rPr>
          <w:noProof/>
        </w:rPr>
        <w:drawing>
          <wp:inline distT="0" distB="0" distL="0" distR="0" wp14:anchorId="458BB194" wp14:editId="3425777F">
            <wp:extent cx="5760720" cy="2978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32FE" w14:textId="6C81A12D" w:rsidR="001E1B58" w:rsidRDefault="004D26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600E8" wp14:editId="7D67C8C6">
                <wp:simplePos x="0" y="0"/>
                <wp:positionH relativeFrom="column">
                  <wp:posOffset>1338580</wp:posOffset>
                </wp:positionH>
                <wp:positionV relativeFrom="paragraph">
                  <wp:posOffset>71120</wp:posOffset>
                </wp:positionV>
                <wp:extent cx="1143000" cy="1524000"/>
                <wp:effectExtent l="19050" t="1905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240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5FC7C" id="Rectangle : coins arrondis 4" o:spid="_x0000_s1026" style="position:absolute;margin-left:105.4pt;margin-top:5.6pt;width:90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" filled="f" strokecolor="#1f3763 [160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2E2835" wp14:editId="54884C2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43175" cy="1633076"/>
            <wp:effectExtent l="0" t="0" r="0" b="5715"/>
            <wp:wrapTight wrapText="bothSides">
              <wp:wrapPolygon edited="0">
                <wp:start x="0" y="0"/>
                <wp:lineTo x="0" y="21424"/>
                <wp:lineTo x="21357" y="21424"/>
                <wp:lineTo x="2135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3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Cela s’explique à cause des CORS Policy qui permettent de protéger de certaines attaques pirates.</w:t>
      </w:r>
      <w:r w:rsidR="001F5AA8">
        <w:t xml:space="preserve"> En effet </w:t>
      </w:r>
      <w:r w:rsidR="001F5AA8">
        <w:rPr>
          <w:rFonts w:ascii="Arial" w:hAnsi="Arial" w:cs="Arial"/>
          <w:color w:val="1B1B1B"/>
          <w:spacing w:val="-1"/>
          <w:shd w:val="clear" w:color="auto" w:fill="FFFFFF"/>
        </w:rPr>
        <w:t>L'entête </w:t>
      </w:r>
      <w:r w:rsidR="001F5AA8"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Access-Control-</w:t>
      </w:r>
      <w:proofErr w:type="spellStart"/>
      <w:r w:rsidR="001F5AA8"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Allow</w:t>
      </w:r>
      <w:proofErr w:type="spellEnd"/>
      <w:r w:rsidR="001F5AA8">
        <w:rPr>
          <w:rStyle w:val="Code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-Origin</w:t>
      </w:r>
      <w:r w:rsidR="001F5AA8">
        <w:rPr>
          <w:rFonts w:ascii="Arial" w:hAnsi="Arial" w:cs="Arial"/>
          <w:color w:val="1B1B1B"/>
          <w:spacing w:val="-1"/>
          <w:shd w:val="clear" w:color="auto" w:fill="FFFFFF"/>
        </w:rPr>
        <w:t> renvoie une réponse indiquant si les ressources peuvent être partagées avec une </w:t>
      </w:r>
      <w:hyperlink r:id="rId8" w:history="1">
        <w:r w:rsidR="001F5AA8">
          <w:rPr>
            <w:rStyle w:val="Lienhypertexte"/>
            <w:rFonts w:ascii="Arial" w:hAnsi="Arial" w:cs="Arial"/>
            <w:color w:val="005282"/>
            <w:spacing w:val="-1"/>
            <w:shd w:val="clear" w:color="auto" w:fill="FFFFFF"/>
          </w:rPr>
          <w:t>origine</w:t>
        </w:r>
      </w:hyperlink>
      <w:r w:rsidR="001F5AA8">
        <w:rPr>
          <w:rFonts w:ascii="Arial" w:hAnsi="Arial" w:cs="Arial"/>
          <w:color w:val="1B1B1B"/>
          <w:spacing w:val="-1"/>
          <w:shd w:val="clear" w:color="auto" w:fill="FFFFFF"/>
        </w:rPr>
        <w:t> donnée.</w:t>
      </w:r>
    </w:p>
    <w:p w14:paraId="39326239" w14:textId="4A0B078E" w:rsidR="001F5AA8" w:rsidRDefault="001F5AA8">
      <w:proofErr w:type="spellStart"/>
      <w:r w:rsidRPr="001F5AA8">
        <w:t>npm</w:t>
      </w:r>
      <w:proofErr w:type="spellEnd"/>
      <w:r w:rsidRPr="001F5AA8">
        <w:t xml:space="preserve"> start lance un ser</w:t>
      </w:r>
      <w:r>
        <w:t>veur en local sur le port 3000</w:t>
      </w:r>
    </w:p>
    <w:p w14:paraId="242DA310" w14:textId="70661307" w:rsidR="001F5AA8" w:rsidRDefault="008C690C">
      <w:r>
        <w:t>Lorsque</w:t>
      </w:r>
      <w:r w:rsidR="001F5AA8">
        <w:t xml:space="preserve"> nous réalisions un </w:t>
      </w:r>
      <w:proofErr w:type="spellStart"/>
      <w:r w:rsidR="001F5AA8">
        <w:t>fetch</w:t>
      </w:r>
      <w:proofErr w:type="spellEnd"/>
      <w:r w:rsidR="001F5AA8">
        <w:t xml:space="preserve">, il y a un conflit à cause des ports utilisés. </w:t>
      </w:r>
    </w:p>
    <w:p w14:paraId="16F4DFF8" w14:textId="77777777" w:rsidR="00A80A00" w:rsidRPr="001F5AA8" w:rsidRDefault="00A80A00"/>
    <w:p w14:paraId="23D87242" w14:textId="41A41083" w:rsidR="00A9156A" w:rsidRPr="00A9156A" w:rsidRDefault="00A80A00" w:rsidP="00A9156A">
      <w:pPr>
        <w:pStyle w:val="Titre1"/>
      </w:pPr>
      <w:r>
        <w:t>Une extension de chrome permet de contourner cette erreur</w:t>
      </w:r>
    </w:p>
    <w:p w14:paraId="63197615" w14:textId="3B30116C" w:rsidR="004D2678" w:rsidRPr="00A9156A" w:rsidRDefault="00D262A1">
      <w:hyperlink r:id="rId9" w:history="1">
        <w:r w:rsidR="00A80A00" w:rsidRPr="00A9156A">
          <w:rPr>
            <w:rStyle w:val="Lienhypertexte"/>
          </w:rPr>
          <w:t>https://chrome.google.com/webstore/detail/moesif-origin-cors-change/digfbfaphojjndkpccljibejjbppifbc</w:t>
        </w:r>
      </w:hyperlink>
    </w:p>
    <w:p w14:paraId="640BEFA9" w14:textId="00EF9F23" w:rsidR="00A80A00" w:rsidRPr="00A9156A" w:rsidRDefault="00A9156A">
      <w:r>
        <w:rPr>
          <w:noProof/>
        </w:rPr>
        <w:drawing>
          <wp:anchor distT="0" distB="0" distL="114300" distR="114300" simplePos="0" relativeHeight="251661312" behindDoc="1" locked="0" layoutInCell="1" allowOverlap="1" wp14:anchorId="1840493E" wp14:editId="4BD5E1B9">
            <wp:simplePos x="0" y="0"/>
            <wp:positionH relativeFrom="margin">
              <wp:posOffset>24765</wp:posOffset>
            </wp:positionH>
            <wp:positionV relativeFrom="paragraph">
              <wp:posOffset>15240</wp:posOffset>
            </wp:positionV>
            <wp:extent cx="2806700" cy="701675"/>
            <wp:effectExtent l="133350" t="114300" r="146050" b="155575"/>
            <wp:wrapTight wrapText="bothSides">
              <wp:wrapPolygon edited="0">
                <wp:start x="-733" y="-3519"/>
                <wp:lineTo x="-1026" y="-2346"/>
                <wp:lineTo x="-1026" y="21111"/>
                <wp:lineTo x="-586" y="25803"/>
                <wp:lineTo x="22138" y="25803"/>
                <wp:lineTo x="22577" y="17006"/>
                <wp:lineTo x="22577" y="7037"/>
                <wp:lineTo x="22284" y="-3519"/>
                <wp:lineTo x="-733" y="-3519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70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C8B8F" w14:textId="1312A7FF" w:rsidR="00A80A00" w:rsidRPr="00A9156A" w:rsidRDefault="00A80A00"/>
    <w:p w14:paraId="4DC39A35" w14:textId="2EEB9F37" w:rsidR="00A80A00" w:rsidRDefault="00A80A00"/>
    <w:p w14:paraId="2047D8E0" w14:textId="77777777" w:rsidR="00A9156A" w:rsidRPr="00A9156A" w:rsidRDefault="00A9156A"/>
    <w:p w14:paraId="43B16496" w14:textId="13306443" w:rsidR="003B1E39" w:rsidRDefault="003B1E39" w:rsidP="001F5AA8">
      <w:pPr>
        <w:pStyle w:val="Paragraphedeliste"/>
        <w:numPr>
          <w:ilvl w:val="0"/>
          <w:numId w:val="1"/>
        </w:numPr>
      </w:pPr>
      <w:r>
        <w:t>Installer l’extension</w:t>
      </w:r>
    </w:p>
    <w:p w14:paraId="4D56AA40" w14:textId="0A446D24" w:rsidR="004D2678" w:rsidRDefault="003B1E39" w:rsidP="001F5AA8">
      <w:pPr>
        <w:pStyle w:val="Paragraphedeliste"/>
        <w:numPr>
          <w:ilvl w:val="0"/>
          <w:numId w:val="1"/>
        </w:numPr>
      </w:pPr>
      <w:r>
        <w:t>Activer</w:t>
      </w:r>
      <w:r w:rsidR="00C22762">
        <w:t xml:space="preserve"> le mode ON de</w:t>
      </w:r>
      <w:r>
        <w:t xml:space="preserve"> l’extension</w:t>
      </w:r>
      <w:r w:rsidR="00C22762">
        <w:t xml:space="preserve"> (par </w:t>
      </w:r>
      <w:r w:rsidR="00AF1A17">
        <w:t>défaut</w:t>
      </w:r>
      <w:r w:rsidR="00C22762">
        <w:t>, l’extension est OFF)</w:t>
      </w:r>
    </w:p>
    <w:p w14:paraId="6453A499" w14:textId="7FC02982" w:rsidR="00A9156A" w:rsidRDefault="003B1E39" w:rsidP="00A9156A">
      <w:pPr>
        <w:pStyle w:val="Paragraphedeliste"/>
        <w:numPr>
          <w:ilvl w:val="0"/>
          <w:numId w:val="1"/>
        </w:numPr>
      </w:pPr>
      <w:r>
        <w:t>Puis désactiver l’extension</w:t>
      </w:r>
      <w:r w:rsidR="001F5AA8">
        <w:t xml:space="preserve"> quand vous aurez fini</w:t>
      </w:r>
    </w:p>
    <w:p w14:paraId="5E090D82" w14:textId="6D0D418D" w:rsidR="00C22762" w:rsidRDefault="00C22762" w:rsidP="00C22762"/>
    <w:sectPr w:rsidR="00C22762" w:rsidSect="00B626C0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B9E"/>
    <w:multiLevelType w:val="hybridMultilevel"/>
    <w:tmpl w:val="DD826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42A7"/>
    <w:multiLevelType w:val="hybridMultilevel"/>
    <w:tmpl w:val="803A9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3BA7"/>
    <w:multiLevelType w:val="hybridMultilevel"/>
    <w:tmpl w:val="695C6C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02"/>
    <w:rsid w:val="00014E60"/>
    <w:rsid w:val="00073839"/>
    <w:rsid w:val="000C64F2"/>
    <w:rsid w:val="001E1B58"/>
    <w:rsid w:val="001F5AA8"/>
    <w:rsid w:val="0029190D"/>
    <w:rsid w:val="00322141"/>
    <w:rsid w:val="003B1E39"/>
    <w:rsid w:val="004D2678"/>
    <w:rsid w:val="006C0A9E"/>
    <w:rsid w:val="0071210A"/>
    <w:rsid w:val="007B5002"/>
    <w:rsid w:val="008C690C"/>
    <w:rsid w:val="009D5F9A"/>
    <w:rsid w:val="00A80A00"/>
    <w:rsid w:val="00A9156A"/>
    <w:rsid w:val="00AF1A17"/>
    <w:rsid w:val="00B626C0"/>
    <w:rsid w:val="00C22762"/>
    <w:rsid w:val="00D262A1"/>
    <w:rsid w:val="00D63530"/>
    <w:rsid w:val="00E24E9F"/>
    <w:rsid w:val="00E65CA2"/>
    <w:rsid w:val="00F97CC2"/>
    <w:rsid w:val="00FA6CF0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67D7"/>
  <w15:chartTrackingRefBased/>
  <w15:docId w15:val="{21EEDEC5-3EB9-420A-A877-E78D43A3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26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67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214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F5AA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F5AA8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9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Glossary/Ori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moesif-origin-cors-change/digfbfaphojjndkpccljibejjbppifb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Golay</dc:creator>
  <cp:keywords/>
  <dc:description/>
  <cp:lastModifiedBy>David Golay</cp:lastModifiedBy>
  <cp:revision>4</cp:revision>
  <dcterms:created xsi:type="dcterms:W3CDTF">2022-02-11T13:36:00Z</dcterms:created>
  <dcterms:modified xsi:type="dcterms:W3CDTF">2022-02-11T13:42:00Z</dcterms:modified>
</cp:coreProperties>
</file>