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7AFE" w14:textId="4BFD96B7" w:rsidR="00E841A1" w:rsidRPr="00503E1A" w:rsidRDefault="00D46374" w:rsidP="00E841A1">
      <w:pPr>
        <w:jc w:val="center"/>
        <w:rPr>
          <w:rFonts w:ascii="Cambria" w:hAnsi="Cambria" w:cs="Times New Roman"/>
          <w:sz w:val="22"/>
          <w:szCs w:val="22"/>
        </w:rPr>
      </w:pPr>
      <w:r w:rsidRPr="00503E1A">
        <w:rPr>
          <w:rFonts w:ascii="Cambria" w:hAnsi="Cambria" w:cs="Times New Roman"/>
          <w:sz w:val="22"/>
          <w:szCs w:val="22"/>
        </w:rPr>
        <w:t>Facebook, Fake News, and the Ethics of Censorship</w:t>
      </w:r>
    </w:p>
    <w:p w14:paraId="5A8BB961" w14:textId="40AE21FB" w:rsidR="00CD3541" w:rsidRPr="00503E1A" w:rsidRDefault="00CD3541" w:rsidP="00E841A1">
      <w:pPr>
        <w:jc w:val="center"/>
        <w:rPr>
          <w:rFonts w:ascii="Cambria" w:hAnsi="Cambria" w:cs="Times New Roman"/>
          <w:sz w:val="22"/>
          <w:szCs w:val="22"/>
        </w:rPr>
      </w:pPr>
      <w:r w:rsidRPr="00503E1A">
        <w:rPr>
          <w:rFonts w:ascii="Cambria" w:hAnsi="Cambria" w:cs="Times New Roman"/>
          <w:sz w:val="22"/>
          <w:szCs w:val="22"/>
        </w:rPr>
        <w:t>Ethics, Data, and Technology</w:t>
      </w:r>
    </w:p>
    <w:p w14:paraId="7E769A11" w14:textId="77777777" w:rsidR="00E841A1" w:rsidRPr="00503E1A" w:rsidRDefault="00E841A1" w:rsidP="00F25C7D">
      <w:pPr>
        <w:jc w:val="center"/>
        <w:rPr>
          <w:rFonts w:ascii="Cambria" w:hAnsi="Cambria" w:cs="Times New Roman"/>
          <w:sz w:val="22"/>
          <w:szCs w:val="22"/>
        </w:rPr>
      </w:pPr>
      <w:r w:rsidRPr="00503E1A">
        <w:rPr>
          <w:rFonts w:ascii="Cambria" w:hAnsi="Cambria" w:cs="Times New Roman"/>
          <w:sz w:val="22"/>
          <w:szCs w:val="22"/>
        </w:rPr>
        <w:t>David Gray Grant</w:t>
      </w:r>
    </w:p>
    <w:p w14:paraId="5ED3D369" w14:textId="77777777" w:rsidR="005E4D7C" w:rsidRPr="00503E1A" w:rsidRDefault="005E4D7C" w:rsidP="00803269">
      <w:pPr>
        <w:rPr>
          <w:rFonts w:ascii="Cambria" w:hAnsi="Cambria" w:cs="Times New Roman"/>
          <w:b/>
          <w:sz w:val="22"/>
          <w:szCs w:val="22"/>
        </w:rPr>
      </w:pPr>
    </w:p>
    <w:p w14:paraId="64E61643" w14:textId="59BC0A6F" w:rsidR="00062CF1" w:rsidRPr="00503E1A" w:rsidRDefault="00CD7B37" w:rsidP="00A2580A">
      <w:pPr>
        <w:rPr>
          <w:rFonts w:ascii="Cambria" w:hAnsi="Cambria" w:cs="Times New Roman"/>
          <w:b/>
          <w:sz w:val="22"/>
          <w:szCs w:val="22"/>
        </w:rPr>
      </w:pPr>
      <w:r w:rsidRPr="00503E1A">
        <w:rPr>
          <w:rFonts w:ascii="Cambria" w:hAnsi="Cambria" w:cs="Times New Roman"/>
          <w:b/>
          <w:sz w:val="22"/>
          <w:szCs w:val="22"/>
        </w:rPr>
        <w:t xml:space="preserve">Mill on </w:t>
      </w:r>
      <w:r w:rsidR="003663D8" w:rsidRPr="00503E1A">
        <w:rPr>
          <w:rFonts w:ascii="Cambria" w:hAnsi="Cambria" w:cs="Times New Roman"/>
          <w:b/>
          <w:sz w:val="22"/>
          <w:szCs w:val="22"/>
        </w:rPr>
        <w:t>censorship</w:t>
      </w:r>
    </w:p>
    <w:p w14:paraId="413A2CCC" w14:textId="77777777" w:rsidR="00062CF1" w:rsidRPr="00503E1A" w:rsidRDefault="00062CF1" w:rsidP="00062CF1">
      <w:pPr>
        <w:pStyle w:val="ListParagraph"/>
        <w:ind w:left="360"/>
        <w:rPr>
          <w:rFonts w:ascii="Cambria" w:hAnsi="Cambria" w:cs="Times New Roman"/>
          <w:sz w:val="22"/>
          <w:szCs w:val="22"/>
        </w:rPr>
      </w:pPr>
    </w:p>
    <w:p w14:paraId="151A4348" w14:textId="33D731EB" w:rsidR="00E841A1" w:rsidRPr="00503E1A" w:rsidRDefault="00750F57" w:rsidP="00E841A1">
      <w:pPr>
        <w:rPr>
          <w:rFonts w:ascii="Cambria" w:hAnsi="Cambria" w:cs="Times New Roman"/>
          <w:sz w:val="22"/>
          <w:szCs w:val="22"/>
        </w:rPr>
      </w:pPr>
      <w:r w:rsidRPr="00503E1A">
        <w:rPr>
          <w:rFonts w:ascii="Cambria" w:hAnsi="Cambria" w:cs="Times New Roman"/>
          <w:i/>
          <w:sz w:val="22"/>
          <w:szCs w:val="22"/>
        </w:rPr>
        <w:t xml:space="preserve">The harm principle. </w:t>
      </w:r>
      <w:proofErr w:type="gramStart"/>
      <w:r w:rsidR="00E841A1" w:rsidRPr="00503E1A">
        <w:rPr>
          <w:rFonts w:ascii="Cambria" w:hAnsi="Cambria" w:cs="Times New Roman"/>
          <w:sz w:val="22"/>
          <w:szCs w:val="22"/>
        </w:rPr>
        <w:t>Mill’s</w:t>
      </w:r>
      <w:proofErr w:type="gramEnd"/>
      <w:r w:rsidR="00E841A1" w:rsidRPr="00503E1A">
        <w:rPr>
          <w:rFonts w:ascii="Cambria" w:hAnsi="Cambria" w:cs="Times New Roman"/>
          <w:sz w:val="22"/>
          <w:szCs w:val="22"/>
        </w:rPr>
        <w:t xml:space="preserve"> </w:t>
      </w:r>
      <w:r w:rsidR="00062CF1" w:rsidRPr="00503E1A">
        <w:rPr>
          <w:rFonts w:ascii="Cambria" w:hAnsi="Cambria" w:cs="Times New Roman"/>
          <w:sz w:val="22"/>
          <w:szCs w:val="22"/>
        </w:rPr>
        <w:t>argues that the following principle should govern all</w:t>
      </w:r>
      <w:r w:rsidR="001E70D5" w:rsidRPr="00503E1A">
        <w:rPr>
          <w:rFonts w:ascii="Cambria" w:hAnsi="Cambria" w:cs="Times New Roman"/>
          <w:sz w:val="22"/>
          <w:szCs w:val="22"/>
        </w:rPr>
        <w:t xml:space="preserve"> proposed</w:t>
      </w:r>
      <w:r w:rsidR="00062CF1" w:rsidRPr="00503E1A">
        <w:rPr>
          <w:rFonts w:ascii="Cambria" w:hAnsi="Cambria" w:cs="Times New Roman"/>
          <w:sz w:val="22"/>
          <w:szCs w:val="22"/>
        </w:rPr>
        <w:t xml:space="preserve"> attempts to interfere with the activities of others:</w:t>
      </w:r>
    </w:p>
    <w:p w14:paraId="2B93DF20" w14:textId="77777777" w:rsidR="00E841A1" w:rsidRPr="00503E1A" w:rsidRDefault="00E841A1" w:rsidP="00E841A1">
      <w:pPr>
        <w:rPr>
          <w:rFonts w:ascii="Cambria" w:hAnsi="Cambria" w:cs="Times New Roman"/>
          <w:sz w:val="22"/>
          <w:szCs w:val="22"/>
        </w:rPr>
      </w:pPr>
    </w:p>
    <w:p w14:paraId="62E38A6A" w14:textId="77777777" w:rsidR="00E841A1" w:rsidRPr="00503E1A" w:rsidRDefault="00E841A1" w:rsidP="00E841A1">
      <w:pPr>
        <w:ind w:left="720"/>
        <w:rPr>
          <w:rFonts w:ascii="Cambria" w:hAnsi="Cambria" w:cs="Times New Roman"/>
          <w:sz w:val="22"/>
          <w:szCs w:val="22"/>
        </w:rPr>
      </w:pPr>
      <w:r w:rsidRPr="00503E1A">
        <w:rPr>
          <w:rFonts w:ascii="Cambria" w:hAnsi="Cambria" w:cs="Times New Roman"/>
          <w:sz w:val="22"/>
          <w:szCs w:val="22"/>
        </w:rPr>
        <w:t xml:space="preserve">“The object of this Essay is to assert one very simple principle, as entitled to govern absolutely the dealings of society with the individual in the way of compulsion and control, whether the means used </w:t>
      </w:r>
      <w:proofErr w:type="gramStart"/>
      <w:r w:rsidRPr="00503E1A">
        <w:rPr>
          <w:rFonts w:ascii="Cambria" w:hAnsi="Cambria" w:cs="Times New Roman"/>
          <w:sz w:val="22"/>
          <w:szCs w:val="22"/>
        </w:rPr>
        <w:t>be</w:t>
      </w:r>
      <w:proofErr w:type="gramEnd"/>
      <w:r w:rsidRPr="00503E1A">
        <w:rPr>
          <w:rFonts w:ascii="Cambria" w:hAnsi="Cambria" w:cs="Times New Roman"/>
          <w:sz w:val="22"/>
          <w:szCs w:val="22"/>
        </w:rPr>
        <w:t xml:space="preserv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civilized community, against his will, is to prevent harm to others” (</w:t>
      </w:r>
      <w:r w:rsidRPr="00503E1A">
        <w:rPr>
          <w:rFonts w:ascii="Cambria" w:hAnsi="Cambria" w:cs="Times New Roman"/>
          <w:i/>
          <w:sz w:val="22"/>
          <w:szCs w:val="22"/>
        </w:rPr>
        <w:t>On Liberty</w:t>
      </w:r>
      <w:r w:rsidRPr="00503E1A">
        <w:rPr>
          <w:rFonts w:ascii="Cambria" w:hAnsi="Cambria" w:cs="Times New Roman"/>
          <w:sz w:val="22"/>
          <w:szCs w:val="22"/>
        </w:rPr>
        <w:t xml:space="preserve">, </w:t>
      </w:r>
      <w:proofErr w:type="spellStart"/>
      <w:r w:rsidRPr="00503E1A">
        <w:rPr>
          <w:rFonts w:ascii="Cambria" w:hAnsi="Cambria" w:cs="Times New Roman"/>
          <w:sz w:val="22"/>
          <w:szCs w:val="22"/>
        </w:rPr>
        <w:t>ch.</w:t>
      </w:r>
      <w:proofErr w:type="spellEnd"/>
      <w:r w:rsidRPr="00503E1A">
        <w:rPr>
          <w:rFonts w:ascii="Cambria" w:hAnsi="Cambria" w:cs="Times New Roman"/>
          <w:sz w:val="22"/>
          <w:szCs w:val="22"/>
        </w:rPr>
        <w:t xml:space="preserve"> 1).</w:t>
      </w:r>
    </w:p>
    <w:p w14:paraId="4E4202C3" w14:textId="77777777" w:rsidR="00E841A1" w:rsidRPr="00503E1A" w:rsidRDefault="00E841A1" w:rsidP="00E841A1">
      <w:pPr>
        <w:tabs>
          <w:tab w:val="left" w:pos="1816"/>
        </w:tabs>
        <w:rPr>
          <w:rFonts w:ascii="Cambria" w:hAnsi="Cambria" w:cs="Times New Roman"/>
          <w:sz w:val="22"/>
          <w:szCs w:val="22"/>
        </w:rPr>
      </w:pPr>
      <w:r w:rsidRPr="00503E1A">
        <w:rPr>
          <w:rFonts w:ascii="Cambria" w:hAnsi="Cambria" w:cs="Times New Roman"/>
          <w:sz w:val="22"/>
          <w:szCs w:val="22"/>
        </w:rPr>
        <w:tab/>
      </w:r>
    </w:p>
    <w:p w14:paraId="5570CF27" w14:textId="75F6E4B9" w:rsidR="00E841A1" w:rsidRPr="00503E1A" w:rsidRDefault="00750F57" w:rsidP="00E841A1">
      <w:pPr>
        <w:rPr>
          <w:rFonts w:ascii="Cambria" w:hAnsi="Cambria" w:cs="Times New Roman"/>
          <w:sz w:val="22"/>
          <w:szCs w:val="22"/>
        </w:rPr>
      </w:pPr>
      <w:r w:rsidRPr="00503E1A">
        <w:rPr>
          <w:rFonts w:ascii="Cambria" w:hAnsi="Cambria" w:cs="Times New Roman"/>
          <w:i/>
          <w:sz w:val="22"/>
          <w:szCs w:val="22"/>
        </w:rPr>
        <w:t xml:space="preserve">Mill on </w:t>
      </w:r>
      <w:r w:rsidR="00494A98" w:rsidRPr="00503E1A">
        <w:rPr>
          <w:rFonts w:ascii="Cambria" w:hAnsi="Cambria" w:cs="Times New Roman"/>
          <w:i/>
          <w:sz w:val="22"/>
          <w:szCs w:val="22"/>
        </w:rPr>
        <w:t>censorship</w:t>
      </w:r>
      <w:r w:rsidRPr="00503E1A">
        <w:rPr>
          <w:rFonts w:ascii="Cambria" w:hAnsi="Cambria" w:cs="Times New Roman"/>
          <w:i/>
          <w:sz w:val="22"/>
          <w:szCs w:val="22"/>
        </w:rPr>
        <w:t xml:space="preserve">. </w:t>
      </w:r>
      <w:r w:rsidR="00494A98" w:rsidRPr="00503E1A">
        <w:rPr>
          <w:rFonts w:ascii="Cambria" w:hAnsi="Cambria" w:cs="Times New Roman"/>
          <w:sz w:val="22"/>
          <w:szCs w:val="22"/>
        </w:rPr>
        <w:t>Mill</w:t>
      </w:r>
      <w:r w:rsidR="00E841A1" w:rsidRPr="00503E1A">
        <w:rPr>
          <w:rFonts w:ascii="Cambria" w:hAnsi="Cambria" w:cs="Times New Roman"/>
          <w:sz w:val="22"/>
          <w:szCs w:val="22"/>
        </w:rPr>
        <w:t xml:space="preserve"> takes </w:t>
      </w:r>
      <w:r w:rsidR="00494A98" w:rsidRPr="00503E1A">
        <w:rPr>
          <w:rFonts w:ascii="Cambria" w:hAnsi="Cambria" w:cs="Times New Roman"/>
          <w:sz w:val="22"/>
          <w:szCs w:val="22"/>
        </w:rPr>
        <w:t>a very strong stance on when censorship is morally permissible:</w:t>
      </w:r>
    </w:p>
    <w:p w14:paraId="63C7DC9D" w14:textId="77777777" w:rsidR="00E841A1" w:rsidRPr="00503E1A" w:rsidRDefault="00E841A1" w:rsidP="00E841A1">
      <w:pPr>
        <w:rPr>
          <w:rFonts w:ascii="Cambria" w:hAnsi="Cambria" w:cs="Times New Roman"/>
          <w:sz w:val="22"/>
          <w:szCs w:val="22"/>
        </w:rPr>
      </w:pPr>
    </w:p>
    <w:p w14:paraId="05675DE3" w14:textId="7D7F2364" w:rsidR="00E841A1" w:rsidRPr="00503E1A" w:rsidRDefault="00E841A1" w:rsidP="00E841A1">
      <w:pPr>
        <w:ind w:left="720"/>
        <w:rPr>
          <w:rFonts w:ascii="Cambria" w:hAnsi="Cambria" w:cs="Times New Roman"/>
          <w:sz w:val="22"/>
          <w:szCs w:val="22"/>
        </w:rPr>
      </w:pPr>
      <w:r w:rsidRPr="00503E1A">
        <w:rPr>
          <w:rFonts w:ascii="Cambria" w:hAnsi="Cambria" w:cs="Times New Roman"/>
          <w:sz w:val="22"/>
          <w:szCs w:val="22"/>
        </w:rPr>
        <w:t xml:space="preserve">“If all mankind minus one, were of one opinion, and only one person </w:t>
      </w:r>
      <w:proofErr w:type="gramStart"/>
      <w:r w:rsidRPr="00503E1A">
        <w:rPr>
          <w:rFonts w:ascii="Cambria" w:hAnsi="Cambria" w:cs="Times New Roman"/>
          <w:sz w:val="22"/>
          <w:szCs w:val="22"/>
        </w:rPr>
        <w:t>were</w:t>
      </w:r>
      <w:proofErr w:type="gramEnd"/>
      <w:r w:rsidRPr="00503E1A">
        <w:rPr>
          <w:rFonts w:ascii="Cambria" w:hAnsi="Cambria" w:cs="Times New Roman"/>
          <w:sz w:val="22"/>
          <w:szCs w:val="22"/>
        </w:rPr>
        <w:t xml:space="preserve"> of the contrary opinion, mankind would be no more justified in silencing that one person, than he, if he had the power, would be justified in silencing mankind” (</w:t>
      </w:r>
      <w:r w:rsidRPr="00503E1A">
        <w:rPr>
          <w:rFonts w:ascii="Cambria" w:hAnsi="Cambria" w:cs="Times New Roman"/>
          <w:i/>
          <w:sz w:val="22"/>
          <w:szCs w:val="22"/>
        </w:rPr>
        <w:t>On Liberty</w:t>
      </w:r>
      <w:r w:rsidRPr="00503E1A">
        <w:rPr>
          <w:rFonts w:ascii="Cambria" w:hAnsi="Cambria" w:cs="Times New Roman"/>
          <w:sz w:val="22"/>
          <w:szCs w:val="22"/>
        </w:rPr>
        <w:t xml:space="preserve">, </w:t>
      </w:r>
      <w:proofErr w:type="spellStart"/>
      <w:r w:rsidR="00495521" w:rsidRPr="00503E1A">
        <w:rPr>
          <w:rFonts w:ascii="Cambria" w:hAnsi="Cambria" w:cs="Times New Roman"/>
          <w:sz w:val="22"/>
          <w:szCs w:val="22"/>
        </w:rPr>
        <w:t>ch.</w:t>
      </w:r>
      <w:proofErr w:type="spellEnd"/>
      <w:r w:rsidR="00495521" w:rsidRPr="00503E1A">
        <w:rPr>
          <w:rFonts w:ascii="Cambria" w:hAnsi="Cambria" w:cs="Times New Roman"/>
          <w:sz w:val="22"/>
          <w:szCs w:val="22"/>
        </w:rPr>
        <w:t xml:space="preserve"> 2</w:t>
      </w:r>
      <w:r w:rsidRPr="00503E1A">
        <w:rPr>
          <w:rFonts w:ascii="Cambria" w:hAnsi="Cambria" w:cs="Times New Roman"/>
          <w:sz w:val="22"/>
          <w:szCs w:val="22"/>
        </w:rPr>
        <w:t>).</w:t>
      </w:r>
    </w:p>
    <w:p w14:paraId="7697E8E3" w14:textId="77777777" w:rsidR="00F22F3C" w:rsidRPr="00503E1A" w:rsidRDefault="00F22F3C" w:rsidP="00F22F3C">
      <w:pPr>
        <w:rPr>
          <w:rFonts w:ascii="Cambria" w:hAnsi="Cambria" w:cs="Times New Roman"/>
          <w:sz w:val="22"/>
          <w:szCs w:val="22"/>
        </w:rPr>
      </w:pPr>
    </w:p>
    <w:p w14:paraId="33EC3208" w14:textId="77777777" w:rsidR="00097F8A" w:rsidRPr="00503E1A" w:rsidRDefault="00750F57" w:rsidP="00097F8A">
      <w:pPr>
        <w:rPr>
          <w:rFonts w:ascii="Cambria" w:hAnsi="Cambria" w:cs="Times New Roman"/>
          <w:sz w:val="22"/>
          <w:szCs w:val="22"/>
        </w:rPr>
      </w:pPr>
      <w:r w:rsidRPr="00503E1A">
        <w:rPr>
          <w:rFonts w:ascii="Cambria" w:hAnsi="Cambria" w:cs="Times New Roman"/>
          <w:i/>
          <w:sz w:val="22"/>
          <w:szCs w:val="22"/>
        </w:rPr>
        <w:t xml:space="preserve">Classical liberalism. </w:t>
      </w:r>
      <w:r w:rsidR="006000F6" w:rsidRPr="00503E1A">
        <w:rPr>
          <w:rFonts w:ascii="Cambria" w:hAnsi="Cambria" w:cs="Times New Roman"/>
          <w:sz w:val="22"/>
          <w:szCs w:val="22"/>
        </w:rPr>
        <w:t xml:space="preserve">Mill’s views about </w:t>
      </w:r>
      <w:r w:rsidR="00D47CBB" w:rsidRPr="00503E1A">
        <w:rPr>
          <w:rFonts w:ascii="Cambria" w:hAnsi="Cambria" w:cs="Times New Roman"/>
          <w:sz w:val="22"/>
          <w:szCs w:val="22"/>
        </w:rPr>
        <w:t xml:space="preserve">the appropriate scope of individual liberty are associated with a political philosophy called </w:t>
      </w:r>
      <w:r w:rsidRPr="00503E1A">
        <w:rPr>
          <w:rFonts w:ascii="Cambria" w:hAnsi="Cambria" w:cs="Times New Roman"/>
          <w:sz w:val="22"/>
          <w:szCs w:val="22"/>
        </w:rPr>
        <w:t>“</w:t>
      </w:r>
      <w:r w:rsidR="00D47CBB" w:rsidRPr="00503E1A">
        <w:rPr>
          <w:rFonts w:ascii="Cambria" w:hAnsi="Cambria" w:cs="Times New Roman"/>
          <w:sz w:val="22"/>
          <w:szCs w:val="22"/>
        </w:rPr>
        <w:t>classical liberalism</w:t>
      </w:r>
      <w:r w:rsidR="009A18F0" w:rsidRPr="00503E1A">
        <w:rPr>
          <w:rFonts w:ascii="Cambria" w:hAnsi="Cambria" w:cs="Times New Roman"/>
          <w:sz w:val="22"/>
          <w:szCs w:val="22"/>
        </w:rPr>
        <w:t>.”</w:t>
      </w:r>
    </w:p>
    <w:p w14:paraId="78C7EACA" w14:textId="77777777" w:rsidR="00097F8A" w:rsidRPr="00503E1A" w:rsidRDefault="00097F8A" w:rsidP="00097F8A">
      <w:pPr>
        <w:rPr>
          <w:rFonts w:ascii="Cambria" w:hAnsi="Cambria" w:cs="Times New Roman"/>
          <w:sz w:val="22"/>
          <w:szCs w:val="22"/>
        </w:rPr>
      </w:pPr>
    </w:p>
    <w:p w14:paraId="18C57CF7" w14:textId="07483939" w:rsidR="00D47CBB" w:rsidRPr="00503E1A" w:rsidRDefault="00D47CBB" w:rsidP="00097F8A">
      <w:pPr>
        <w:ind w:left="720"/>
        <w:rPr>
          <w:rFonts w:ascii="Cambria" w:hAnsi="Cambria" w:cs="Times New Roman"/>
          <w:sz w:val="22"/>
          <w:szCs w:val="22"/>
        </w:rPr>
      </w:pPr>
      <w:r w:rsidRPr="00503E1A">
        <w:rPr>
          <w:rFonts w:ascii="Cambria" w:hAnsi="Cambria" w:cs="Times New Roman"/>
          <w:sz w:val="22"/>
          <w:szCs w:val="22"/>
        </w:rPr>
        <w:t xml:space="preserve">Classical liberals believe in </w:t>
      </w:r>
      <w:r w:rsidR="00C56446" w:rsidRPr="00503E1A">
        <w:rPr>
          <w:rFonts w:ascii="Cambria" w:hAnsi="Cambria" w:cs="Times New Roman"/>
          <w:sz w:val="22"/>
          <w:szCs w:val="22"/>
        </w:rPr>
        <w:t xml:space="preserve">very </w:t>
      </w:r>
      <w:r w:rsidRPr="00503E1A">
        <w:rPr>
          <w:rFonts w:ascii="Cambria" w:hAnsi="Cambria" w:cs="Times New Roman"/>
          <w:sz w:val="22"/>
          <w:szCs w:val="22"/>
        </w:rPr>
        <w:t>limited government and</w:t>
      </w:r>
      <w:r w:rsidR="00C56446" w:rsidRPr="00503E1A">
        <w:rPr>
          <w:rFonts w:ascii="Cambria" w:hAnsi="Cambria" w:cs="Times New Roman"/>
          <w:sz w:val="22"/>
          <w:szCs w:val="22"/>
        </w:rPr>
        <w:t xml:space="preserve"> very</w:t>
      </w:r>
      <w:r w:rsidRPr="00503E1A">
        <w:rPr>
          <w:rFonts w:ascii="Cambria" w:hAnsi="Cambria" w:cs="Times New Roman"/>
          <w:sz w:val="22"/>
          <w:szCs w:val="22"/>
        </w:rPr>
        <w:t xml:space="preserve"> limited inte</w:t>
      </w:r>
      <w:r w:rsidR="00942C1E" w:rsidRPr="00503E1A">
        <w:rPr>
          <w:rFonts w:ascii="Cambria" w:hAnsi="Cambria" w:cs="Times New Roman"/>
          <w:sz w:val="22"/>
          <w:szCs w:val="22"/>
        </w:rPr>
        <w:t xml:space="preserve">rference with how individuals choose to live their lives. </w:t>
      </w:r>
      <w:r w:rsidR="000D67E1" w:rsidRPr="00503E1A">
        <w:rPr>
          <w:rFonts w:ascii="Cambria" w:hAnsi="Cambria" w:cs="Times New Roman"/>
          <w:sz w:val="22"/>
          <w:szCs w:val="22"/>
        </w:rPr>
        <w:t>According to classical liberals, w</w:t>
      </w:r>
      <w:r w:rsidR="00942C1E" w:rsidRPr="00503E1A">
        <w:rPr>
          <w:rFonts w:ascii="Cambria" w:hAnsi="Cambria" w:cs="Times New Roman"/>
          <w:sz w:val="22"/>
          <w:szCs w:val="22"/>
        </w:rPr>
        <w:t>e</w:t>
      </w:r>
      <w:r w:rsidR="00036192" w:rsidRPr="00503E1A">
        <w:rPr>
          <w:rFonts w:ascii="Cambria" w:hAnsi="Cambria" w:cs="Times New Roman"/>
          <w:sz w:val="22"/>
          <w:szCs w:val="22"/>
        </w:rPr>
        <w:t xml:space="preserve"> should only use coercion to solve social problems if we can demonstrate that </w:t>
      </w:r>
      <w:r w:rsidR="00641682" w:rsidRPr="00503E1A">
        <w:rPr>
          <w:rFonts w:ascii="Cambria" w:hAnsi="Cambria" w:cs="Times New Roman"/>
          <w:sz w:val="22"/>
          <w:szCs w:val="22"/>
        </w:rPr>
        <w:t xml:space="preserve">purely </w:t>
      </w:r>
      <w:r w:rsidR="00981215" w:rsidRPr="00503E1A">
        <w:rPr>
          <w:rFonts w:ascii="Cambria" w:hAnsi="Cambria" w:cs="Times New Roman"/>
          <w:sz w:val="22"/>
          <w:szCs w:val="22"/>
        </w:rPr>
        <w:t>voluntary</w:t>
      </w:r>
      <w:r w:rsidR="00036192" w:rsidRPr="00503E1A">
        <w:rPr>
          <w:rFonts w:ascii="Cambria" w:hAnsi="Cambria" w:cs="Times New Roman"/>
          <w:sz w:val="22"/>
          <w:szCs w:val="22"/>
        </w:rPr>
        <w:t xml:space="preserve"> solutions </w:t>
      </w:r>
      <w:r w:rsidR="00885751" w:rsidRPr="00503E1A">
        <w:rPr>
          <w:rFonts w:ascii="Cambria" w:hAnsi="Cambria" w:cs="Times New Roman"/>
          <w:sz w:val="22"/>
          <w:szCs w:val="22"/>
        </w:rPr>
        <w:t>cannot</w:t>
      </w:r>
      <w:r w:rsidR="00036192" w:rsidRPr="00503E1A">
        <w:rPr>
          <w:rFonts w:ascii="Cambria" w:hAnsi="Cambria" w:cs="Times New Roman"/>
          <w:sz w:val="22"/>
          <w:szCs w:val="22"/>
        </w:rPr>
        <w:t xml:space="preserve"> work.</w:t>
      </w:r>
    </w:p>
    <w:p w14:paraId="6B26AE3F" w14:textId="77777777" w:rsidR="00062CF1" w:rsidRPr="00503E1A" w:rsidRDefault="00062CF1">
      <w:pPr>
        <w:rPr>
          <w:rFonts w:ascii="Cambria" w:hAnsi="Cambria" w:cs="Times New Roman"/>
          <w:sz w:val="22"/>
          <w:szCs w:val="22"/>
        </w:rPr>
      </w:pPr>
    </w:p>
    <w:p w14:paraId="36F25EDA" w14:textId="77777777" w:rsidR="001F3007" w:rsidRPr="00503E1A" w:rsidRDefault="001F3007" w:rsidP="00A47FCD">
      <w:pPr>
        <w:rPr>
          <w:rFonts w:ascii="Cambria" w:hAnsi="Cambria" w:cs="Times New Roman"/>
          <w:b/>
          <w:sz w:val="22"/>
          <w:szCs w:val="22"/>
        </w:rPr>
      </w:pPr>
      <w:r w:rsidRPr="00503E1A">
        <w:rPr>
          <w:rFonts w:ascii="Cambria" w:hAnsi="Cambria" w:cs="Times New Roman"/>
          <w:b/>
          <w:sz w:val="22"/>
          <w:szCs w:val="22"/>
        </w:rPr>
        <w:t>Is fake news harmful?</w:t>
      </w:r>
    </w:p>
    <w:p w14:paraId="69C2F068" w14:textId="77777777" w:rsidR="001F3007" w:rsidRPr="00503E1A" w:rsidRDefault="001F3007" w:rsidP="001F3007">
      <w:pPr>
        <w:rPr>
          <w:rFonts w:ascii="Cambria" w:hAnsi="Cambria" w:cs="Times New Roman"/>
          <w:b/>
          <w:sz w:val="22"/>
          <w:szCs w:val="22"/>
        </w:rPr>
      </w:pPr>
    </w:p>
    <w:p w14:paraId="7D3CA407" w14:textId="5030B38F" w:rsidR="001B03E1" w:rsidRPr="00503E1A" w:rsidRDefault="001B03E1" w:rsidP="001F3007">
      <w:pPr>
        <w:rPr>
          <w:rFonts w:ascii="Cambria" w:hAnsi="Cambria" w:cs="Times New Roman"/>
          <w:sz w:val="22"/>
          <w:szCs w:val="22"/>
        </w:rPr>
      </w:pPr>
      <w:r w:rsidRPr="00503E1A">
        <w:rPr>
          <w:rFonts w:ascii="Cambria" w:hAnsi="Cambria" w:cs="Times New Roman"/>
          <w:sz w:val="22"/>
          <w:szCs w:val="22"/>
        </w:rPr>
        <w:t xml:space="preserve">An argument that </w:t>
      </w:r>
      <w:proofErr w:type="gramStart"/>
      <w:r w:rsidRPr="00503E1A">
        <w:rPr>
          <w:rFonts w:ascii="Cambria" w:hAnsi="Cambria" w:cs="Times New Roman"/>
          <w:sz w:val="22"/>
          <w:szCs w:val="22"/>
        </w:rPr>
        <w:t>fake</w:t>
      </w:r>
      <w:proofErr w:type="gramEnd"/>
      <w:r w:rsidRPr="00503E1A">
        <w:rPr>
          <w:rFonts w:ascii="Cambria" w:hAnsi="Cambria" w:cs="Times New Roman"/>
          <w:sz w:val="22"/>
          <w:szCs w:val="22"/>
        </w:rPr>
        <w:t xml:space="preserve"> news </w:t>
      </w:r>
      <w:r w:rsidR="00322562" w:rsidRPr="00503E1A">
        <w:rPr>
          <w:rFonts w:ascii="Cambria" w:hAnsi="Cambria" w:cs="Times New Roman"/>
          <w:sz w:val="22"/>
          <w:szCs w:val="22"/>
        </w:rPr>
        <w:t>interferes with good governance:</w:t>
      </w:r>
    </w:p>
    <w:p w14:paraId="7AB6D164" w14:textId="5626D390" w:rsidR="001B03E1" w:rsidRPr="00503E1A" w:rsidRDefault="00322562" w:rsidP="00322562">
      <w:pPr>
        <w:tabs>
          <w:tab w:val="left" w:pos="3976"/>
        </w:tabs>
        <w:rPr>
          <w:rFonts w:ascii="Cambria" w:hAnsi="Cambria" w:cs="Times New Roman"/>
          <w:sz w:val="22"/>
          <w:szCs w:val="22"/>
        </w:rPr>
      </w:pPr>
      <w:r w:rsidRPr="00503E1A">
        <w:rPr>
          <w:rFonts w:ascii="Cambria" w:hAnsi="Cambria" w:cs="Times New Roman"/>
          <w:sz w:val="22"/>
          <w:szCs w:val="22"/>
        </w:rPr>
        <w:tab/>
      </w:r>
    </w:p>
    <w:p w14:paraId="311B23CF" w14:textId="44E8D41D" w:rsidR="00316F97" w:rsidRPr="00503E1A" w:rsidRDefault="00316F97" w:rsidP="00316F97">
      <w:pPr>
        <w:pStyle w:val="ListParagraph"/>
        <w:numPr>
          <w:ilvl w:val="0"/>
          <w:numId w:val="14"/>
        </w:numPr>
        <w:rPr>
          <w:rFonts w:ascii="Cambria" w:hAnsi="Cambria" w:cs="Times New Roman"/>
          <w:sz w:val="22"/>
          <w:szCs w:val="22"/>
        </w:rPr>
      </w:pPr>
      <w:r w:rsidRPr="00503E1A">
        <w:rPr>
          <w:rFonts w:ascii="Cambria" w:hAnsi="Cambria" w:cs="Times New Roman"/>
          <w:sz w:val="22"/>
          <w:szCs w:val="22"/>
        </w:rPr>
        <w:t>The viral spread of fake news causes voters to base their policy and candidate preferences on misinformation.</w:t>
      </w:r>
    </w:p>
    <w:p w14:paraId="76785F99" w14:textId="6090E12B" w:rsidR="00C47057" w:rsidRPr="00503E1A" w:rsidRDefault="00C47057" w:rsidP="00C47057">
      <w:pPr>
        <w:pStyle w:val="ListParagraph"/>
        <w:numPr>
          <w:ilvl w:val="0"/>
          <w:numId w:val="14"/>
        </w:numPr>
        <w:rPr>
          <w:rFonts w:ascii="Cambria" w:hAnsi="Cambria" w:cs="Times New Roman"/>
          <w:sz w:val="22"/>
          <w:szCs w:val="22"/>
        </w:rPr>
      </w:pPr>
      <w:r w:rsidRPr="00503E1A">
        <w:rPr>
          <w:rFonts w:ascii="Cambria" w:hAnsi="Cambria" w:cs="Times New Roman"/>
          <w:sz w:val="22"/>
          <w:szCs w:val="22"/>
        </w:rPr>
        <w:t>If voters base their policy and candidate preferences on misinformation (false or highly misleading information), then they are less likely to favor good policies and candidates</w:t>
      </w:r>
      <w:r w:rsidR="005A08EC" w:rsidRPr="00503E1A">
        <w:rPr>
          <w:rFonts w:ascii="Cambria" w:hAnsi="Cambria" w:cs="Times New Roman"/>
          <w:sz w:val="22"/>
          <w:szCs w:val="22"/>
        </w:rPr>
        <w:t xml:space="preserve"> – policies that are beneficial, fair, and just, and candidates that are likely to implement such policies</w:t>
      </w:r>
      <w:r w:rsidRPr="00503E1A">
        <w:rPr>
          <w:rFonts w:ascii="Cambria" w:hAnsi="Cambria" w:cs="Times New Roman"/>
          <w:sz w:val="22"/>
          <w:szCs w:val="22"/>
        </w:rPr>
        <w:t>.</w:t>
      </w:r>
    </w:p>
    <w:p w14:paraId="02F8622D" w14:textId="14ED158B" w:rsidR="00C47057" w:rsidRPr="00503E1A" w:rsidRDefault="00C47057" w:rsidP="00C47057">
      <w:pPr>
        <w:pStyle w:val="ListParagraph"/>
        <w:numPr>
          <w:ilvl w:val="0"/>
          <w:numId w:val="14"/>
        </w:numPr>
        <w:rPr>
          <w:rFonts w:ascii="Cambria" w:hAnsi="Cambria" w:cs="Times New Roman"/>
          <w:sz w:val="22"/>
          <w:szCs w:val="22"/>
        </w:rPr>
      </w:pPr>
      <w:r w:rsidRPr="00503E1A">
        <w:rPr>
          <w:rFonts w:ascii="Cambria" w:hAnsi="Cambria" w:cs="Times New Roman"/>
          <w:sz w:val="22"/>
          <w:szCs w:val="22"/>
        </w:rPr>
        <w:t>If voters favor</w:t>
      </w:r>
      <w:r w:rsidR="00DD7F02" w:rsidRPr="00503E1A">
        <w:rPr>
          <w:rFonts w:ascii="Cambria" w:hAnsi="Cambria" w:cs="Times New Roman"/>
          <w:sz w:val="22"/>
          <w:szCs w:val="22"/>
        </w:rPr>
        <w:t xml:space="preserve"> worse policies and candidates,</w:t>
      </w:r>
      <w:r w:rsidRPr="00503E1A">
        <w:rPr>
          <w:rFonts w:ascii="Cambria" w:hAnsi="Cambria" w:cs="Times New Roman"/>
          <w:sz w:val="22"/>
          <w:szCs w:val="22"/>
        </w:rPr>
        <w:t xml:space="preserve"> the government will be less likely to </w:t>
      </w:r>
      <w:r w:rsidR="00871291" w:rsidRPr="00503E1A">
        <w:rPr>
          <w:rFonts w:ascii="Cambria" w:hAnsi="Cambria" w:cs="Times New Roman"/>
          <w:sz w:val="22"/>
          <w:szCs w:val="22"/>
        </w:rPr>
        <w:t>implement good policies.</w:t>
      </w:r>
    </w:p>
    <w:p w14:paraId="297DD704" w14:textId="731B855F" w:rsidR="00C47057" w:rsidRPr="00503E1A" w:rsidRDefault="00C47057" w:rsidP="00C47057">
      <w:pPr>
        <w:pStyle w:val="ListParagraph"/>
        <w:numPr>
          <w:ilvl w:val="0"/>
          <w:numId w:val="15"/>
        </w:numPr>
        <w:rPr>
          <w:rFonts w:ascii="Cambria" w:hAnsi="Cambria" w:cs="Times New Roman"/>
          <w:sz w:val="22"/>
          <w:szCs w:val="22"/>
        </w:rPr>
      </w:pPr>
      <w:r w:rsidRPr="00503E1A">
        <w:rPr>
          <w:rFonts w:ascii="Cambria" w:hAnsi="Cambria" w:cs="Times New Roman"/>
          <w:sz w:val="22"/>
          <w:szCs w:val="22"/>
        </w:rPr>
        <w:t xml:space="preserve">The viral spread of fake news </w:t>
      </w:r>
      <w:r w:rsidR="001306B7" w:rsidRPr="00503E1A">
        <w:rPr>
          <w:rFonts w:ascii="Cambria" w:hAnsi="Cambria" w:cs="Times New Roman"/>
          <w:sz w:val="22"/>
          <w:szCs w:val="22"/>
        </w:rPr>
        <w:t>will make</w:t>
      </w:r>
      <w:r w:rsidRPr="00503E1A">
        <w:rPr>
          <w:rFonts w:ascii="Cambria" w:hAnsi="Cambria" w:cs="Times New Roman"/>
          <w:sz w:val="22"/>
          <w:szCs w:val="22"/>
        </w:rPr>
        <w:t xml:space="preserve"> it less likely that the government will </w:t>
      </w:r>
      <w:r w:rsidR="00143FE0" w:rsidRPr="00503E1A">
        <w:rPr>
          <w:rFonts w:ascii="Cambria" w:hAnsi="Cambria" w:cs="Times New Roman"/>
          <w:sz w:val="22"/>
          <w:szCs w:val="22"/>
        </w:rPr>
        <w:t>implement good policies.</w:t>
      </w:r>
      <w:r w:rsidR="001306B7" w:rsidRPr="00503E1A">
        <w:rPr>
          <w:rFonts w:ascii="Cambria" w:hAnsi="Cambria" w:cs="Times New Roman"/>
          <w:sz w:val="22"/>
          <w:szCs w:val="22"/>
        </w:rPr>
        <w:t xml:space="preserve"> (1, 2, 3)</w:t>
      </w:r>
    </w:p>
    <w:p w14:paraId="4CF72816" w14:textId="77777777" w:rsidR="00971FB0" w:rsidRPr="00503E1A" w:rsidRDefault="00971FB0" w:rsidP="001F3007">
      <w:pPr>
        <w:rPr>
          <w:rFonts w:ascii="Cambria" w:hAnsi="Cambria" w:cs="Times New Roman"/>
          <w:i/>
          <w:sz w:val="22"/>
          <w:szCs w:val="22"/>
        </w:rPr>
      </w:pPr>
    </w:p>
    <w:p w14:paraId="2158318A" w14:textId="77777777" w:rsidR="00F41FE1" w:rsidRPr="00503E1A" w:rsidRDefault="00F41FE1" w:rsidP="00A47FCD">
      <w:pPr>
        <w:rPr>
          <w:rFonts w:ascii="Cambria" w:hAnsi="Cambria" w:cs="Times New Roman"/>
          <w:b/>
          <w:sz w:val="22"/>
          <w:szCs w:val="22"/>
        </w:rPr>
      </w:pPr>
    </w:p>
    <w:p w14:paraId="45379B5B" w14:textId="77777777" w:rsidR="00503E1A" w:rsidRPr="00503E1A" w:rsidRDefault="00503E1A">
      <w:pPr>
        <w:rPr>
          <w:rFonts w:ascii="Cambria" w:hAnsi="Cambria" w:cs="Times New Roman"/>
          <w:b/>
          <w:sz w:val="22"/>
          <w:szCs w:val="22"/>
        </w:rPr>
      </w:pPr>
      <w:r w:rsidRPr="00503E1A">
        <w:rPr>
          <w:rFonts w:ascii="Cambria" w:hAnsi="Cambria" w:cs="Times New Roman"/>
          <w:b/>
          <w:sz w:val="22"/>
          <w:szCs w:val="22"/>
        </w:rPr>
        <w:br w:type="page"/>
      </w:r>
    </w:p>
    <w:p w14:paraId="2E981048" w14:textId="238BCCAC" w:rsidR="00971FB0" w:rsidRPr="00503E1A" w:rsidRDefault="00971FB0" w:rsidP="00A47FCD">
      <w:pPr>
        <w:rPr>
          <w:rFonts w:ascii="Cambria" w:hAnsi="Cambria" w:cs="Times New Roman"/>
          <w:b/>
          <w:sz w:val="22"/>
          <w:szCs w:val="22"/>
        </w:rPr>
      </w:pPr>
      <w:r w:rsidRPr="00503E1A">
        <w:rPr>
          <w:rFonts w:ascii="Cambria" w:hAnsi="Cambria" w:cs="Times New Roman"/>
          <w:b/>
          <w:sz w:val="22"/>
          <w:szCs w:val="22"/>
        </w:rPr>
        <w:lastRenderedPageBreak/>
        <w:t xml:space="preserve">Mill’s arguments against </w:t>
      </w:r>
      <w:r w:rsidR="00A40388" w:rsidRPr="00503E1A">
        <w:rPr>
          <w:rFonts w:ascii="Cambria" w:hAnsi="Cambria" w:cs="Times New Roman"/>
          <w:b/>
          <w:sz w:val="22"/>
          <w:szCs w:val="22"/>
        </w:rPr>
        <w:t>censorship</w:t>
      </w:r>
    </w:p>
    <w:p w14:paraId="257420E9" w14:textId="77777777" w:rsidR="006B0A77" w:rsidRPr="00503E1A" w:rsidRDefault="006B0A77" w:rsidP="006B0A77">
      <w:pPr>
        <w:rPr>
          <w:rFonts w:ascii="Cambria" w:hAnsi="Cambria" w:cs="Times New Roman"/>
          <w:sz w:val="22"/>
          <w:szCs w:val="22"/>
        </w:rPr>
      </w:pPr>
    </w:p>
    <w:p w14:paraId="4B4399FF" w14:textId="61C6B8CF" w:rsidR="009D0CC9" w:rsidRPr="00503E1A" w:rsidRDefault="006B0A77" w:rsidP="00ED777C">
      <w:pPr>
        <w:rPr>
          <w:rFonts w:ascii="Cambria" w:hAnsi="Cambria" w:cs="Times New Roman"/>
          <w:sz w:val="22"/>
          <w:szCs w:val="22"/>
        </w:rPr>
      </w:pPr>
      <w:r w:rsidRPr="00503E1A">
        <w:rPr>
          <w:rFonts w:ascii="Cambria" w:hAnsi="Cambria" w:cs="Times New Roman"/>
          <w:sz w:val="22"/>
          <w:szCs w:val="22"/>
        </w:rPr>
        <w:t xml:space="preserve">Mill thinks that we should only interfere with others’ </w:t>
      </w:r>
      <w:r w:rsidR="005724FC" w:rsidRPr="00503E1A">
        <w:rPr>
          <w:rFonts w:ascii="Cambria" w:hAnsi="Cambria" w:cs="Times New Roman"/>
          <w:sz w:val="22"/>
          <w:szCs w:val="22"/>
        </w:rPr>
        <w:t xml:space="preserve">speech (written or otherwise) </w:t>
      </w:r>
      <w:r w:rsidR="00FA6B84" w:rsidRPr="00503E1A">
        <w:rPr>
          <w:rFonts w:ascii="Cambria" w:hAnsi="Cambria" w:cs="Times New Roman"/>
          <w:sz w:val="22"/>
          <w:szCs w:val="22"/>
        </w:rPr>
        <w:t xml:space="preserve">if it is likely to </w:t>
      </w:r>
      <w:r w:rsidR="00410F0D" w:rsidRPr="00503E1A">
        <w:rPr>
          <w:rFonts w:ascii="Cambria" w:hAnsi="Cambria" w:cs="Times New Roman"/>
          <w:sz w:val="22"/>
          <w:szCs w:val="22"/>
        </w:rPr>
        <w:t>harm others.</w:t>
      </w:r>
      <w:r w:rsidR="00B54552" w:rsidRPr="00503E1A">
        <w:rPr>
          <w:rFonts w:ascii="Cambria" w:hAnsi="Cambria" w:cs="Times New Roman"/>
          <w:sz w:val="22"/>
          <w:szCs w:val="22"/>
        </w:rPr>
        <w:t xml:space="preserve"> What </w:t>
      </w:r>
      <w:r w:rsidR="001112BE" w:rsidRPr="00503E1A">
        <w:rPr>
          <w:rFonts w:ascii="Cambria" w:hAnsi="Cambria" w:cs="Times New Roman"/>
          <w:sz w:val="22"/>
          <w:szCs w:val="22"/>
        </w:rPr>
        <w:t>should we do, then, if</w:t>
      </w:r>
      <w:r w:rsidR="00B54552" w:rsidRPr="00503E1A">
        <w:rPr>
          <w:rFonts w:ascii="Cambria" w:hAnsi="Cambria" w:cs="Times New Roman"/>
          <w:sz w:val="22"/>
          <w:szCs w:val="22"/>
        </w:rPr>
        <w:t xml:space="preserve"> we think that a particular opinion is (a) false, (b) poorly supported, and (c) likely to cause harm? Should we intervene to prevent the opinion from being shared?</w:t>
      </w:r>
    </w:p>
    <w:p w14:paraId="73D0E4FE" w14:textId="77777777" w:rsidR="00D11302" w:rsidRPr="00503E1A" w:rsidRDefault="00D11302" w:rsidP="00ED777C">
      <w:pPr>
        <w:rPr>
          <w:rFonts w:ascii="Cambria" w:hAnsi="Cambria" w:cs="Times New Roman"/>
          <w:sz w:val="22"/>
          <w:szCs w:val="22"/>
        </w:rPr>
      </w:pPr>
    </w:p>
    <w:p w14:paraId="5890CCBC" w14:textId="1EE9138A" w:rsidR="006D02B0" w:rsidRPr="00503E1A" w:rsidRDefault="00D11302" w:rsidP="008B25A5">
      <w:pPr>
        <w:pStyle w:val="ListParagraph"/>
        <w:numPr>
          <w:ilvl w:val="0"/>
          <w:numId w:val="13"/>
        </w:numPr>
        <w:rPr>
          <w:rFonts w:ascii="Cambria" w:hAnsi="Cambria" w:cs="Times New Roman"/>
          <w:sz w:val="22"/>
          <w:szCs w:val="22"/>
        </w:rPr>
      </w:pPr>
      <w:r w:rsidRPr="00503E1A">
        <w:rPr>
          <w:rFonts w:ascii="Cambria" w:hAnsi="Cambria" w:cs="Times New Roman"/>
          <w:sz w:val="22"/>
          <w:szCs w:val="22"/>
        </w:rPr>
        <w:t>You might expect Mill’s answer here to be a clear “yes.”</w:t>
      </w:r>
      <w:r w:rsidR="008C3D8F" w:rsidRPr="00503E1A">
        <w:rPr>
          <w:rFonts w:ascii="Cambria" w:hAnsi="Cambria" w:cs="Times New Roman"/>
          <w:sz w:val="22"/>
          <w:szCs w:val="22"/>
        </w:rPr>
        <w:t xml:space="preserve"> But </w:t>
      </w:r>
      <w:proofErr w:type="gramStart"/>
      <w:r w:rsidR="008C3D8F" w:rsidRPr="00503E1A">
        <w:rPr>
          <w:rFonts w:ascii="Cambria" w:hAnsi="Cambria" w:cs="Times New Roman"/>
          <w:sz w:val="22"/>
          <w:szCs w:val="22"/>
        </w:rPr>
        <w:t>instead</w:t>
      </w:r>
      <w:proofErr w:type="gramEnd"/>
      <w:r w:rsidR="008C3D8F" w:rsidRPr="00503E1A">
        <w:rPr>
          <w:rFonts w:ascii="Cambria" w:hAnsi="Cambria" w:cs="Times New Roman"/>
          <w:sz w:val="22"/>
          <w:szCs w:val="22"/>
        </w:rPr>
        <w:t xml:space="preserve"> he </w:t>
      </w:r>
      <w:r w:rsidR="00E61FC6" w:rsidRPr="00503E1A">
        <w:rPr>
          <w:rFonts w:ascii="Cambria" w:hAnsi="Cambria" w:cs="Times New Roman"/>
          <w:sz w:val="22"/>
          <w:szCs w:val="22"/>
        </w:rPr>
        <w:t xml:space="preserve">argues </w:t>
      </w:r>
      <w:r w:rsidR="008C3D8F" w:rsidRPr="00503E1A">
        <w:rPr>
          <w:rFonts w:ascii="Cambria" w:hAnsi="Cambria" w:cs="Times New Roman"/>
          <w:sz w:val="22"/>
          <w:szCs w:val="22"/>
        </w:rPr>
        <w:t>that we should only censor an opinion if it is likely to lead to</w:t>
      </w:r>
      <w:r w:rsidR="00C04663" w:rsidRPr="00503E1A">
        <w:rPr>
          <w:rFonts w:ascii="Cambria" w:hAnsi="Cambria" w:cs="Times New Roman"/>
          <w:sz w:val="22"/>
          <w:szCs w:val="22"/>
        </w:rPr>
        <w:t xml:space="preserve"> a specific kind of harm –</w:t>
      </w:r>
      <w:r w:rsidR="008C3D8F" w:rsidRPr="00503E1A">
        <w:rPr>
          <w:rFonts w:ascii="Cambria" w:hAnsi="Cambria" w:cs="Times New Roman"/>
          <w:sz w:val="22"/>
          <w:szCs w:val="22"/>
        </w:rPr>
        <w:t xml:space="preserve"> </w:t>
      </w:r>
      <w:r w:rsidR="00160250" w:rsidRPr="00503E1A">
        <w:rPr>
          <w:rFonts w:ascii="Cambria" w:hAnsi="Cambria" w:cs="Times New Roman"/>
          <w:sz w:val="22"/>
          <w:szCs w:val="22"/>
        </w:rPr>
        <w:t xml:space="preserve">immediate </w:t>
      </w:r>
      <w:r w:rsidR="008C3D8F" w:rsidRPr="00503E1A">
        <w:rPr>
          <w:rFonts w:ascii="Cambria" w:hAnsi="Cambria" w:cs="Times New Roman"/>
          <w:sz w:val="22"/>
          <w:szCs w:val="22"/>
        </w:rPr>
        <w:t xml:space="preserve">physical harm. </w:t>
      </w:r>
      <w:proofErr w:type="gramStart"/>
      <w:r w:rsidR="00272AB1" w:rsidRPr="00503E1A">
        <w:rPr>
          <w:rFonts w:ascii="Cambria" w:hAnsi="Cambria" w:cs="Times New Roman"/>
          <w:sz w:val="22"/>
          <w:szCs w:val="22"/>
        </w:rPr>
        <w:t>So</w:t>
      </w:r>
      <w:proofErr w:type="gramEnd"/>
      <w:r w:rsidR="00272AB1" w:rsidRPr="00503E1A">
        <w:rPr>
          <w:rFonts w:ascii="Cambria" w:hAnsi="Cambria" w:cs="Times New Roman"/>
          <w:sz w:val="22"/>
          <w:szCs w:val="22"/>
        </w:rPr>
        <w:t xml:space="preserve"> </w:t>
      </w:r>
      <w:r w:rsidR="00237739" w:rsidRPr="00503E1A">
        <w:rPr>
          <w:rFonts w:ascii="Cambria" w:hAnsi="Cambria" w:cs="Times New Roman"/>
          <w:sz w:val="22"/>
          <w:szCs w:val="22"/>
        </w:rPr>
        <w:t>the answer to “should we censor this false, harmful opinion” is almost always “no.”</w:t>
      </w:r>
    </w:p>
    <w:p w14:paraId="0D5E1685" w14:textId="77777777" w:rsidR="00796877" w:rsidRPr="00503E1A" w:rsidRDefault="00796877" w:rsidP="00796877">
      <w:pPr>
        <w:pStyle w:val="ListParagraph"/>
        <w:rPr>
          <w:rFonts w:ascii="Cambria" w:hAnsi="Cambria" w:cs="Times New Roman"/>
          <w:sz w:val="22"/>
          <w:szCs w:val="22"/>
        </w:rPr>
      </w:pPr>
    </w:p>
    <w:p w14:paraId="6B682D95" w14:textId="056769FA" w:rsidR="00796877" w:rsidRPr="00503E1A" w:rsidRDefault="00796877" w:rsidP="00796877">
      <w:pPr>
        <w:rPr>
          <w:rFonts w:ascii="Cambria" w:hAnsi="Cambria" w:cs="Times New Roman"/>
          <w:sz w:val="22"/>
          <w:szCs w:val="22"/>
        </w:rPr>
      </w:pPr>
      <w:r w:rsidRPr="00503E1A">
        <w:rPr>
          <w:rFonts w:ascii="Cambria" w:hAnsi="Cambria" w:cs="Times New Roman"/>
          <w:sz w:val="22"/>
          <w:szCs w:val="22"/>
        </w:rPr>
        <w:t xml:space="preserve">Argument 1: </w:t>
      </w:r>
      <w:r w:rsidR="00CA1454" w:rsidRPr="00503E1A">
        <w:rPr>
          <w:rFonts w:ascii="Cambria" w:hAnsi="Cambria" w:cs="Times New Roman"/>
          <w:sz w:val="22"/>
          <w:szCs w:val="22"/>
        </w:rPr>
        <w:t>the argument for false orthodoxy</w:t>
      </w:r>
    </w:p>
    <w:p w14:paraId="16A99A9A" w14:textId="77777777" w:rsidR="00796877" w:rsidRPr="00503E1A" w:rsidRDefault="00796877" w:rsidP="00796877">
      <w:pPr>
        <w:rPr>
          <w:rFonts w:ascii="Cambria" w:hAnsi="Cambria" w:cs="Times New Roman"/>
          <w:sz w:val="22"/>
          <w:szCs w:val="22"/>
        </w:rPr>
      </w:pPr>
    </w:p>
    <w:p w14:paraId="51632654" w14:textId="49817550" w:rsidR="00CA1454" w:rsidRPr="00503E1A" w:rsidRDefault="00CA1454" w:rsidP="00CA1454">
      <w:pPr>
        <w:pStyle w:val="ListParagraph"/>
        <w:numPr>
          <w:ilvl w:val="0"/>
          <w:numId w:val="13"/>
        </w:numPr>
        <w:rPr>
          <w:rFonts w:ascii="Cambria" w:hAnsi="Cambria" w:cs="Times New Roman"/>
          <w:sz w:val="22"/>
          <w:szCs w:val="22"/>
        </w:rPr>
      </w:pPr>
      <w:r w:rsidRPr="00503E1A">
        <w:rPr>
          <w:rFonts w:ascii="Cambria" w:hAnsi="Cambria" w:cs="Times New Roman"/>
          <w:sz w:val="22"/>
          <w:szCs w:val="22"/>
        </w:rPr>
        <w:t>Censorship entrenches orthodox opinions that are actually false.</w:t>
      </w:r>
    </w:p>
    <w:p w14:paraId="3F2D0B26" w14:textId="19E2E12C" w:rsidR="002C4DEA" w:rsidRPr="00503E1A" w:rsidRDefault="002C4DEA" w:rsidP="00796877">
      <w:pPr>
        <w:pStyle w:val="ListParagraph"/>
        <w:numPr>
          <w:ilvl w:val="0"/>
          <w:numId w:val="13"/>
        </w:numPr>
        <w:rPr>
          <w:rFonts w:ascii="Cambria" w:hAnsi="Cambria" w:cs="Times New Roman"/>
          <w:sz w:val="22"/>
          <w:szCs w:val="22"/>
        </w:rPr>
      </w:pPr>
      <w:r w:rsidRPr="00503E1A">
        <w:rPr>
          <w:rFonts w:ascii="Cambria" w:hAnsi="Cambria" w:cs="Times New Roman"/>
          <w:sz w:val="22"/>
          <w:szCs w:val="22"/>
        </w:rPr>
        <w:t>Censors can make mistakes even when they are justifiably confident that a view is false.</w:t>
      </w:r>
    </w:p>
    <w:p w14:paraId="2FE5260F" w14:textId="4B86F208" w:rsidR="002C4DEA" w:rsidRPr="00503E1A" w:rsidRDefault="002C4DEA" w:rsidP="00796877">
      <w:pPr>
        <w:pStyle w:val="ListParagraph"/>
        <w:numPr>
          <w:ilvl w:val="0"/>
          <w:numId w:val="13"/>
        </w:numPr>
        <w:rPr>
          <w:rFonts w:ascii="Cambria" w:hAnsi="Cambria" w:cs="Times New Roman"/>
          <w:sz w:val="22"/>
          <w:szCs w:val="22"/>
        </w:rPr>
      </w:pPr>
      <w:r w:rsidRPr="00503E1A">
        <w:rPr>
          <w:rFonts w:ascii="Cambria" w:hAnsi="Cambria" w:cs="Times New Roman"/>
          <w:sz w:val="22"/>
          <w:szCs w:val="22"/>
        </w:rPr>
        <w:t>History teaches us that much of what we firmly believe today is likely to be disproved in the future.</w:t>
      </w:r>
    </w:p>
    <w:p w14:paraId="60FC5648" w14:textId="1A1ED546" w:rsidR="002C4DEA" w:rsidRPr="00503E1A" w:rsidRDefault="002C4DEA" w:rsidP="00796877">
      <w:pPr>
        <w:pStyle w:val="ListParagraph"/>
        <w:numPr>
          <w:ilvl w:val="0"/>
          <w:numId w:val="13"/>
        </w:numPr>
        <w:rPr>
          <w:rFonts w:ascii="Cambria" w:hAnsi="Cambria" w:cs="Times New Roman"/>
          <w:sz w:val="22"/>
          <w:szCs w:val="22"/>
        </w:rPr>
      </w:pPr>
      <w:r w:rsidRPr="00503E1A">
        <w:rPr>
          <w:rFonts w:ascii="Cambria" w:hAnsi="Cambria" w:cs="Times New Roman"/>
          <w:sz w:val="22"/>
          <w:szCs w:val="22"/>
        </w:rPr>
        <w:t xml:space="preserve">If we censor </w:t>
      </w:r>
      <w:proofErr w:type="gramStart"/>
      <w:r w:rsidRPr="00503E1A">
        <w:rPr>
          <w:rFonts w:ascii="Cambria" w:hAnsi="Cambria" w:cs="Times New Roman"/>
          <w:sz w:val="22"/>
          <w:szCs w:val="22"/>
        </w:rPr>
        <w:t>views</w:t>
      </w:r>
      <w:proofErr w:type="gramEnd"/>
      <w:r w:rsidRPr="00503E1A">
        <w:rPr>
          <w:rFonts w:ascii="Cambria" w:hAnsi="Cambria" w:cs="Times New Roman"/>
          <w:sz w:val="22"/>
          <w:szCs w:val="22"/>
        </w:rPr>
        <w:t xml:space="preserve"> we think are almost certainly false, then we will make it less likely that false orthodox views will be corrected by silencing people who challenge them.</w:t>
      </w:r>
    </w:p>
    <w:p w14:paraId="47F19646" w14:textId="77777777" w:rsidR="002C4DEA" w:rsidRPr="00503E1A" w:rsidRDefault="002C4DEA" w:rsidP="002C4DEA">
      <w:pPr>
        <w:rPr>
          <w:rFonts w:ascii="Cambria" w:hAnsi="Cambria" w:cs="Times New Roman"/>
          <w:sz w:val="22"/>
          <w:szCs w:val="22"/>
        </w:rPr>
      </w:pPr>
    </w:p>
    <w:p w14:paraId="36B8CCE7" w14:textId="799FE028" w:rsidR="006D02B0" w:rsidRPr="00503E1A" w:rsidRDefault="002C4DEA" w:rsidP="002C4DEA">
      <w:pPr>
        <w:rPr>
          <w:rFonts w:ascii="Cambria" w:hAnsi="Cambria" w:cs="Times New Roman"/>
          <w:sz w:val="22"/>
          <w:szCs w:val="22"/>
        </w:rPr>
      </w:pPr>
      <w:r w:rsidRPr="00503E1A">
        <w:rPr>
          <w:rFonts w:ascii="Cambria" w:hAnsi="Cambria" w:cs="Times New Roman"/>
          <w:sz w:val="22"/>
          <w:szCs w:val="22"/>
        </w:rPr>
        <w:t xml:space="preserve">Argument 2: </w:t>
      </w:r>
      <w:r w:rsidR="00CA1454" w:rsidRPr="00503E1A">
        <w:rPr>
          <w:rFonts w:ascii="Cambria" w:hAnsi="Cambria" w:cs="Times New Roman"/>
          <w:sz w:val="22"/>
          <w:szCs w:val="22"/>
        </w:rPr>
        <w:t>the argument from partially true falsehoods</w:t>
      </w:r>
    </w:p>
    <w:p w14:paraId="0233038A" w14:textId="77777777" w:rsidR="00E61FC6" w:rsidRPr="00503E1A" w:rsidRDefault="00E61FC6" w:rsidP="008B25A5">
      <w:pPr>
        <w:rPr>
          <w:rFonts w:ascii="Cambria" w:hAnsi="Cambria" w:cs="Times New Roman"/>
          <w:sz w:val="22"/>
          <w:szCs w:val="22"/>
        </w:rPr>
      </w:pPr>
    </w:p>
    <w:p w14:paraId="0550D1E5" w14:textId="43920C99" w:rsidR="00CA1454" w:rsidRPr="00503E1A" w:rsidRDefault="00CA1454" w:rsidP="00CA1454">
      <w:pPr>
        <w:pStyle w:val="ListParagraph"/>
        <w:numPr>
          <w:ilvl w:val="0"/>
          <w:numId w:val="17"/>
        </w:numPr>
        <w:rPr>
          <w:rFonts w:ascii="Cambria" w:hAnsi="Cambria" w:cs="Times New Roman"/>
          <w:sz w:val="22"/>
          <w:szCs w:val="22"/>
        </w:rPr>
      </w:pPr>
      <w:r w:rsidRPr="00503E1A">
        <w:rPr>
          <w:rFonts w:ascii="Cambria" w:hAnsi="Cambria" w:cs="Times New Roman"/>
          <w:sz w:val="22"/>
          <w:szCs w:val="22"/>
        </w:rPr>
        <w:t>Censorship prevents us from benefiting from the truth in opinions that are only partially false.</w:t>
      </w:r>
    </w:p>
    <w:p w14:paraId="3C02F6A1" w14:textId="3C58C038" w:rsidR="002C4DEA" w:rsidRPr="00503E1A" w:rsidRDefault="002C4DEA" w:rsidP="002C4DEA">
      <w:pPr>
        <w:pStyle w:val="ListParagraph"/>
        <w:numPr>
          <w:ilvl w:val="0"/>
          <w:numId w:val="17"/>
        </w:numPr>
        <w:rPr>
          <w:rFonts w:ascii="Cambria" w:hAnsi="Cambria" w:cs="Times New Roman"/>
          <w:sz w:val="22"/>
          <w:szCs w:val="22"/>
        </w:rPr>
      </w:pPr>
      <w:r w:rsidRPr="00503E1A">
        <w:rPr>
          <w:rFonts w:ascii="Cambria" w:hAnsi="Cambria" w:cs="Times New Roman"/>
          <w:sz w:val="22"/>
          <w:szCs w:val="22"/>
        </w:rPr>
        <w:t xml:space="preserve">If we censor </w:t>
      </w:r>
      <w:proofErr w:type="gramStart"/>
      <w:r w:rsidRPr="00503E1A">
        <w:rPr>
          <w:rFonts w:ascii="Cambria" w:hAnsi="Cambria" w:cs="Times New Roman"/>
          <w:sz w:val="22"/>
          <w:szCs w:val="22"/>
        </w:rPr>
        <w:t>opinions</w:t>
      </w:r>
      <w:proofErr w:type="gramEnd"/>
      <w:r w:rsidRPr="00503E1A">
        <w:rPr>
          <w:rFonts w:ascii="Cambria" w:hAnsi="Cambria" w:cs="Times New Roman"/>
          <w:sz w:val="22"/>
          <w:szCs w:val="22"/>
        </w:rPr>
        <w:t xml:space="preserve"> we think are false, </w:t>
      </w:r>
      <w:r w:rsidR="00603707" w:rsidRPr="00503E1A">
        <w:rPr>
          <w:rFonts w:ascii="Cambria" w:hAnsi="Cambria" w:cs="Times New Roman"/>
          <w:sz w:val="22"/>
          <w:szCs w:val="22"/>
        </w:rPr>
        <w:t>some of the views we will censor will be only partly false</w:t>
      </w:r>
      <w:r w:rsidRPr="00503E1A">
        <w:rPr>
          <w:rFonts w:ascii="Cambria" w:hAnsi="Cambria" w:cs="Times New Roman"/>
          <w:sz w:val="22"/>
          <w:szCs w:val="22"/>
        </w:rPr>
        <w:t>. Some of those views will include important elements of truth that could help us make our overall picture of the world more accurate.</w:t>
      </w:r>
    </w:p>
    <w:p w14:paraId="58BC50FC" w14:textId="77777777" w:rsidR="002C4DEA" w:rsidRPr="00503E1A" w:rsidRDefault="002C4DEA" w:rsidP="008B25A5">
      <w:pPr>
        <w:rPr>
          <w:rFonts w:ascii="Cambria" w:hAnsi="Cambria" w:cs="Times New Roman"/>
          <w:sz w:val="22"/>
          <w:szCs w:val="22"/>
        </w:rPr>
      </w:pPr>
    </w:p>
    <w:p w14:paraId="0A048918" w14:textId="75265D93" w:rsidR="002C4DEA" w:rsidRPr="00503E1A" w:rsidRDefault="002C4DEA" w:rsidP="008B25A5">
      <w:pPr>
        <w:rPr>
          <w:rFonts w:ascii="Cambria" w:hAnsi="Cambria" w:cs="Times New Roman"/>
          <w:sz w:val="22"/>
          <w:szCs w:val="22"/>
        </w:rPr>
      </w:pPr>
      <w:r w:rsidRPr="00503E1A">
        <w:rPr>
          <w:rFonts w:ascii="Cambria" w:hAnsi="Cambria" w:cs="Times New Roman"/>
          <w:sz w:val="22"/>
          <w:szCs w:val="22"/>
        </w:rPr>
        <w:t xml:space="preserve">Argument 3: </w:t>
      </w:r>
      <w:r w:rsidR="00CA1454" w:rsidRPr="00503E1A">
        <w:rPr>
          <w:rFonts w:ascii="Cambria" w:hAnsi="Cambria" w:cs="Times New Roman"/>
          <w:sz w:val="22"/>
          <w:szCs w:val="22"/>
        </w:rPr>
        <w:t>the argument from the value of being challenged</w:t>
      </w:r>
    </w:p>
    <w:p w14:paraId="30E1B639" w14:textId="77777777" w:rsidR="0073582E" w:rsidRPr="00503E1A" w:rsidRDefault="0073582E" w:rsidP="008B25A5">
      <w:pPr>
        <w:rPr>
          <w:rFonts w:ascii="Cambria" w:hAnsi="Cambria" w:cs="Times New Roman"/>
          <w:sz w:val="22"/>
          <w:szCs w:val="22"/>
        </w:rPr>
      </w:pPr>
    </w:p>
    <w:p w14:paraId="049CD280" w14:textId="55A51239" w:rsidR="00CA1454" w:rsidRPr="00503E1A" w:rsidRDefault="00CA1454" w:rsidP="00CA1454">
      <w:pPr>
        <w:pStyle w:val="ListParagraph"/>
        <w:numPr>
          <w:ilvl w:val="0"/>
          <w:numId w:val="17"/>
        </w:numPr>
        <w:rPr>
          <w:rFonts w:ascii="Cambria" w:hAnsi="Cambria" w:cs="Times New Roman"/>
          <w:sz w:val="22"/>
          <w:szCs w:val="22"/>
        </w:rPr>
      </w:pPr>
      <w:r w:rsidRPr="00503E1A">
        <w:rPr>
          <w:rFonts w:ascii="Cambria" w:hAnsi="Cambria" w:cs="Times New Roman"/>
          <w:sz w:val="22"/>
          <w:szCs w:val="22"/>
        </w:rPr>
        <w:t>Censorship prevents us from the benefits of having our true beliefs challenged.</w:t>
      </w:r>
    </w:p>
    <w:p w14:paraId="6C9A2EEF" w14:textId="76F65EAC" w:rsidR="0073582E" w:rsidRPr="00503E1A" w:rsidRDefault="00225770" w:rsidP="0073582E">
      <w:pPr>
        <w:pStyle w:val="ListParagraph"/>
        <w:numPr>
          <w:ilvl w:val="0"/>
          <w:numId w:val="17"/>
        </w:numPr>
        <w:rPr>
          <w:rFonts w:ascii="Cambria" w:hAnsi="Cambria" w:cs="Times New Roman"/>
          <w:sz w:val="22"/>
          <w:szCs w:val="22"/>
        </w:rPr>
      </w:pPr>
      <w:r w:rsidRPr="00503E1A">
        <w:rPr>
          <w:rFonts w:ascii="Cambria" w:hAnsi="Cambria" w:cs="Times New Roman"/>
          <w:sz w:val="22"/>
          <w:szCs w:val="22"/>
        </w:rPr>
        <w:t xml:space="preserve">Encountering beliefs that we disagree with is important even when we happen to be right. Why? Because examining why people disagree with us, and defending our true beliefs against the best arguments that can be marshalled, helps us to better understand </w:t>
      </w:r>
      <w:r w:rsidRPr="00503E1A">
        <w:rPr>
          <w:rFonts w:ascii="Cambria" w:hAnsi="Cambria" w:cs="Times New Roman"/>
          <w:i/>
          <w:sz w:val="22"/>
          <w:szCs w:val="22"/>
        </w:rPr>
        <w:t>why</w:t>
      </w:r>
      <w:r w:rsidRPr="00503E1A">
        <w:rPr>
          <w:rFonts w:ascii="Cambria" w:hAnsi="Cambria" w:cs="Times New Roman"/>
          <w:sz w:val="22"/>
          <w:szCs w:val="22"/>
        </w:rPr>
        <w:t xml:space="preserve"> our true beliefs are true.</w:t>
      </w:r>
    </w:p>
    <w:p w14:paraId="2B25B335" w14:textId="692551FB" w:rsidR="000D6F6B" w:rsidRPr="00503E1A" w:rsidRDefault="000D6F6B" w:rsidP="0073582E">
      <w:pPr>
        <w:pStyle w:val="ListParagraph"/>
        <w:numPr>
          <w:ilvl w:val="0"/>
          <w:numId w:val="17"/>
        </w:numPr>
        <w:rPr>
          <w:rFonts w:ascii="Cambria" w:hAnsi="Cambria" w:cs="Times New Roman"/>
          <w:sz w:val="22"/>
          <w:szCs w:val="22"/>
        </w:rPr>
      </w:pPr>
      <w:r w:rsidRPr="00503E1A">
        <w:rPr>
          <w:rFonts w:ascii="Cambria" w:hAnsi="Cambria" w:cs="Times New Roman"/>
          <w:sz w:val="22"/>
          <w:szCs w:val="22"/>
        </w:rPr>
        <w:t xml:space="preserve">When we understand why something is true, our belief in it is more secure, and less likely to give way in </w:t>
      </w:r>
      <w:r w:rsidR="00B55EE5" w:rsidRPr="00503E1A">
        <w:rPr>
          <w:rFonts w:ascii="Cambria" w:hAnsi="Cambria" w:cs="Times New Roman"/>
          <w:sz w:val="22"/>
          <w:szCs w:val="22"/>
        </w:rPr>
        <w:t>the face of misleading evidence that it is false.</w:t>
      </w:r>
    </w:p>
    <w:p w14:paraId="4A27FA9D" w14:textId="436BB731" w:rsidR="006613B5" w:rsidRPr="00503E1A" w:rsidRDefault="006613B5" w:rsidP="0073582E">
      <w:pPr>
        <w:pStyle w:val="ListParagraph"/>
        <w:numPr>
          <w:ilvl w:val="0"/>
          <w:numId w:val="17"/>
        </w:numPr>
        <w:rPr>
          <w:rFonts w:ascii="Cambria" w:hAnsi="Cambria" w:cs="Times New Roman"/>
          <w:sz w:val="22"/>
          <w:szCs w:val="22"/>
        </w:rPr>
      </w:pPr>
      <w:r w:rsidRPr="00503E1A">
        <w:rPr>
          <w:rFonts w:ascii="Cambria" w:hAnsi="Cambria" w:cs="Times New Roman"/>
          <w:sz w:val="22"/>
          <w:szCs w:val="22"/>
        </w:rPr>
        <w:t>Better understanding why our beliefs are true will also make our true beliefs more useful to us, since our understanding of the relevant i</w:t>
      </w:r>
      <w:r w:rsidR="00E435D9" w:rsidRPr="00503E1A">
        <w:rPr>
          <w:rFonts w:ascii="Cambria" w:hAnsi="Cambria" w:cs="Times New Roman"/>
          <w:sz w:val="22"/>
          <w:szCs w:val="22"/>
        </w:rPr>
        <w:t>ssues will be more nuanced and so more useful in guiding behavior.</w:t>
      </w:r>
    </w:p>
    <w:p w14:paraId="6C708E9F" w14:textId="77777777" w:rsidR="00926B37" w:rsidRPr="00503E1A" w:rsidRDefault="00926B37" w:rsidP="00926B37">
      <w:pPr>
        <w:rPr>
          <w:rFonts w:ascii="Cambria" w:hAnsi="Cambria" w:cs="Times New Roman"/>
          <w:sz w:val="22"/>
          <w:szCs w:val="22"/>
        </w:rPr>
      </w:pPr>
    </w:p>
    <w:p w14:paraId="0EF5CADC" w14:textId="5BE0CBBC" w:rsidR="00926B37" w:rsidRPr="00503E1A" w:rsidRDefault="00926B37" w:rsidP="00926B37">
      <w:pPr>
        <w:rPr>
          <w:rFonts w:ascii="Cambria" w:hAnsi="Cambria" w:cs="Times New Roman"/>
          <w:sz w:val="22"/>
          <w:szCs w:val="22"/>
        </w:rPr>
      </w:pPr>
      <w:r w:rsidRPr="00503E1A">
        <w:rPr>
          <w:rFonts w:ascii="Cambria" w:hAnsi="Cambria" w:cs="Times New Roman"/>
          <w:sz w:val="22"/>
          <w:szCs w:val="22"/>
        </w:rPr>
        <w:t xml:space="preserve">Argument 4: </w:t>
      </w:r>
      <w:r w:rsidR="00CA1454" w:rsidRPr="00503E1A">
        <w:rPr>
          <w:rFonts w:ascii="Cambria" w:hAnsi="Cambria" w:cs="Times New Roman"/>
          <w:sz w:val="22"/>
          <w:szCs w:val="22"/>
        </w:rPr>
        <w:t>the argument from the motives of censors</w:t>
      </w:r>
    </w:p>
    <w:p w14:paraId="30B0CB82" w14:textId="77777777" w:rsidR="00926B37" w:rsidRPr="00503E1A" w:rsidRDefault="00926B37" w:rsidP="00926B37">
      <w:pPr>
        <w:rPr>
          <w:rFonts w:ascii="Cambria" w:hAnsi="Cambria" w:cs="Times New Roman"/>
          <w:sz w:val="22"/>
          <w:szCs w:val="22"/>
        </w:rPr>
      </w:pPr>
    </w:p>
    <w:p w14:paraId="75B09DA6" w14:textId="4A2D035F" w:rsidR="00926B37" w:rsidRPr="00503E1A" w:rsidRDefault="00926B37" w:rsidP="00926B37">
      <w:pPr>
        <w:pStyle w:val="ListParagraph"/>
        <w:numPr>
          <w:ilvl w:val="0"/>
          <w:numId w:val="18"/>
        </w:numPr>
        <w:rPr>
          <w:rFonts w:ascii="Cambria" w:hAnsi="Cambria" w:cs="Times New Roman"/>
          <w:sz w:val="22"/>
          <w:szCs w:val="22"/>
        </w:rPr>
      </w:pPr>
      <w:r w:rsidRPr="00503E1A">
        <w:rPr>
          <w:rFonts w:ascii="Cambria" w:hAnsi="Cambria" w:cs="Times New Roman"/>
          <w:sz w:val="22"/>
          <w:szCs w:val="22"/>
        </w:rPr>
        <w:t xml:space="preserve">Censors are not only </w:t>
      </w:r>
      <w:proofErr w:type="gramStart"/>
      <w:r w:rsidRPr="00503E1A">
        <w:rPr>
          <w:rFonts w:ascii="Cambria" w:hAnsi="Cambria" w:cs="Times New Roman"/>
          <w:sz w:val="22"/>
          <w:szCs w:val="22"/>
        </w:rPr>
        <w:t>fallible,</w:t>
      </w:r>
      <w:proofErr w:type="gramEnd"/>
      <w:r w:rsidRPr="00503E1A">
        <w:rPr>
          <w:rFonts w:ascii="Cambria" w:hAnsi="Cambria" w:cs="Times New Roman"/>
          <w:sz w:val="22"/>
          <w:szCs w:val="22"/>
        </w:rPr>
        <w:t xml:space="preserve"> they can also be driven by goals other than truth.</w:t>
      </w:r>
    </w:p>
    <w:p w14:paraId="467BD610" w14:textId="5F6815E4" w:rsidR="008B25A5" w:rsidRPr="00503E1A" w:rsidRDefault="00926B37" w:rsidP="008B25A5">
      <w:pPr>
        <w:pStyle w:val="ListParagraph"/>
        <w:numPr>
          <w:ilvl w:val="0"/>
          <w:numId w:val="18"/>
        </w:numPr>
        <w:rPr>
          <w:rFonts w:ascii="Cambria" w:hAnsi="Cambria" w:cs="Times New Roman"/>
          <w:sz w:val="22"/>
          <w:szCs w:val="22"/>
        </w:rPr>
      </w:pPr>
      <w:r w:rsidRPr="00503E1A">
        <w:rPr>
          <w:rFonts w:ascii="Cambria" w:hAnsi="Cambria" w:cs="Times New Roman"/>
          <w:sz w:val="22"/>
          <w:szCs w:val="22"/>
        </w:rPr>
        <w:t xml:space="preserve">Specifically, they might be politically motivated, or driven by greed, or </w:t>
      </w:r>
      <w:r w:rsidR="000F22DF" w:rsidRPr="00503E1A">
        <w:rPr>
          <w:rFonts w:ascii="Cambria" w:hAnsi="Cambria" w:cs="Times New Roman"/>
          <w:sz w:val="22"/>
          <w:szCs w:val="22"/>
        </w:rPr>
        <w:t>under the influence</w:t>
      </w:r>
      <w:r w:rsidRPr="00503E1A">
        <w:rPr>
          <w:rFonts w:ascii="Cambria" w:hAnsi="Cambria" w:cs="Times New Roman"/>
          <w:sz w:val="22"/>
          <w:szCs w:val="22"/>
        </w:rPr>
        <w:t xml:space="preserve"> of an oppressive or corrupt political regime.</w:t>
      </w:r>
    </w:p>
    <w:sectPr w:rsidR="008B25A5" w:rsidRPr="00503E1A" w:rsidSect="007B51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310BA" w14:textId="77777777" w:rsidR="006D1125" w:rsidRDefault="006D1125" w:rsidP="00D46374">
      <w:r>
        <w:separator/>
      </w:r>
    </w:p>
  </w:endnote>
  <w:endnote w:type="continuationSeparator" w:id="0">
    <w:p w14:paraId="4DF86273" w14:textId="77777777" w:rsidR="006D1125" w:rsidRDefault="006D1125" w:rsidP="00D4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15F4" w14:textId="77777777" w:rsidR="006D1125" w:rsidRDefault="006D1125" w:rsidP="00D46374">
      <w:r>
        <w:separator/>
      </w:r>
    </w:p>
  </w:footnote>
  <w:footnote w:type="continuationSeparator" w:id="0">
    <w:p w14:paraId="42310DE7" w14:textId="77777777" w:rsidR="006D1125" w:rsidRDefault="006D1125" w:rsidP="00D46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444"/>
    <w:multiLevelType w:val="hybridMultilevel"/>
    <w:tmpl w:val="F3EA08C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36D9"/>
    <w:multiLevelType w:val="hybridMultilevel"/>
    <w:tmpl w:val="A0BE1ADA"/>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C0632"/>
    <w:multiLevelType w:val="hybridMultilevel"/>
    <w:tmpl w:val="B88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E4743"/>
    <w:multiLevelType w:val="hybridMultilevel"/>
    <w:tmpl w:val="70A02B0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D213CB"/>
    <w:multiLevelType w:val="hybridMultilevel"/>
    <w:tmpl w:val="2318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37DF8"/>
    <w:multiLevelType w:val="hybridMultilevel"/>
    <w:tmpl w:val="C3C4BB66"/>
    <w:lvl w:ilvl="0" w:tplc="7B42175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977A8"/>
    <w:multiLevelType w:val="hybridMultilevel"/>
    <w:tmpl w:val="1510875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F5318"/>
    <w:multiLevelType w:val="hybridMultilevel"/>
    <w:tmpl w:val="98B49FB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C508E"/>
    <w:multiLevelType w:val="hybridMultilevel"/>
    <w:tmpl w:val="427AA7BE"/>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A5B755B"/>
    <w:multiLevelType w:val="hybridMultilevel"/>
    <w:tmpl w:val="C562D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B5792"/>
    <w:multiLevelType w:val="hybridMultilevel"/>
    <w:tmpl w:val="13A4BF4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B7B62A2"/>
    <w:multiLevelType w:val="hybridMultilevel"/>
    <w:tmpl w:val="61C2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778C2"/>
    <w:multiLevelType w:val="hybridMultilevel"/>
    <w:tmpl w:val="EA2AD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34051"/>
    <w:multiLevelType w:val="hybridMultilevel"/>
    <w:tmpl w:val="5364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6206C"/>
    <w:multiLevelType w:val="hybridMultilevel"/>
    <w:tmpl w:val="2124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90F08"/>
    <w:multiLevelType w:val="hybridMultilevel"/>
    <w:tmpl w:val="BC6E74C4"/>
    <w:lvl w:ilvl="0" w:tplc="0409000F">
      <w:start w:val="1"/>
      <w:numFmt w:val="decimal"/>
      <w:lvlText w:val="%1."/>
      <w:lvlJc w:val="left"/>
      <w:pPr>
        <w:ind w:left="90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6367B"/>
    <w:multiLevelType w:val="hybridMultilevel"/>
    <w:tmpl w:val="91CE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B2A7E"/>
    <w:multiLevelType w:val="hybridMultilevel"/>
    <w:tmpl w:val="A7E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17"/>
  </w:num>
  <w:num w:numId="6">
    <w:abstractNumId w:val="14"/>
  </w:num>
  <w:num w:numId="7">
    <w:abstractNumId w:val="10"/>
  </w:num>
  <w:num w:numId="8">
    <w:abstractNumId w:val="6"/>
  </w:num>
  <w:num w:numId="9">
    <w:abstractNumId w:val="1"/>
  </w:num>
  <w:num w:numId="10">
    <w:abstractNumId w:val="15"/>
  </w:num>
  <w:num w:numId="11">
    <w:abstractNumId w:val="16"/>
  </w:num>
  <w:num w:numId="12">
    <w:abstractNumId w:val="13"/>
  </w:num>
  <w:num w:numId="13">
    <w:abstractNumId w:val="12"/>
  </w:num>
  <w:num w:numId="14">
    <w:abstractNumId w:val="9"/>
  </w:num>
  <w:num w:numId="15">
    <w:abstractNumId w:val="7"/>
  </w:num>
  <w:num w:numId="16">
    <w:abstractNumId w:val="4"/>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A1"/>
    <w:rsid w:val="00005600"/>
    <w:rsid w:val="00015424"/>
    <w:rsid w:val="0001743D"/>
    <w:rsid w:val="000228C5"/>
    <w:rsid w:val="00036192"/>
    <w:rsid w:val="000554C1"/>
    <w:rsid w:val="00062CF1"/>
    <w:rsid w:val="00084670"/>
    <w:rsid w:val="00097F8A"/>
    <w:rsid w:val="000A1FF9"/>
    <w:rsid w:val="000B057C"/>
    <w:rsid w:val="000C1DC1"/>
    <w:rsid w:val="000C232B"/>
    <w:rsid w:val="000D1EF3"/>
    <w:rsid w:val="000D6716"/>
    <w:rsid w:val="000D67E1"/>
    <w:rsid w:val="000D6F6B"/>
    <w:rsid w:val="000F22DF"/>
    <w:rsid w:val="001112BE"/>
    <w:rsid w:val="001131EF"/>
    <w:rsid w:val="00113760"/>
    <w:rsid w:val="001306B7"/>
    <w:rsid w:val="0013380C"/>
    <w:rsid w:val="00137B0E"/>
    <w:rsid w:val="00140C76"/>
    <w:rsid w:val="00143FE0"/>
    <w:rsid w:val="00153301"/>
    <w:rsid w:val="0015594A"/>
    <w:rsid w:val="00160250"/>
    <w:rsid w:val="001B03E1"/>
    <w:rsid w:val="001B72FA"/>
    <w:rsid w:val="001D58C6"/>
    <w:rsid w:val="001E08D2"/>
    <w:rsid w:val="001E70D5"/>
    <w:rsid w:val="001E72CE"/>
    <w:rsid w:val="001F1B92"/>
    <w:rsid w:val="001F3007"/>
    <w:rsid w:val="0020656F"/>
    <w:rsid w:val="00225770"/>
    <w:rsid w:val="00237739"/>
    <w:rsid w:val="00272AB1"/>
    <w:rsid w:val="0028422B"/>
    <w:rsid w:val="00291F20"/>
    <w:rsid w:val="00296890"/>
    <w:rsid w:val="002B46AA"/>
    <w:rsid w:val="002B4F30"/>
    <w:rsid w:val="002C154B"/>
    <w:rsid w:val="002C4DEA"/>
    <w:rsid w:val="002C6CB9"/>
    <w:rsid w:val="002E60BA"/>
    <w:rsid w:val="00316F97"/>
    <w:rsid w:val="00322562"/>
    <w:rsid w:val="00325802"/>
    <w:rsid w:val="00353ACD"/>
    <w:rsid w:val="003663D8"/>
    <w:rsid w:val="00372460"/>
    <w:rsid w:val="00393008"/>
    <w:rsid w:val="00395A8D"/>
    <w:rsid w:val="003C2B8D"/>
    <w:rsid w:val="003D3B55"/>
    <w:rsid w:val="003D68DA"/>
    <w:rsid w:val="003F07AB"/>
    <w:rsid w:val="003F1307"/>
    <w:rsid w:val="00410F0D"/>
    <w:rsid w:val="00411CCE"/>
    <w:rsid w:val="0042324C"/>
    <w:rsid w:val="004453D4"/>
    <w:rsid w:val="004646CB"/>
    <w:rsid w:val="00482275"/>
    <w:rsid w:val="00482ACE"/>
    <w:rsid w:val="00491357"/>
    <w:rsid w:val="00494A98"/>
    <w:rsid w:val="00495521"/>
    <w:rsid w:val="004D7B1A"/>
    <w:rsid w:val="004E4999"/>
    <w:rsid w:val="004E5B87"/>
    <w:rsid w:val="00503E1A"/>
    <w:rsid w:val="0050756C"/>
    <w:rsid w:val="00570A3C"/>
    <w:rsid w:val="00570ABF"/>
    <w:rsid w:val="005724FC"/>
    <w:rsid w:val="005A08EC"/>
    <w:rsid w:val="005C41EF"/>
    <w:rsid w:val="005E4D7C"/>
    <w:rsid w:val="006000F6"/>
    <w:rsid w:val="00603707"/>
    <w:rsid w:val="00613060"/>
    <w:rsid w:val="0061412B"/>
    <w:rsid w:val="00641682"/>
    <w:rsid w:val="0065592D"/>
    <w:rsid w:val="006613B5"/>
    <w:rsid w:val="00683329"/>
    <w:rsid w:val="006B0A77"/>
    <w:rsid w:val="006B4A43"/>
    <w:rsid w:val="006C034D"/>
    <w:rsid w:val="006D02B0"/>
    <w:rsid w:val="006D1125"/>
    <w:rsid w:val="006E141A"/>
    <w:rsid w:val="006E19CB"/>
    <w:rsid w:val="006E4879"/>
    <w:rsid w:val="00701C89"/>
    <w:rsid w:val="00723F27"/>
    <w:rsid w:val="0073582E"/>
    <w:rsid w:val="00750F57"/>
    <w:rsid w:val="00780488"/>
    <w:rsid w:val="007930EA"/>
    <w:rsid w:val="00796877"/>
    <w:rsid w:val="007A1AE9"/>
    <w:rsid w:val="007B51DE"/>
    <w:rsid w:val="007F16B1"/>
    <w:rsid w:val="00803269"/>
    <w:rsid w:val="008113C9"/>
    <w:rsid w:val="00826BC3"/>
    <w:rsid w:val="008355A4"/>
    <w:rsid w:val="008414B5"/>
    <w:rsid w:val="00842400"/>
    <w:rsid w:val="008558A1"/>
    <w:rsid w:val="00871291"/>
    <w:rsid w:val="00885751"/>
    <w:rsid w:val="008B25A5"/>
    <w:rsid w:val="008B46D4"/>
    <w:rsid w:val="008C3D8F"/>
    <w:rsid w:val="00920073"/>
    <w:rsid w:val="00926B37"/>
    <w:rsid w:val="00942C1E"/>
    <w:rsid w:val="009561E9"/>
    <w:rsid w:val="00967526"/>
    <w:rsid w:val="00970531"/>
    <w:rsid w:val="00971FB0"/>
    <w:rsid w:val="00981215"/>
    <w:rsid w:val="00984BC7"/>
    <w:rsid w:val="00997FC7"/>
    <w:rsid w:val="009A18F0"/>
    <w:rsid w:val="009A28E4"/>
    <w:rsid w:val="009A64B6"/>
    <w:rsid w:val="009C5E01"/>
    <w:rsid w:val="009D0CC9"/>
    <w:rsid w:val="00A0772D"/>
    <w:rsid w:val="00A168CB"/>
    <w:rsid w:val="00A2580A"/>
    <w:rsid w:val="00A40388"/>
    <w:rsid w:val="00A47FCD"/>
    <w:rsid w:val="00A51C5F"/>
    <w:rsid w:val="00A6408B"/>
    <w:rsid w:val="00A74AEE"/>
    <w:rsid w:val="00A92B92"/>
    <w:rsid w:val="00AC1EA4"/>
    <w:rsid w:val="00AC315A"/>
    <w:rsid w:val="00AD089F"/>
    <w:rsid w:val="00AE159D"/>
    <w:rsid w:val="00AE3E11"/>
    <w:rsid w:val="00AF2C38"/>
    <w:rsid w:val="00B143F4"/>
    <w:rsid w:val="00B33A2F"/>
    <w:rsid w:val="00B3434A"/>
    <w:rsid w:val="00B371DE"/>
    <w:rsid w:val="00B54552"/>
    <w:rsid w:val="00B55EE5"/>
    <w:rsid w:val="00B7021B"/>
    <w:rsid w:val="00BB214B"/>
    <w:rsid w:val="00BF082A"/>
    <w:rsid w:val="00C04663"/>
    <w:rsid w:val="00C346C9"/>
    <w:rsid w:val="00C47057"/>
    <w:rsid w:val="00C56446"/>
    <w:rsid w:val="00C57B11"/>
    <w:rsid w:val="00C73E2F"/>
    <w:rsid w:val="00CA1454"/>
    <w:rsid w:val="00CA2B83"/>
    <w:rsid w:val="00CB48D3"/>
    <w:rsid w:val="00CD3541"/>
    <w:rsid w:val="00CD7B37"/>
    <w:rsid w:val="00CF0628"/>
    <w:rsid w:val="00D11302"/>
    <w:rsid w:val="00D14750"/>
    <w:rsid w:val="00D265C2"/>
    <w:rsid w:val="00D27707"/>
    <w:rsid w:val="00D46374"/>
    <w:rsid w:val="00D47CBB"/>
    <w:rsid w:val="00D71211"/>
    <w:rsid w:val="00D97552"/>
    <w:rsid w:val="00DB3A43"/>
    <w:rsid w:val="00DC0D54"/>
    <w:rsid w:val="00DC325B"/>
    <w:rsid w:val="00DD0DA3"/>
    <w:rsid w:val="00DD0F89"/>
    <w:rsid w:val="00DD404F"/>
    <w:rsid w:val="00DD7F02"/>
    <w:rsid w:val="00DF5A87"/>
    <w:rsid w:val="00E16EF1"/>
    <w:rsid w:val="00E2323A"/>
    <w:rsid w:val="00E435D9"/>
    <w:rsid w:val="00E475A3"/>
    <w:rsid w:val="00E61FC6"/>
    <w:rsid w:val="00E626AA"/>
    <w:rsid w:val="00E65EFF"/>
    <w:rsid w:val="00E841A1"/>
    <w:rsid w:val="00EC0BF8"/>
    <w:rsid w:val="00EC17F1"/>
    <w:rsid w:val="00ED1EE0"/>
    <w:rsid w:val="00ED777C"/>
    <w:rsid w:val="00EF254A"/>
    <w:rsid w:val="00EF7D29"/>
    <w:rsid w:val="00F22F3C"/>
    <w:rsid w:val="00F25C7D"/>
    <w:rsid w:val="00F41FE1"/>
    <w:rsid w:val="00FA6B84"/>
    <w:rsid w:val="00FB3B87"/>
    <w:rsid w:val="00FB4DB1"/>
    <w:rsid w:val="00FB512C"/>
    <w:rsid w:val="00FE2020"/>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F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F1"/>
    <w:pPr>
      <w:ind w:left="720"/>
      <w:contextualSpacing/>
    </w:pPr>
  </w:style>
  <w:style w:type="paragraph" w:styleId="Header">
    <w:name w:val="header"/>
    <w:basedOn w:val="Normal"/>
    <w:link w:val="HeaderChar"/>
    <w:uiPriority w:val="99"/>
    <w:unhideWhenUsed/>
    <w:rsid w:val="00D46374"/>
    <w:pPr>
      <w:tabs>
        <w:tab w:val="center" w:pos="4680"/>
        <w:tab w:val="right" w:pos="9360"/>
      </w:tabs>
    </w:p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pPr>
  </w:style>
  <w:style w:type="character" w:customStyle="1" w:styleId="FooterChar">
    <w:name w:val="Footer Char"/>
    <w:basedOn w:val="DefaultParagraphFont"/>
    <w:link w:val="Footer"/>
    <w:uiPriority w:val="99"/>
    <w:rsid w:val="00D4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721">
      <w:bodyDiv w:val="1"/>
      <w:marLeft w:val="0"/>
      <w:marRight w:val="0"/>
      <w:marTop w:val="0"/>
      <w:marBottom w:val="0"/>
      <w:divBdr>
        <w:top w:val="none" w:sz="0" w:space="0" w:color="auto"/>
        <w:left w:val="none" w:sz="0" w:space="0" w:color="auto"/>
        <w:bottom w:val="none" w:sz="0" w:space="0" w:color="auto"/>
        <w:right w:val="none" w:sz="0" w:space="0" w:color="auto"/>
      </w:divBdr>
    </w:div>
    <w:div w:id="1195387728">
      <w:bodyDiv w:val="1"/>
      <w:marLeft w:val="0"/>
      <w:marRight w:val="0"/>
      <w:marTop w:val="0"/>
      <w:marBottom w:val="0"/>
      <w:divBdr>
        <w:top w:val="none" w:sz="0" w:space="0" w:color="auto"/>
        <w:left w:val="none" w:sz="0" w:space="0" w:color="auto"/>
        <w:bottom w:val="none" w:sz="0" w:space="0" w:color="auto"/>
        <w:right w:val="none" w:sz="0" w:space="0" w:color="auto"/>
      </w:divBdr>
    </w:div>
    <w:div w:id="1826126190">
      <w:bodyDiv w:val="1"/>
      <w:marLeft w:val="0"/>
      <w:marRight w:val="0"/>
      <w:marTop w:val="0"/>
      <w:marBottom w:val="0"/>
      <w:divBdr>
        <w:top w:val="none" w:sz="0" w:space="0" w:color="auto"/>
        <w:left w:val="none" w:sz="0" w:space="0" w:color="auto"/>
        <w:bottom w:val="none" w:sz="0" w:space="0" w:color="auto"/>
        <w:right w:val="none" w:sz="0" w:space="0" w:color="auto"/>
      </w:divBdr>
    </w:div>
    <w:div w:id="1881430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Grant, David M.</cp:lastModifiedBy>
  <cp:revision>304</cp:revision>
  <cp:lastPrinted>2021-10-06T14:39:00Z</cp:lastPrinted>
  <dcterms:created xsi:type="dcterms:W3CDTF">2017-04-09T20:10:00Z</dcterms:created>
  <dcterms:modified xsi:type="dcterms:W3CDTF">2021-10-06T15:36:00Z</dcterms:modified>
</cp:coreProperties>
</file>