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CC16B" w14:textId="2A213102" w:rsidR="00A93F72" w:rsidRDefault="00A93F72" w:rsidP="00A93F72">
      <w:pPr>
        <w:rPr>
          <w:rFonts w:ascii="Times New Roman" w:eastAsia="Times New Roman" w:hAnsi="Times New Roman" w:cs="Times New Roman"/>
          <w:color w:val="1A1816"/>
          <w:sz w:val="20"/>
          <w:szCs w:val="20"/>
          <w:shd w:val="clear" w:color="auto" w:fill="FCFBFA"/>
        </w:rPr>
      </w:pPr>
      <w:r>
        <w:rPr>
          <w:rFonts w:ascii="Times New Roman" w:hAnsi="Times New Roman" w:cs="Times New Roman"/>
          <w:sz w:val="20"/>
          <w:szCs w:val="20"/>
        </w:rPr>
        <w:t xml:space="preserve">JShell is a command-line tool for exploring parts of Java, helping you to learn the language, and also for prototyping code. It </w:t>
      </w:r>
      <w:r w:rsidR="008A131E">
        <w:rPr>
          <w:rFonts w:ascii="Times New Roman" w:hAnsi="Times New Roman" w:cs="Times New Roman"/>
          <w:sz w:val="20"/>
          <w:szCs w:val="20"/>
        </w:rPr>
        <w:t>is</w:t>
      </w:r>
      <w:r>
        <w:rPr>
          <w:rFonts w:ascii="Times New Roman" w:hAnsi="Times New Roman" w:cs="Times New Roman"/>
          <w:sz w:val="20"/>
          <w:szCs w:val="20"/>
        </w:rPr>
        <w:t xml:space="preserve"> </w:t>
      </w:r>
      <w:r w:rsidRPr="00A93F72">
        <w:rPr>
          <w:rFonts w:ascii="Times New Roman" w:hAnsi="Times New Roman" w:cs="Times New Roman"/>
          <w:sz w:val="20"/>
          <w:szCs w:val="20"/>
        </w:rPr>
        <w:t xml:space="preserve">called </w:t>
      </w:r>
      <w:r w:rsidRPr="00A93F72">
        <w:rPr>
          <w:rFonts w:ascii="Times New Roman" w:eastAsia="Times New Roman" w:hAnsi="Times New Roman" w:cs="Times New Roman"/>
          <w:color w:val="1A1816"/>
          <w:sz w:val="20"/>
          <w:szCs w:val="20"/>
          <w:shd w:val="clear" w:color="auto" w:fill="FCFBFA"/>
        </w:rPr>
        <w:t xml:space="preserve">a </w:t>
      </w:r>
      <w:r w:rsidRPr="00A93F72">
        <w:rPr>
          <w:rFonts w:ascii="Times New Roman" w:eastAsia="Times New Roman" w:hAnsi="Times New Roman" w:cs="Times New Roman"/>
          <w:i/>
          <w:color w:val="1A1816"/>
          <w:sz w:val="20"/>
          <w:szCs w:val="20"/>
          <w:shd w:val="clear" w:color="auto" w:fill="FCFBFA"/>
        </w:rPr>
        <w:t>Read-Eval-Print Loop</w:t>
      </w:r>
      <w:r w:rsidRPr="00A93F72">
        <w:rPr>
          <w:rFonts w:ascii="Times New Roman" w:eastAsia="Times New Roman" w:hAnsi="Times New Roman" w:cs="Times New Roman"/>
          <w:color w:val="1A1816"/>
          <w:sz w:val="20"/>
          <w:szCs w:val="20"/>
          <w:shd w:val="clear" w:color="auto" w:fill="FCFBFA"/>
        </w:rPr>
        <w:t xml:space="preserve"> (REPL) tool</w:t>
      </w:r>
      <w:r>
        <w:rPr>
          <w:rFonts w:ascii="Times New Roman" w:eastAsia="Times New Roman" w:hAnsi="Times New Roman" w:cs="Times New Roman"/>
          <w:color w:val="1A1816"/>
          <w:sz w:val="20"/>
          <w:szCs w:val="20"/>
          <w:shd w:val="clear" w:color="auto" w:fill="FCFBFA"/>
        </w:rPr>
        <w:t xml:space="preserve">: In a command line terminal, you type a line of code and press the return/enter key; the line is read, </w:t>
      </w:r>
      <w:r w:rsidR="00E86708">
        <w:rPr>
          <w:rFonts w:ascii="Times New Roman" w:eastAsia="Times New Roman" w:hAnsi="Times New Roman" w:cs="Times New Roman"/>
          <w:color w:val="1A1816"/>
          <w:sz w:val="20"/>
          <w:szCs w:val="20"/>
          <w:shd w:val="clear" w:color="auto" w:fill="FCFBFA"/>
        </w:rPr>
        <w:t xml:space="preserve">evaluated, and any results </w:t>
      </w:r>
      <w:r w:rsidR="008A131E">
        <w:rPr>
          <w:rFonts w:ascii="Times New Roman" w:eastAsia="Times New Roman" w:hAnsi="Times New Roman" w:cs="Times New Roman"/>
          <w:color w:val="1A1816"/>
          <w:sz w:val="20"/>
          <w:szCs w:val="20"/>
          <w:shd w:val="clear" w:color="auto" w:fill="FCFBFA"/>
        </w:rPr>
        <w:t>are</w:t>
      </w:r>
      <w:r>
        <w:rPr>
          <w:rFonts w:ascii="Times New Roman" w:eastAsia="Times New Roman" w:hAnsi="Times New Roman" w:cs="Times New Roman"/>
          <w:color w:val="1A1816"/>
          <w:sz w:val="20"/>
          <w:szCs w:val="20"/>
          <w:shd w:val="clear" w:color="auto" w:fill="FCFBFA"/>
        </w:rPr>
        <w:t xml:space="preserve"> printed.</w:t>
      </w:r>
    </w:p>
    <w:p w14:paraId="0BD06655" w14:textId="1AA5AAD3" w:rsidR="00994056" w:rsidRDefault="00F71C3E" w:rsidP="00EB4EF6">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noProof/>
          <w:color w:val="1A1816"/>
          <w:sz w:val="20"/>
          <w:szCs w:val="20"/>
          <w:shd w:val="clear" w:color="auto" w:fill="FCFBFA"/>
        </w:rPr>
        <w:drawing>
          <wp:anchor distT="0" distB="0" distL="114300" distR="114300" simplePos="0" relativeHeight="251681792" behindDoc="0" locked="0" layoutInCell="1" allowOverlap="1" wp14:anchorId="3D7EAB2E" wp14:editId="1712858E">
            <wp:simplePos x="0" y="0"/>
            <wp:positionH relativeFrom="column">
              <wp:posOffset>3169920</wp:posOffset>
            </wp:positionH>
            <wp:positionV relativeFrom="paragraph">
              <wp:posOffset>112395</wp:posOffset>
            </wp:positionV>
            <wp:extent cx="2914015" cy="1310640"/>
            <wp:effectExtent l="0" t="0" r="0" b="0"/>
            <wp:wrapSquare wrapText="lef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shellAndExit.png"/>
                    <pic:cNvPicPr/>
                  </pic:nvPicPr>
                  <pic:blipFill>
                    <a:blip r:embed="rId7"/>
                    <a:stretch>
                      <a:fillRect/>
                    </a:stretch>
                  </pic:blipFill>
                  <pic:spPr>
                    <a:xfrm>
                      <a:off x="0" y="0"/>
                      <a:ext cx="2914015" cy="1310640"/>
                    </a:xfrm>
                    <a:prstGeom prst="rect">
                      <a:avLst/>
                    </a:prstGeom>
                  </pic:spPr>
                </pic:pic>
              </a:graphicData>
            </a:graphic>
            <wp14:sizeRelH relativeFrom="margin">
              <wp14:pctWidth>0</wp14:pctWidth>
            </wp14:sizeRelH>
            <wp14:sizeRelV relativeFrom="margin">
              <wp14:pctHeight>0</wp14:pctHeight>
            </wp14:sizeRelV>
          </wp:anchor>
        </w:drawing>
      </w:r>
      <w:r w:rsidR="004E0F64">
        <w:rPr>
          <w:rFonts w:ascii="Times New Roman" w:eastAsia="Times New Roman" w:hAnsi="Times New Roman" w:cs="Times New Roman"/>
          <w:sz w:val="20"/>
          <w:szCs w:val="20"/>
        </w:rPr>
        <w:t>To the right, we show the first use of it.</w:t>
      </w:r>
      <w:r w:rsidR="00E86708">
        <w:rPr>
          <w:rFonts w:ascii="Times New Roman" w:eastAsia="Times New Roman" w:hAnsi="Times New Roman" w:cs="Times New Roman"/>
          <w:sz w:val="20"/>
          <w:szCs w:val="20"/>
        </w:rPr>
        <w:t xml:space="preserve"> On line </w:t>
      </w:r>
      <w:r w:rsidR="00E86708" w:rsidRPr="00E86708">
        <w:rPr>
          <w:rFonts w:ascii="Times New Roman" w:eastAsia="Times New Roman" w:hAnsi="Times New Roman" w:cs="Times New Roman"/>
          <w:b/>
          <w:color w:val="FF0000"/>
        </w:rPr>
        <w:t>1</w:t>
      </w:r>
      <w:r w:rsidR="00E86708">
        <w:rPr>
          <w:rFonts w:ascii="Times New Roman" w:eastAsia="Times New Roman" w:hAnsi="Times New Roman" w:cs="Times New Roman"/>
          <w:sz w:val="20"/>
          <w:szCs w:val="20"/>
        </w:rPr>
        <w:t>, we typed “jshell” and hit the return key</w:t>
      </w:r>
      <w:r w:rsidR="00E74AC8">
        <w:rPr>
          <w:rFonts w:ascii="Times New Roman" w:eastAsia="Times New Roman" w:hAnsi="Times New Roman" w:cs="Times New Roman"/>
          <w:sz w:val="20"/>
          <w:szCs w:val="20"/>
        </w:rPr>
        <w:t>, thus starting the tool</w:t>
      </w:r>
      <w:r w:rsidR="00E86708">
        <w:rPr>
          <w:rFonts w:ascii="Times New Roman" w:eastAsia="Times New Roman" w:hAnsi="Times New Roman" w:cs="Times New Roman"/>
          <w:sz w:val="20"/>
          <w:szCs w:val="20"/>
        </w:rPr>
        <w:t xml:space="preserve">. The tool printed a welcome. On line </w:t>
      </w:r>
      <w:r w:rsidR="00E86708" w:rsidRPr="00F71C3E">
        <w:rPr>
          <w:rFonts w:ascii="Times New Roman" w:eastAsia="Times New Roman" w:hAnsi="Times New Roman" w:cs="Times New Roman"/>
          <w:color w:val="FF0000"/>
        </w:rPr>
        <w:t>2</w:t>
      </w:r>
      <w:r w:rsidR="00E86708">
        <w:rPr>
          <w:rFonts w:ascii="Times New Roman" w:eastAsia="Times New Roman" w:hAnsi="Times New Roman" w:cs="Times New Roman"/>
          <w:sz w:val="20"/>
          <w:szCs w:val="20"/>
        </w:rPr>
        <w:t xml:space="preserve">, we typed “5” and hit the return key. The tool printed “$1 ==&gt; 5”, showing us that the value </w:t>
      </w:r>
      <w:r w:rsidR="008A131E">
        <w:rPr>
          <w:rFonts w:ascii="Times New Roman" w:eastAsia="Times New Roman" w:hAnsi="Times New Roman" w:cs="Times New Roman"/>
          <w:sz w:val="20"/>
          <w:szCs w:val="20"/>
        </w:rPr>
        <w:t xml:space="preserve">of the expression we typed was 5 </w:t>
      </w:r>
      <w:r w:rsidR="00E86708">
        <w:rPr>
          <w:rFonts w:ascii="Times New Roman" w:eastAsia="Times New Roman" w:hAnsi="Times New Roman" w:cs="Times New Roman"/>
          <w:sz w:val="20"/>
          <w:szCs w:val="20"/>
        </w:rPr>
        <w:t>and that it has been assigned to a variable $1, so that we can later access the value later if we want.</w:t>
      </w:r>
      <w:r>
        <w:rPr>
          <w:rFonts w:ascii="Times New Roman" w:eastAsia="Times New Roman" w:hAnsi="Times New Roman" w:cs="Times New Roman"/>
          <w:sz w:val="20"/>
          <w:szCs w:val="20"/>
        </w:rPr>
        <w:t xml:space="preserve"> On line </w:t>
      </w:r>
      <w:r w:rsidRPr="00F71C3E">
        <w:rPr>
          <w:rFonts w:ascii="Times New Roman" w:eastAsia="Times New Roman" w:hAnsi="Times New Roman" w:cs="Times New Roman"/>
          <w:color w:val="FF0000"/>
        </w:rPr>
        <w:t>3</w:t>
      </w:r>
      <w:r w:rsidR="00C3035A">
        <w:rPr>
          <w:rFonts w:ascii="Times New Roman" w:hAnsi="Times New Roman" w:cs="Times New Roman"/>
          <w:sz w:val="20"/>
          <w:szCs w:val="20"/>
        </w:rPr>
        <w:t>,</w:t>
      </w:r>
      <w:r>
        <w:rPr>
          <w:rFonts w:ascii="Times New Roman" w:eastAsia="Times New Roman" w:hAnsi="Times New Roman" w:cs="Times New Roman"/>
          <w:sz w:val="20"/>
          <w:szCs w:val="20"/>
        </w:rPr>
        <w:t xml:space="preserve"> we typed </w:t>
      </w:r>
      <w:r w:rsidR="008A131E">
        <w:rPr>
          <w:rFonts w:ascii="Times New Roman" w:eastAsia="Times New Roman" w:hAnsi="Times New Roman" w:cs="Times New Roman"/>
          <w:sz w:val="20"/>
          <w:szCs w:val="20"/>
        </w:rPr>
        <w:t>“/exit”</w:t>
      </w:r>
      <w:r>
        <w:rPr>
          <w:rFonts w:ascii="Times New Roman" w:eastAsia="Times New Roman" w:hAnsi="Times New Roman" w:cs="Times New Roman"/>
          <w:sz w:val="20"/>
          <w:szCs w:val="20"/>
        </w:rPr>
        <w:t xml:space="preserve"> </w:t>
      </w:r>
      <w:r w:rsidR="008A131E">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o exit from the tool </w:t>
      </w:r>
      <w:r w:rsidR="008A131E">
        <w:rPr>
          <w:rFonts w:ascii="Times New Roman" w:eastAsia="Times New Roman" w:hAnsi="Times New Roman" w:cs="Times New Roman"/>
          <w:sz w:val="20"/>
          <w:szCs w:val="20"/>
        </w:rPr>
        <w:t>—</w:t>
      </w:r>
      <w:r>
        <w:rPr>
          <w:rFonts w:ascii="Times New Roman" w:eastAsia="Times New Roman" w:hAnsi="Times New Roman" w:cs="Times New Roman"/>
          <w:sz w:val="20"/>
          <w:szCs w:val="20"/>
        </w:rPr>
        <w:t>it’s imp</w:t>
      </w:r>
      <w:r w:rsidR="008A131E">
        <w:rPr>
          <w:rFonts w:ascii="Times New Roman" w:eastAsia="Times New Roman" w:hAnsi="Times New Roman" w:cs="Times New Roman"/>
          <w:sz w:val="20"/>
          <w:szCs w:val="20"/>
        </w:rPr>
        <w:t xml:space="preserve">ortant to know how to do that! </w:t>
      </w:r>
      <w:r>
        <w:rPr>
          <w:rFonts w:ascii="Times New Roman" w:eastAsia="Times New Roman" w:hAnsi="Times New Roman" w:cs="Times New Roman"/>
          <w:sz w:val="20"/>
          <w:szCs w:val="20"/>
        </w:rPr>
        <w:t>The tool printed “Goodbye”.</w:t>
      </w:r>
    </w:p>
    <w:p w14:paraId="51C6BD6B" w14:textId="54944378" w:rsidR="00712CC3" w:rsidRPr="00EB4EF6" w:rsidRDefault="00C3035A" w:rsidP="00EB4EF6">
      <w:pPr>
        <w:spacing w:before="240"/>
        <w:rPr>
          <w:rFonts w:ascii="Times New Roman" w:hAnsi="Times New Roman" w:cs="Times New Roman"/>
          <w:b/>
          <w:sz w:val="20"/>
          <w:szCs w:val="20"/>
        </w:rPr>
      </w:pPr>
      <w:r>
        <w:rPr>
          <w:rFonts w:ascii="Times New Roman" w:hAnsi="Times New Roman" w:cs="Times New Roman"/>
          <w:b/>
          <w:noProof/>
          <w:sz w:val="20"/>
          <w:szCs w:val="20"/>
        </w:rPr>
        <w:drawing>
          <wp:anchor distT="0" distB="0" distL="114300" distR="114300" simplePos="0" relativeHeight="251682816" behindDoc="0" locked="0" layoutInCell="1" allowOverlap="1" wp14:anchorId="2B66E895" wp14:editId="37EA813F">
            <wp:simplePos x="0" y="0"/>
            <wp:positionH relativeFrom="column">
              <wp:posOffset>4185920</wp:posOffset>
            </wp:positionH>
            <wp:positionV relativeFrom="paragraph">
              <wp:posOffset>143510</wp:posOffset>
            </wp:positionV>
            <wp:extent cx="1784350" cy="2098675"/>
            <wp:effectExtent l="0" t="0" r="6350" b="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Assignment.png"/>
                    <pic:cNvPicPr/>
                  </pic:nvPicPr>
                  <pic:blipFill>
                    <a:blip r:embed="rId8"/>
                    <a:stretch>
                      <a:fillRect/>
                    </a:stretch>
                  </pic:blipFill>
                  <pic:spPr>
                    <a:xfrm>
                      <a:off x="0" y="0"/>
                      <a:ext cx="1784350" cy="2098675"/>
                    </a:xfrm>
                    <a:prstGeom prst="rect">
                      <a:avLst/>
                    </a:prstGeom>
                  </pic:spPr>
                </pic:pic>
              </a:graphicData>
            </a:graphic>
            <wp14:sizeRelH relativeFrom="margin">
              <wp14:pctWidth>0</wp14:pctWidth>
            </wp14:sizeRelH>
            <wp14:sizeRelV relativeFrom="margin">
              <wp14:pctHeight>0</wp14:pctHeight>
            </wp14:sizeRelV>
          </wp:anchor>
        </w:drawing>
      </w:r>
      <w:r w:rsidR="00EB4EF6" w:rsidRPr="00EB4EF6">
        <w:rPr>
          <w:rFonts w:ascii="Times New Roman" w:hAnsi="Times New Roman" w:cs="Times New Roman"/>
          <w:b/>
          <w:sz w:val="20"/>
          <w:szCs w:val="20"/>
        </w:rPr>
        <w:t>Declarations and assignments</w:t>
      </w:r>
    </w:p>
    <w:p w14:paraId="09D5D5F7" w14:textId="77777777" w:rsidR="00C3035A" w:rsidRDefault="00EB4EF6" w:rsidP="00A02B7B">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Line </w:t>
      </w:r>
      <w:r w:rsidR="00C3035A" w:rsidRPr="00E86708">
        <w:rPr>
          <w:rFonts w:ascii="Times New Roman" w:eastAsia="Times New Roman" w:hAnsi="Times New Roman" w:cs="Times New Roman"/>
          <w:b/>
          <w:color w:val="FF0000"/>
        </w:rPr>
        <w:t>1</w:t>
      </w:r>
      <w:r>
        <w:rPr>
          <w:rFonts w:ascii="Times New Roman" w:hAnsi="Times New Roman" w:cs="Times New Roman"/>
          <w:sz w:val="20"/>
          <w:szCs w:val="20"/>
        </w:rPr>
        <w:t xml:space="preserve"> to the right shows that</w:t>
      </w:r>
      <w:r w:rsidR="00BF2C11">
        <w:rPr>
          <w:rFonts w:ascii="Times New Roman" w:hAnsi="Times New Roman" w:cs="Times New Roman"/>
          <w:sz w:val="20"/>
          <w:szCs w:val="20"/>
        </w:rPr>
        <w:t>, in Java,</w:t>
      </w:r>
      <w:r>
        <w:rPr>
          <w:rFonts w:ascii="Times New Roman" w:hAnsi="Times New Roman" w:cs="Times New Roman"/>
          <w:sz w:val="20"/>
          <w:szCs w:val="20"/>
        </w:rPr>
        <w:t xml:space="preserve"> a variable must be declared before it is used.</w:t>
      </w:r>
    </w:p>
    <w:p w14:paraId="71E21249" w14:textId="3FFB57FE" w:rsidR="00C3035A" w:rsidRDefault="00BF2C11" w:rsidP="00A02B7B">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Line </w:t>
      </w:r>
      <w:r w:rsidR="00C3035A" w:rsidRPr="00F71C3E">
        <w:rPr>
          <w:rFonts w:ascii="Times New Roman" w:eastAsia="Times New Roman" w:hAnsi="Times New Roman" w:cs="Times New Roman"/>
          <w:color w:val="FF0000"/>
        </w:rPr>
        <w:t>2</w:t>
      </w:r>
      <w:r>
        <w:rPr>
          <w:rFonts w:ascii="Times New Roman" w:hAnsi="Times New Roman" w:cs="Times New Roman"/>
          <w:sz w:val="20"/>
          <w:szCs w:val="20"/>
        </w:rPr>
        <w:t xml:space="preserve"> shows a declaration of </w:t>
      </w:r>
      <w:r w:rsidRPr="00C3035A">
        <w:rPr>
          <w:rFonts w:ascii="Times New Roman" w:hAnsi="Times New Roman" w:cs="Times New Roman"/>
          <w:b/>
          <w:sz w:val="20"/>
          <w:szCs w:val="20"/>
        </w:rPr>
        <w:t>int</w:t>
      </w:r>
      <w:r>
        <w:rPr>
          <w:rFonts w:ascii="Times New Roman" w:hAnsi="Times New Roman" w:cs="Times New Roman"/>
          <w:sz w:val="20"/>
          <w:szCs w:val="20"/>
        </w:rPr>
        <w:t xml:space="preserve"> variable j along with an assignment of a value to it. JShell indicates that j</w:t>
      </w:r>
      <w:r w:rsidR="000F0955">
        <w:rPr>
          <w:rFonts w:ascii="Times New Roman" w:hAnsi="Times New Roman" w:cs="Times New Roman"/>
          <w:sz w:val="20"/>
          <w:szCs w:val="20"/>
        </w:rPr>
        <w:t xml:space="preserve"> has been assigned the value 7</w:t>
      </w:r>
      <w:bookmarkStart w:id="0" w:name="_GoBack"/>
      <w:bookmarkEnd w:id="0"/>
      <w:r w:rsidR="00C3035A">
        <w:rPr>
          <w:rFonts w:ascii="Times New Roman" w:hAnsi="Times New Roman" w:cs="Times New Roman"/>
          <w:sz w:val="20"/>
          <w:szCs w:val="20"/>
        </w:rPr>
        <w:t>.</w:t>
      </w:r>
    </w:p>
    <w:p w14:paraId="67E4344D" w14:textId="77777777" w:rsidR="00C3035A" w:rsidRDefault="00BF2C11" w:rsidP="00A02B7B">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line </w:t>
      </w:r>
      <w:r w:rsidR="00C3035A" w:rsidRPr="00F71C3E">
        <w:rPr>
          <w:rFonts w:ascii="Times New Roman" w:eastAsia="Times New Roman" w:hAnsi="Times New Roman" w:cs="Times New Roman"/>
          <w:color w:val="FF0000"/>
        </w:rPr>
        <w:t>3</w:t>
      </w:r>
      <w:r>
        <w:rPr>
          <w:rFonts w:ascii="Times New Roman" w:hAnsi="Times New Roman" w:cs="Times New Roman"/>
          <w:sz w:val="20"/>
          <w:szCs w:val="20"/>
        </w:rPr>
        <w:t>, expression 2*3 is evaluated; JShell shows the value, 6, and also indicates that it ha</w:t>
      </w:r>
      <w:r w:rsidR="00C3035A">
        <w:rPr>
          <w:rFonts w:ascii="Times New Roman" w:hAnsi="Times New Roman" w:cs="Times New Roman"/>
          <w:sz w:val="20"/>
          <w:szCs w:val="20"/>
        </w:rPr>
        <w:t>s been assigned to variable $2.</w:t>
      </w:r>
    </w:p>
    <w:p w14:paraId="40319817" w14:textId="3630280F" w:rsidR="00EB4EF6" w:rsidRDefault="00BF2C11" w:rsidP="00C67D9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Line </w:t>
      </w:r>
      <w:r w:rsidR="00C3035A">
        <w:rPr>
          <w:rFonts w:ascii="Times New Roman" w:eastAsia="Times New Roman" w:hAnsi="Times New Roman" w:cs="Times New Roman"/>
          <w:color w:val="FF0000"/>
        </w:rPr>
        <w:t>4</w:t>
      </w:r>
      <w:r>
        <w:rPr>
          <w:rFonts w:ascii="Times New Roman" w:hAnsi="Times New Roman" w:cs="Times New Roman"/>
          <w:sz w:val="20"/>
          <w:szCs w:val="20"/>
        </w:rPr>
        <w:t xml:space="preserve"> illustrates two points. First, note that the assignment is missing a semicolon. However, if a semicolon is missing at the </w:t>
      </w:r>
      <w:r w:rsidR="000E72CC">
        <w:rPr>
          <w:rFonts w:ascii="Times New Roman" w:hAnsi="Times New Roman" w:cs="Times New Roman"/>
          <w:sz w:val="20"/>
          <w:szCs w:val="20"/>
        </w:rPr>
        <w:t xml:space="preserve">end of a statement, JShell </w:t>
      </w:r>
      <w:r>
        <w:rPr>
          <w:rFonts w:ascii="Times New Roman" w:hAnsi="Times New Roman" w:cs="Times New Roman"/>
          <w:sz w:val="20"/>
          <w:szCs w:val="20"/>
        </w:rPr>
        <w:t>insert</w:t>
      </w:r>
      <w:r w:rsidR="000E72CC">
        <w:rPr>
          <w:rFonts w:ascii="Times New Roman" w:hAnsi="Times New Roman" w:cs="Times New Roman"/>
          <w:sz w:val="20"/>
          <w:szCs w:val="20"/>
        </w:rPr>
        <w:t>s</w:t>
      </w:r>
      <w:r>
        <w:rPr>
          <w:rFonts w:ascii="Times New Roman" w:hAnsi="Times New Roman" w:cs="Times New Roman"/>
          <w:sz w:val="20"/>
          <w:szCs w:val="20"/>
        </w:rPr>
        <w:t xml:space="preserve"> it</w:t>
      </w:r>
      <w:r w:rsidR="000E72CC">
        <w:rPr>
          <w:rFonts w:ascii="Times New Roman" w:hAnsi="Times New Roman" w:cs="Times New Roman"/>
          <w:sz w:val="20"/>
          <w:szCs w:val="20"/>
        </w:rPr>
        <w:t xml:space="preserve"> for you</w:t>
      </w:r>
      <w:r>
        <w:rPr>
          <w:rFonts w:ascii="Times New Roman" w:hAnsi="Times New Roman" w:cs="Times New Roman"/>
          <w:sz w:val="20"/>
          <w:szCs w:val="20"/>
        </w:rPr>
        <w:t>. Second,</w:t>
      </w:r>
      <w:r w:rsidR="000E72CC">
        <w:rPr>
          <w:rFonts w:ascii="Times New Roman" w:hAnsi="Times New Roman" w:cs="Times New Roman"/>
          <w:sz w:val="20"/>
          <w:szCs w:val="20"/>
        </w:rPr>
        <w:t xml:space="preserve"> note that variable $2 is used in the righthand expression of the assignment.</w:t>
      </w:r>
    </w:p>
    <w:p w14:paraId="2C2FB329" w14:textId="1F3F0189" w:rsidR="00C67D97" w:rsidRPr="004F40C4" w:rsidRDefault="00C67D97" w:rsidP="004F40C4">
      <w:pPr>
        <w:spacing w:before="240"/>
        <w:rPr>
          <w:rFonts w:ascii="Times New Roman" w:hAnsi="Times New Roman" w:cs="Times New Roman"/>
          <w:b/>
          <w:sz w:val="20"/>
          <w:szCs w:val="20"/>
        </w:rPr>
      </w:pPr>
      <w:r>
        <w:rPr>
          <w:rFonts w:ascii="Times New Roman" w:hAnsi="Times New Roman" w:cs="Times New Roman"/>
          <w:b/>
          <w:sz w:val="20"/>
          <w:szCs w:val="20"/>
        </w:rPr>
        <w:t>if and if-else statements</w:t>
      </w:r>
    </w:p>
    <w:p w14:paraId="6D138AC0" w14:textId="4F2AAFFF" w:rsidR="00102919" w:rsidRDefault="00CF1E82" w:rsidP="00E73591">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3840" behindDoc="0" locked="0" layoutInCell="1" allowOverlap="1" wp14:anchorId="2146B266" wp14:editId="5FD8DA86">
            <wp:simplePos x="0" y="0"/>
            <wp:positionH relativeFrom="column">
              <wp:posOffset>3151505</wp:posOffset>
            </wp:positionH>
            <wp:positionV relativeFrom="paragraph">
              <wp:posOffset>-11430</wp:posOffset>
            </wp:positionV>
            <wp:extent cx="2695575" cy="678815"/>
            <wp:effectExtent l="0" t="0" r="0" b="0"/>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felse.png"/>
                    <pic:cNvPicPr/>
                  </pic:nvPicPr>
                  <pic:blipFill>
                    <a:blip r:embed="rId9"/>
                    <a:stretch>
                      <a:fillRect/>
                    </a:stretch>
                  </pic:blipFill>
                  <pic:spPr>
                    <a:xfrm>
                      <a:off x="0" y="0"/>
                      <a:ext cx="2695575" cy="678815"/>
                    </a:xfrm>
                    <a:prstGeom prst="rect">
                      <a:avLst/>
                    </a:prstGeom>
                  </pic:spPr>
                </pic:pic>
              </a:graphicData>
            </a:graphic>
            <wp14:sizeRelH relativeFrom="margin">
              <wp14:pctWidth>0</wp14:pctWidth>
            </wp14:sizeRelH>
            <wp14:sizeRelV relativeFrom="margin">
              <wp14:pctHeight>0</wp14:pctHeight>
            </wp14:sizeRelV>
          </wp:anchor>
        </w:drawing>
      </w:r>
      <w:r w:rsidR="005C1A89">
        <w:rPr>
          <w:rFonts w:ascii="Times New Roman" w:hAnsi="Times New Roman" w:cs="Times New Roman"/>
          <w:sz w:val="20"/>
          <w:szCs w:val="20"/>
        </w:rPr>
        <w:t>You can write simple if statements on one line, as shown to the right.</w:t>
      </w:r>
      <w:r w:rsidR="00AA1B0E">
        <w:rPr>
          <w:rFonts w:ascii="Times New Roman" w:hAnsi="Times New Roman" w:cs="Times New Roman"/>
          <w:sz w:val="20"/>
          <w:szCs w:val="20"/>
        </w:rPr>
        <w:t xml:space="preserve"> Don’t hit the return key in the middle of it, because that action typically means the end of the input and what has been written will be processed by JShell. We show you below how to handle multiline input. </w:t>
      </w:r>
    </w:p>
    <w:p w14:paraId="26895BE4" w14:textId="740FA943" w:rsidR="00361AD7" w:rsidRDefault="00826C39" w:rsidP="00AA1B0E">
      <w:pPr>
        <w:spacing w:before="240"/>
        <w:rPr>
          <w:rFonts w:ascii="Times New Roman" w:hAnsi="Times New Roman" w:cs="Times New Roman"/>
          <w:sz w:val="20"/>
          <w:szCs w:val="20"/>
        </w:rPr>
      </w:pPr>
      <w:r>
        <w:rPr>
          <w:rFonts w:ascii="Times New Roman" w:hAnsi="Times New Roman" w:cs="Times New Roman"/>
          <w:b/>
          <w:noProof/>
          <w:sz w:val="20"/>
          <w:szCs w:val="20"/>
        </w:rPr>
        <w:drawing>
          <wp:anchor distT="0" distB="0" distL="114300" distR="114300" simplePos="0" relativeHeight="251684864" behindDoc="0" locked="0" layoutInCell="1" allowOverlap="1" wp14:anchorId="490D1CFE" wp14:editId="4C7A5274">
            <wp:simplePos x="0" y="0"/>
            <wp:positionH relativeFrom="column">
              <wp:posOffset>4485005</wp:posOffset>
            </wp:positionH>
            <wp:positionV relativeFrom="paragraph">
              <wp:posOffset>86077</wp:posOffset>
            </wp:positionV>
            <wp:extent cx="1371600" cy="4826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Paren.png"/>
                    <pic:cNvPicPr/>
                  </pic:nvPicPr>
                  <pic:blipFill>
                    <a:blip r:embed="rId10"/>
                    <a:stretch>
                      <a:fillRect/>
                    </a:stretch>
                  </pic:blipFill>
                  <pic:spPr>
                    <a:xfrm>
                      <a:off x="0" y="0"/>
                      <a:ext cx="1371600" cy="482600"/>
                    </a:xfrm>
                    <a:prstGeom prst="rect">
                      <a:avLst/>
                    </a:prstGeom>
                  </pic:spPr>
                </pic:pic>
              </a:graphicData>
            </a:graphic>
            <wp14:sizeRelH relativeFrom="page">
              <wp14:pctWidth>0</wp14:pctWidth>
            </wp14:sizeRelH>
            <wp14:sizeRelV relativeFrom="page">
              <wp14:pctHeight>0</wp14:pctHeight>
            </wp14:sizeRelV>
          </wp:anchor>
        </w:drawing>
      </w:r>
      <w:r w:rsidR="00AA1B0E">
        <w:rPr>
          <w:rFonts w:ascii="Times New Roman" w:hAnsi="Times New Roman" w:cs="Times New Roman"/>
          <w:b/>
          <w:sz w:val="20"/>
          <w:szCs w:val="20"/>
        </w:rPr>
        <w:t>Multiline input</w:t>
      </w:r>
    </w:p>
    <w:p w14:paraId="3F282581" w14:textId="1705C5DF" w:rsidR="00AA1B0E" w:rsidRDefault="00D7720E" w:rsidP="00DC43C6">
      <w:pPr>
        <w:spacing w:before="120"/>
        <w:ind w:firstLine="288"/>
        <w:rPr>
          <w:rFonts w:ascii="Times New Roman" w:hAnsi="Times New Roman" w:cs="Times New Roman"/>
          <w:sz w:val="20"/>
          <w:szCs w:val="20"/>
        </w:rPr>
      </w:pPr>
      <w:r>
        <w:rPr>
          <w:rFonts w:ascii="Times New Roman" w:hAnsi="Times New Roman" w:cs="Times New Roman"/>
          <w:b/>
          <w:noProof/>
          <w:sz w:val="20"/>
          <w:szCs w:val="20"/>
        </w:rPr>
        <w:drawing>
          <wp:anchor distT="0" distB="0" distL="114300" distR="114300" simplePos="0" relativeHeight="251685888" behindDoc="0" locked="0" layoutInCell="1" allowOverlap="1" wp14:anchorId="600D9171" wp14:editId="5BF6813C">
            <wp:simplePos x="0" y="0"/>
            <wp:positionH relativeFrom="column">
              <wp:posOffset>4509915</wp:posOffset>
            </wp:positionH>
            <wp:positionV relativeFrom="paragraph">
              <wp:posOffset>434692</wp:posOffset>
            </wp:positionV>
            <wp:extent cx="1344168" cy="1033272"/>
            <wp:effectExtent l="0" t="0" r="2540" b="0"/>
            <wp:wrapSquare wrapText="lef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osedParen.png"/>
                    <pic:cNvPicPr/>
                  </pic:nvPicPr>
                  <pic:blipFill>
                    <a:blip r:embed="rId11"/>
                    <a:stretch>
                      <a:fillRect/>
                    </a:stretch>
                  </pic:blipFill>
                  <pic:spPr>
                    <a:xfrm>
                      <a:off x="0" y="0"/>
                      <a:ext cx="1344168" cy="1033272"/>
                    </a:xfrm>
                    <a:prstGeom prst="rect">
                      <a:avLst/>
                    </a:prstGeom>
                  </pic:spPr>
                </pic:pic>
              </a:graphicData>
            </a:graphic>
            <wp14:sizeRelH relativeFrom="margin">
              <wp14:pctWidth>0</wp14:pctWidth>
            </wp14:sizeRelH>
            <wp14:sizeRelV relativeFrom="margin">
              <wp14:pctHeight>0</wp14:pctHeight>
            </wp14:sizeRelV>
          </wp:anchor>
        </w:drawing>
      </w:r>
      <w:r w:rsidR="00826C39">
        <w:rPr>
          <w:rFonts w:ascii="Times New Roman" w:hAnsi="Times New Roman" w:cs="Times New Roman"/>
          <w:sz w:val="20"/>
          <w:szCs w:val="20"/>
        </w:rPr>
        <w:t>If you type an opening parenthesis and part of expression</w:t>
      </w:r>
      <w:r>
        <w:rPr>
          <w:rFonts w:ascii="Times New Roman" w:hAnsi="Times New Roman" w:cs="Times New Roman"/>
          <w:sz w:val="20"/>
          <w:szCs w:val="20"/>
        </w:rPr>
        <w:t>, as shown to the right, JShell recognizes that more text needs to be typed. It therefore types an indented “arrow” and waits for more input. We show an example, with “4)” being typed and then the return key being pressed. One can, of course have several lines; as long as the closing parenthesis hasn’t been typed, JShell assumes more input is coming.</w:t>
      </w:r>
    </w:p>
    <w:p w14:paraId="6E3C368E" w14:textId="77777777" w:rsidR="00D7720E" w:rsidRDefault="00D7720E" w:rsidP="00DC43C6">
      <w:pPr>
        <w:spacing w:before="120"/>
        <w:ind w:firstLine="288"/>
        <w:rPr>
          <w:rFonts w:ascii="Times New Roman" w:hAnsi="Times New Roman" w:cs="Times New Roman"/>
          <w:sz w:val="20"/>
          <w:szCs w:val="20"/>
        </w:rPr>
      </w:pPr>
    </w:p>
    <w:p w14:paraId="61545BE3" w14:textId="77777777" w:rsidR="00D7720E" w:rsidRDefault="00D7720E" w:rsidP="00DC43C6">
      <w:pPr>
        <w:spacing w:before="120"/>
        <w:ind w:firstLine="288"/>
        <w:rPr>
          <w:rFonts w:ascii="Times New Roman" w:hAnsi="Times New Roman" w:cs="Times New Roman"/>
          <w:sz w:val="20"/>
          <w:szCs w:val="20"/>
        </w:rPr>
      </w:pPr>
    </w:p>
    <w:p w14:paraId="7C55FF82" w14:textId="77777777" w:rsidR="00D7720E" w:rsidRDefault="00D7720E" w:rsidP="00DC43C6">
      <w:pPr>
        <w:spacing w:before="120"/>
        <w:ind w:firstLine="288"/>
        <w:rPr>
          <w:rFonts w:ascii="Times New Roman" w:hAnsi="Times New Roman" w:cs="Times New Roman"/>
          <w:sz w:val="20"/>
          <w:szCs w:val="20"/>
        </w:rPr>
      </w:pPr>
    </w:p>
    <w:p w14:paraId="0A381B96" w14:textId="33AEB190" w:rsidR="00D7720E" w:rsidRPr="00CF1E82" w:rsidRDefault="00CF1E82" w:rsidP="00CF1E82">
      <w:pPr>
        <w:spacing w:before="240"/>
        <w:rPr>
          <w:rFonts w:ascii="Times New Roman" w:hAnsi="Times New Roman" w:cs="Times New Roman"/>
          <w:b/>
          <w:sz w:val="20"/>
          <w:szCs w:val="20"/>
        </w:rPr>
      </w:pPr>
      <w:r w:rsidRPr="00CF1E82">
        <w:rPr>
          <w:rFonts w:ascii="Times New Roman" w:hAnsi="Times New Roman" w:cs="Times New Roman"/>
          <w:b/>
          <w:sz w:val="20"/>
          <w:szCs w:val="20"/>
        </w:rPr>
        <w:t>How to stop when a mistake has been made</w:t>
      </w:r>
    </w:p>
    <w:p w14:paraId="2586F8A0" w14:textId="514728FD" w:rsidR="00D7720E" w:rsidRDefault="00DF2C9A" w:rsidP="00DC43C6">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6912" behindDoc="0" locked="0" layoutInCell="1" allowOverlap="1" wp14:anchorId="08E3862E" wp14:editId="6110E301">
            <wp:simplePos x="0" y="0"/>
            <wp:positionH relativeFrom="column">
              <wp:posOffset>4367767</wp:posOffset>
            </wp:positionH>
            <wp:positionV relativeFrom="paragraph">
              <wp:posOffset>31658</wp:posOffset>
            </wp:positionV>
            <wp:extent cx="1484630" cy="909320"/>
            <wp:effectExtent l="0" t="0" r="1270" b="5080"/>
            <wp:wrapSquare wrapText="lef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trolC.png"/>
                    <pic:cNvPicPr/>
                  </pic:nvPicPr>
                  <pic:blipFill>
                    <a:blip r:embed="rId12"/>
                    <a:stretch>
                      <a:fillRect/>
                    </a:stretch>
                  </pic:blipFill>
                  <pic:spPr>
                    <a:xfrm>
                      <a:off x="0" y="0"/>
                      <a:ext cx="1484630" cy="9093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Sometimes, you made a mistake while</w:t>
      </w:r>
      <w:r w:rsidR="00D7720E">
        <w:rPr>
          <w:rFonts w:ascii="Times New Roman" w:hAnsi="Times New Roman" w:cs="Times New Roman"/>
          <w:sz w:val="20"/>
          <w:szCs w:val="20"/>
        </w:rPr>
        <w:t xml:space="preserve"> typing a multiline </w:t>
      </w:r>
      <w:r>
        <w:rPr>
          <w:rFonts w:ascii="Times New Roman" w:hAnsi="Times New Roman" w:cs="Times New Roman"/>
          <w:sz w:val="20"/>
          <w:szCs w:val="20"/>
        </w:rPr>
        <w:t>snippet of code. You can have it deleted and start over by typing control-c. You see that happen in the image to the right. After typing “sf what?” and then the return key, we typed control-c to delete what we had typed and start over.</w:t>
      </w:r>
    </w:p>
    <w:p w14:paraId="5384BF39" w14:textId="5F4CFFFB" w:rsidR="00D7720E" w:rsidRDefault="00D7720E" w:rsidP="00DC43C6">
      <w:pPr>
        <w:spacing w:before="120"/>
        <w:ind w:firstLine="288"/>
        <w:rPr>
          <w:rFonts w:ascii="Times New Roman" w:hAnsi="Times New Roman" w:cs="Times New Roman"/>
          <w:sz w:val="20"/>
          <w:szCs w:val="20"/>
        </w:rPr>
      </w:pPr>
    </w:p>
    <w:p w14:paraId="381C075D" w14:textId="77777777" w:rsidR="00CF1E82" w:rsidRPr="00CF1E82" w:rsidRDefault="00386D34" w:rsidP="00CF1E82">
      <w:pPr>
        <w:spacing w:before="240"/>
        <w:rPr>
          <w:rFonts w:ascii="Times New Roman" w:hAnsi="Times New Roman" w:cs="Times New Roman"/>
          <w:b/>
          <w:sz w:val="20"/>
          <w:szCs w:val="20"/>
        </w:rPr>
      </w:pPr>
      <w:r w:rsidRPr="00CF1E82">
        <w:rPr>
          <w:rFonts w:ascii="Times New Roman" w:hAnsi="Times New Roman" w:cs="Times New Roman"/>
          <w:b/>
          <w:noProof/>
          <w:sz w:val="20"/>
          <w:szCs w:val="20"/>
        </w:rPr>
        <w:lastRenderedPageBreak/>
        <w:drawing>
          <wp:anchor distT="0" distB="0" distL="114300" distR="114300" simplePos="0" relativeHeight="251687936" behindDoc="0" locked="0" layoutInCell="1" allowOverlap="1" wp14:anchorId="6D5A703B" wp14:editId="1D303AD5">
            <wp:simplePos x="0" y="0"/>
            <wp:positionH relativeFrom="column">
              <wp:posOffset>4427855</wp:posOffset>
            </wp:positionH>
            <wp:positionV relativeFrom="paragraph">
              <wp:posOffset>93215</wp:posOffset>
            </wp:positionV>
            <wp:extent cx="1554480" cy="1404620"/>
            <wp:effectExtent l="0" t="0" r="0" b="508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1-19 at 06.08.04.png"/>
                    <pic:cNvPicPr/>
                  </pic:nvPicPr>
                  <pic:blipFill>
                    <a:blip r:embed="rId13"/>
                    <a:stretch>
                      <a:fillRect/>
                    </a:stretch>
                  </pic:blipFill>
                  <pic:spPr>
                    <a:xfrm>
                      <a:off x="0" y="0"/>
                      <a:ext cx="1554480" cy="1404620"/>
                    </a:xfrm>
                    <a:prstGeom prst="rect">
                      <a:avLst/>
                    </a:prstGeom>
                  </pic:spPr>
                </pic:pic>
              </a:graphicData>
            </a:graphic>
            <wp14:sizeRelH relativeFrom="page">
              <wp14:pctWidth>0</wp14:pctWidth>
            </wp14:sizeRelH>
            <wp14:sizeRelV relativeFrom="page">
              <wp14:pctHeight>0</wp14:pctHeight>
            </wp14:sizeRelV>
          </wp:anchor>
        </w:drawing>
      </w:r>
      <w:r w:rsidR="00CF1E82" w:rsidRPr="00CF1E82">
        <w:rPr>
          <w:rFonts w:ascii="Times New Roman" w:hAnsi="Times New Roman" w:cs="Times New Roman"/>
          <w:b/>
          <w:sz w:val="20"/>
          <w:szCs w:val="20"/>
        </w:rPr>
        <w:t>multiline if-else</w:t>
      </w:r>
    </w:p>
    <w:p w14:paraId="26A8C4ED" w14:textId="3FD0E59A" w:rsidR="00D7720E" w:rsidRDefault="00386D34" w:rsidP="00DC43C6">
      <w:pPr>
        <w:spacing w:before="120"/>
        <w:ind w:firstLine="288"/>
        <w:rPr>
          <w:rFonts w:ascii="Times New Roman" w:hAnsi="Times New Roman" w:cs="Times New Roman"/>
          <w:sz w:val="20"/>
          <w:szCs w:val="20"/>
        </w:rPr>
      </w:pPr>
      <w:r>
        <w:rPr>
          <w:rFonts w:ascii="Times New Roman" w:hAnsi="Times New Roman" w:cs="Times New Roman"/>
          <w:sz w:val="20"/>
          <w:szCs w:val="20"/>
        </w:rPr>
        <w:t>To the right, is an if-else statement typed into JShell. As you can imagine, the appearance of an opening brace “{</w:t>
      </w:r>
      <w:r w:rsidR="00CF1E82">
        <w:rPr>
          <w:rFonts w:ascii="Times New Roman" w:hAnsi="Times New Roman" w:cs="Times New Roman"/>
          <w:sz w:val="20"/>
          <w:szCs w:val="20"/>
        </w:rPr>
        <w:t>”</w:t>
      </w:r>
      <w:r>
        <w:rPr>
          <w:rFonts w:ascii="Times New Roman" w:hAnsi="Times New Roman" w:cs="Times New Roman"/>
          <w:sz w:val="20"/>
          <w:szCs w:val="20"/>
        </w:rPr>
        <w:t xml:space="preserve"> without the balancing closing brace “}” causes JShell to assume more input is coming when the return key is pressed. In the image to the right we put in the indentation to show the structure. JShell does not do that for us. </w:t>
      </w:r>
    </w:p>
    <w:p w14:paraId="33977C0F" w14:textId="77777777" w:rsidR="00D7720E" w:rsidRDefault="00D7720E" w:rsidP="00DC43C6">
      <w:pPr>
        <w:spacing w:before="120"/>
        <w:ind w:firstLine="288"/>
        <w:rPr>
          <w:rFonts w:ascii="Times New Roman" w:hAnsi="Times New Roman" w:cs="Times New Roman"/>
          <w:sz w:val="20"/>
          <w:szCs w:val="20"/>
        </w:rPr>
      </w:pPr>
    </w:p>
    <w:p w14:paraId="557F1B9F" w14:textId="77777777" w:rsidR="00D7720E" w:rsidRPr="00826C39" w:rsidRDefault="00D7720E" w:rsidP="00DC43C6">
      <w:pPr>
        <w:spacing w:before="120"/>
        <w:ind w:firstLine="288"/>
        <w:rPr>
          <w:rFonts w:ascii="Times New Roman" w:hAnsi="Times New Roman" w:cs="Times New Roman"/>
          <w:sz w:val="20"/>
          <w:szCs w:val="20"/>
        </w:rPr>
      </w:pPr>
    </w:p>
    <w:p w14:paraId="02338F4C" w14:textId="40075333" w:rsidR="00AA1B0E" w:rsidRDefault="00AA1B0E" w:rsidP="00DC43C6">
      <w:pPr>
        <w:spacing w:before="120"/>
        <w:ind w:firstLine="288"/>
        <w:rPr>
          <w:rFonts w:ascii="Times New Roman" w:hAnsi="Times New Roman" w:cs="Times New Roman"/>
          <w:b/>
          <w:sz w:val="20"/>
          <w:szCs w:val="20"/>
        </w:rPr>
      </w:pPr>
    </w:p>
    <w:p w14:paraId="0F0D0A63" w14:textId="77777777" w:rsidR="00AA1B0E" w:rsidRDefault="00AA1B0E" w:rsidP="00DC43C6">
      <w:pPr>
        <w:spacing w:before="120"/>
        <w:ind w:firstLine="288"/>
        <w:rPr>
          <w:rFonts w:ascii="Times New Roman" w:hAnsi="Times New Roman" w:cs="Times New Roman"/>
          <w:b/>
          <w:sz w:val="20"/>
          <w:szCs w:val="20"/>
        </w:rPr>
      </w:pPr>
    </w:p>
    <w:p w14:paraId="02543F27" w14:textId="5A9CF121" w:rsidR="00AA1B0E" w:rsidRDefault="00AA1B0E" w:rsidP="00DC43C6">
      <w:pPr>
        <w:spacing w:before="120"/>
        <w:ind w:firstLine="288"/>
        <w:rPr>
          <w:rFonts w:ascii="Times New Roman" w:hAnsi="Times New Roman" w:cs="Times New Roman"/>
          <w:b/>
          <w:sz w:val="20"/>
          <w:szCs w:val="20"/>
        </w:rPr>
      </w:pPr>
    </w:p>
    <w:p w14:paraId="3DABAE85" w14:textId="1FDDE068" w:rsidR="00706EA0" w:rsidRPr="00706EA0" w:rsidRDefault="0096788C" w:rsidP="00CF1E82">
      <w:pPr>
        <w:spacing w:before="120"/>
        <w:rPr>
          <w:rFonts w:ascii="Times New Roman" w:hAnsi="Times New Roman" w:cs="Times New Roman"/>
          <w:sz w:val="20"/>
          <w:szCs w:val="20"/>
        </w:rPr>
      </w:pPr>
      <w:r>
        <w:rPr>
          <w:noProof/>
        </w:rPr>
        <w:t xml:space="preserve"> </w:t>
      </w:r>
    </w:p>
    <w:sectPr w:rsidR="00706EA0" w:rsidRPr="00706EA0" w:rsidSect="00D65CEB">
      <w:headerReference w:type="default" r:id="rId14"/>
      <w:footerReference w:type="default" r:id="rId15"/>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21372" w14:textId="77777777" w:rsidR="00424A96" w:rsidRDefault="00424A96" w:rsidP="00F83DF1">
      <w:r>
        <w:separator/>
      </w:r>
    </w:p>
  </w:endnote>
  <w:endnote w:type="continuationSeparator" w:id="0">
    <w:p w14:paraId="01AE3EB1" w14:textId="77777777" w:rsidR="00424A96" w:rsidRDefault="00424A96"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D8DC5" w14:textId="77777777" w:rsidR="00C21C7C" w:rsidRPr="006B4C6B" w:rsidRDefault="00C21C7C" w:rsidP="00C21C7C">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4ACFDBD3" w14:textId="77777777" w:rsidR="00441E5B" w:rsidRDefault="00441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C50D2" w14:textId="77777777" w:rsidR="00424A96" w:rsidRDefault="00424A96" w:rsidP="00F83DF1">
      <w:r>
        <w:separator/>
      </w:r>
    </w:p>
  </w:footnote>
  <w:footnote w:type="continuationSeparator" w:id="0">
    <w:p w14:paraId="6300C32A" w14:textId="77777777" w:rsidR="00424A96" w:rsidRDefault="00424A96"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001842BC" w:rsidR="007B3ADB" w:rsidRDefault="000C2D3D" w:rsidP="00F83DF1">
    <w:pPr>
      <w:pStyle w:val="Header"/>
      <w:jc w:val="center"/>
    </w:pPr>
    <w:r>
      <w:t xml:space="preserve">Basic </w:t>
    </w:r>
    <w:r w:rsidR="00A93F72">
      <w:t>JShell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A1E9B"/>
    <w:multiLevelType w:val="hybridMultilevel"/>
    <w:tmpl w:val="F9C6D934"/>
    <w:lvl w:ilvl="0" w:tplc="95661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37FA7"/>
    <w:rsid w:val="00064696"/>
    <w:rsid w:val="00085FB7"/>
    <w:rsid w:val="00091025"/>
    <w:rsid w:val="000C2A74"/>
    <w:rsid w:val="000C2D3D"/>
    <w:rsid w:val="000E72CC"/>
    <w:rsid w:val="000F0955"/>
    <w:rsid w:val="00102919"/>
    <w:rsid w:val="00126868"/>
    <w:rsid w:val="00146B57"/>
    <w:rsid w:val="001531BE"/>
    <w:rsid w:val="0018767F"/>
    <w:rsid w:val="00294167"/>
    <w:rsid w:val="002A431F"/>
    <w:rsid w:val="002A45C5"/>
    <w:rsid w:val="002A4C88"/>
    <w:rsid w:val="002D5E0D"/>
    <w:rsid w:val="00333B51"/>
    <w:rsid w:val="0033722F"/>
    <w:rsid w:val="00361AD7"/>
    <w:rsid w:val="00386D34"/>
    <w:rsid w:val="003F7C72"/>
    <w:rsid w:val="00400E10"/>
    <w:rsid w:val="00405AE2"/>
    <w:rsid w:val="00424A96"/>
    <w:rsid w:val="00441E5B"/>
    <w:rsid w:val="004833B1"/>
    <w:rsid w:val="00484584"/>
    <w:rsid w:val="004A0D13"/>
    <w:rsid w:val="004C1473"/>
    <w:rsid w:val="004C464E"/>
    <w:rsid w:val="004C773A"/>
    <w:rsid w:val="004E0F64"/>
    <w:rsid w:val="004E3579"/>
    <w:rsid w:val="004F40C4"/>
    <w:rsid w:val="0052277A"/>
    <w:rsid w:val="005428D2"/>
    <w:rsid w:val="00583793"/>
    <w:rsid w:val="005A57BA"/>
    <w:rsid w:val="005A7165"/>
    <w:rsid w:val="005B5303"/>
    <w:rsid w:val="005C0AD6"/>
    <w:rsid w:val="005C1A89"/>
    <w:rsid w:val="005C3548"/>
    <w:rsid w:val="00674CD3"/>
    <w:rsid w:val="00706EA0"/>
    <w:rsid w:val="00712CC3"/>
    <w:rsid w:val="00717256"/>
    <w:rsid w:val="00736A1C"/>
    <w:rsid w:val="0079367B"/>
    <w:rsid w:val="007A4586"/>
    <w:rsid w:val="007B3ADB"/>
    <w:rsid w:val="00826C39"/>
    <w:rsid w:val="008613B9"/>
    <w:rsid w:val="00893E06"/>
    <w:rsid w:val="008A131E"/>
    <w:rsid w:val="0091474B"/>
    <w:rsid w:val="00933C09"/>
    <w:rsid w:val="00945AB3"/>
    <w:rsid w:val="0096788C"/>
    <w:rsid w:val="009736F7"/>
    <w:rsid w:val="009866A5"/>
    <w:rsid w:val="00994056"/>
    <w:rsid w:val="009C6288"/>
    <w:rsid w:val="00A02B7B"/>
    <w:rsid w:val="00A34621"/>
    <w:rsid w:val="00A353DE"/>
    <w:rsid w:val="00A43606"/>
    <w:rsid w:val="00A466F0"/>
    <w:rsid w:val="00A661CB"/>
    <w:rsid w:val="00A7797E"/>
    <w:rsid w:val="00A93F72"/>
    <w:rsid w:val="00A96657"/>
    <w:rsid w:val="00A97E50"/>
    <w:rsid w:val="00AA1B0E"/>
    <w:rsid w:val="00AD0BC1"/>
    <w:rsid w:val="00AD46FD"/>
    <w:rsid w:val="00B66D2A"/>
    <w:rsid w:val="00B77790"/>
    <w:rsid w:val="00BA0685"/>
    <w:rsid w:val="00BF2C11"/>
    <w:rsid w:val="00C038D2"/>
    <w:rsid w:val="00C21C7C"/>
    <w:rsid w:val="00C3035A"/>
    <w:rsid w:val="00C439B5"/>
    <w:rsid w:val="00C67D97"/>
    <w:rsid w:val="00C74189"/>
    <w:rsid w:val="00C90185"/>
    <w:rsid w:val="00CF1E82"/>
    <w:rsid w:val="00D03A8E"/>
    <w:rsid w:val="00D3162E"/>
    <w:rsid w:val="00D52D3D"/>
    <w:rsid w:val="00D65CEB"/>
    <w:rsid w:val="00D73281"/>
    <w:rsid w:val="00D7720E"/>
    <w:rsid w:val="00DC43C6"/>
    <w:rsid w:val="00DF2C9A"/>
    <w:rsid w:val="00DF758D"/>
    <w:rsid w:val="00E7220B"/>
    <w:rsid w:val="00E73591"/>
    <w:rsid w:val="00E74AC8"/>
    <w:rsid w:val="00E86708"/>
    <w:rsid w:val="00E90916"/>
    <w:rsid w:val="00EB4EF6"/>
    <w:rsid w:val="00EF28E0"/>
    <w:rsid w:val="00F46558"/>
    <w:rsid w:val="00F70219"/>
    <w:rsid w:val="00F71C3E"/>
    <w:rsid w:val="00F7426B"/>
    <w:rsid w:val="00F83DF1"/>
    <w:rsid w:val="00F86A17"/>
    <w:rsid w:val="00FA1438"/>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18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75</cp:revision>
  <cp:lastPrinted>2020-01-19T11:14:00Z</cp:lastPrinted>
  <dcterms:created xsi:type="dcterms:W3CDTF">2015-02-16T14:03:00Z</dcterms:created>
  <dcterms:modified xsi:type="dcterms:W3CDTF">2020-01-19T11:38:00Z</dcterms:modified>
</cp:coreProperties>
</file>