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378" w:rsidRPr="008202C2" w:rsidRDefault="008202C2" w:rsidP="008202C2">
      <w:pPr>
        <w:spacing w:before="240"/>
        <w:rPr>
          <w:rFonts w:ascii="Times New Roman" w:hAnsi="Times New Roman" w:cs="Times New Roman"/>
          <w:b/>
          <w:sz w:val="20"/>
          <w:szCs w:val="20"/>
        </w:rPr>
      </w:pPr>
      <w:r w:rsidRPr="008202C2">
        <w:rPr>
          <w:rFonts w:ascii="Times New Roman" w:hAnsi="Times New Roman" w:cs="Times New Roman"/>
          <w:b/>
          <w:sz w:val="20"/>
          <w:szCs w:val="20"/>
        </w:rPr>
        <w:t>Introduction</w:t>
      </w:r>
    </w:p>
    <w:p w:rsidR="008202C2" w:rsidRDefault="008202C2" w:rsidP="008202C2">
      <w:pPr>
        <w:spacing w:before="120"/>
        <w:ind w:firstLine="288"/>
        <w:rPr>
          <w:rFonts w:ascii="Times New Roman" w:hAnsi="Times New Roman" w:cs="Times New Roman"/>
          <w:sz w:val="20"/>
          <w:szCs w:val="20"/>
        </w:rPr>
      </w:pPr>
      <w:r>
        <w:rPr>
          <w:rFonts w:ascii="Times New Roman" w:hAnsi="Times New Roman" w:cs="Times New Roman"/>
          <w:sz w:val="20"/>
          <w:szCs w:val="20"/>
        </w:rPr>
        <w:t>This note contains two items:</w:t>
      </w:r>
    </w:p>
    <w:p w:rsidR="008202C2" w:rsidRDefault="008202C2" w:rsidP="008202C2">
      <w:pPr>
        <w:pStyle w:val="ListParagraph"/>
        <w:numPr>
          <w:ilvl w:val="0"/>
          <w:numId w:val="2"/>
        </w:numPr>
        <w:spacing w:before="120"/>
        <w:contextualSpacing w:val="0"/>
        <w:rPr>
          <w:rFonts w:ascii="Times New Roman" w:hAnsi="Times New Roman" w:cs="Times New Roman"/>
          <w:sz w:val="20"/>
          <w:szCs w:val="20"/>
        </w:rPr>
      </w:pPr>
      <w:r>
        <w:rPr>
          <w:rFonts w:ascii="Times New Roman" w:hAnsi="Times New Roman" w:cs="Times New Roman"/>
          <w:sz w:val="20"/>
          <w:szCs w:val="20"/>
        </w:rPr>
        <w:t>Suggestions for improving study habits. These are based on my own experience. To me they make sense.</w:t>
      </w:r>
    </w:p>
    <w:p w:rsidR="008202C2" w:rsidRDefault="008202C2" w:rsidP="008202C2">
      <w:pPr>
        <w:pStyle w:val="ListParagraph"/>
        <w:numPr>
          <w:ilvl w:val="0"/>
          <w:numId w:val="2"/>
        </w:numPr>
        <w:spacing w:before="120"/>
        <w:contextualSpacing w:val="0"/>
        <w:rPr>
          <w:rFonts w:ascii="Times New Roman" w:hAnsi="Times New Roman" w:cs="Times New Roman"/>
          <w:sz w:val="20"/>
          <w:szCs w:val="20"/>
        </w:rPr>
      </w:pPr>
      <w:r>
        <w:rPr>
          <w:rFonts w:ascii="Times New Roman" w:hAnsi="Times New Roman" w:cs="Times New Roman"/>
          <w:sz w:val="20"/>
          <w:szCs w:val="20"/>
        </w:rPr>
        <w:t>Definitions, principles, algorithms, etc. that you should master for CS2110. Some of them are Java based, some are about correctness of programs, others are about algorithms and data structures that you are learning in CS2110.</w:t>
      </w:r>
    </w:p>
    <w:p w:rsidR="008202C2" w:rsidRDefault="008202C2" w:rsidP="008202C2">
      <w:pPr>
        <w:spacing w:before="240"/>
        <w:rPr>
          <w:rFonts w:ascii="Times New Roman" w:hAnsi="Times New Roman" w:cs="Times New Roman"/>
          <w:sz w:val="20"/>
          <w:szCs w:val="20"/>
        </w:rPr>
      </w:pPr>
      <w:r>
        <w:rPr>
          <w:rFonts w:ascii="Times New Roman" w:hAnsi="Times New Roman" w:cs="Times New Roman"/>
          <w:b/>
          <w:sz w:val="20"/>
          <w:szCs w:val="20"/>
        </w:rPr>
        <w:t>Study habits</w:t>
      </w:r>
    </w:p>
    <w:p w:rsidR="008202C2" w:rsidRDefault="004A3531" w:rsidP="008202C2">
      <w:pPr>
        <w:pStyle w:val="ListParagraph"/>
        <w:numPr>
          <w:ilvl w:val="0"/>
          <w:numId w:val="4"/>
        </w:numPr>
        <w:spacing w:before="120"/>
        <w:ind w:left="360"/>
        <w:rPr>
          <w:rFonts w:ascii="Times New Roman" w:hAnsi="Times New Roman" w:cs="Times New Roman"/>
          <w:sz w:val="20"/>
          <w:szCs w:val="20"/>
        </w:rPr>
      </w:pPr>
      <w:r w:rsidRPr="004A3531">
        <w:rPr>
          <w:rFonts w:ascii="Times New Roman" w:hAnsi="Times New Roman" w:cs="Times New Roman"/>
          <w:b/>
          <w:sz w:val="20"/>
          <w:szCs w:val="20"/>
        </w:rPr>
        <w:t>Study</w:t>
      </w:r>
      <w:r w:rsidR="008202C2" w:rsidRPr="004A3531">
        <w:rPr>
          <w:rFonts w:ascii="Times New Roman" w:hAnsi="Times New Roman" w:cs="Times New Roman"/>
          <w:b/>
          <w:sz w:val="20"/>
          <w:szCs w:val="20"/>
        </w:rPr>
        <w:t xml:space="preserve"> on a regular</w:t>
      </w:r>
      <w:r w:rsidRPr="004A3531">
        <w:rPr>
          <w:rFonts w:ascii="Times New Roman" w:hAnsi="Times New Roman" w:cs="Times New Roman"/>
          <w:b/>
          <w:sz w:val="20"/>
          <w:szCs w:val="20"/>
        </w:rPr>
        <w:t>, frequent,</w:t>
      </w:r>
      <w:r w:rsidR="008202C2" w:rsidRPr="004A3531">
        <w:rPr>
          <w:rFonts w:ascii="Times New Roman" w:hAnsi="Times New Roman" w:cs="Times New Roman"/>
          <w:b/>
          <w:sz w:val="20"/>
          <w:szCs w:val="20"/>
        </w:rPr>
        <w:t xml:space="preserve"> basis</w:t>
      </w:r>
      <w:r w:rsidR="00135771">
        <w:rPr>
          <w:rFonts w:ascii="Times New Roman" w:hAnsi="Times New Roman" w:cs="Times New Roman"/>
          <w:sz w:val="20"/>
          <w:szCs w:val="20"/>
        </w:rPr>
        <w:t xml:space="preserve"> —</w:t>
      </w:r>
      <w:r w:rsidR="00155E75">
        <w:rPr>
          <w:rFonts w:ascii="Times New Roman" w:hAnsi="Times New Roman" w:cs="Times New Roman"/>
          <w:sz w:val="20"/>
          <w:szCs w:val="20"/>
        </w:rPr>
        <w:t>every other day, perhaps</w:t>
      </w:r>
      <w:r w:rsidR="008202C2">
        <w:rPr>
          <w:rFonts w:ascii="Times New Roman" w:hAnsi="Times New Roman" w:cs="Times New Roman"/>
          <w:sz w:val="20"/>
          <w:szCs w:val="20"/>
        </w:rPr>
        <w:t>. Not for a long tim</w:t>
      </w:r>
      <w:r w:rsidR="009912D7">
        <w:rPr>
          <w:rFonts w:ascii="Times New Roman" w:hAnsi="Times New Roman" w:cs="Times New Roman"/>
          <w:sz w:val="20"/>
          <w:szCs w:val="20"/>
        </w:rPr>
        <w:t xml:space="preserve">e —1/2 </w:t>
      </w:r>
      <w:r w:rsidR="00135771">
        <w:rPr>
          <w:rFonts w:ascii="Times New Roman" w:hAnsi="Times New Roman" w:cs="Times New Roman"/>
          <w:sz w:val="20"/>
          <w:szCs w:val="20"/>
        </w:rPr>
        <w:t xml:space="preserve">to 1 </w:t>
      </w:r>
      <w:r w:rsidR="009912D7">
        <w:rPr>
          <w:rFonts w:ascii="Times New Roman" w:hAnsi="Times New Roman" w:cs="Times New Roman"/>
          <w:sz w:val="20"/>
          <w:szCs w:val="20"/>
        </w:rPr>
        <w:t>hour</w:t>
      </w:r>
      <w:r w:rsidR="00155E75">
        <w:rPr>
          <w:rFonts w:ascii="Times New Roman" w:hAnsi="Times New Roman" w:cs="Times New Roman"/>
          <w:sz w:val="20"/>
          <w:szCs w:val="20"/>
        </w:rPr>
        <w:t>s</w:t>
      </w:r>
      <w:r w:rsidR="008202C2">
        <w:rPr>
          <w:rFonts w:ascii="Times New Roman" w:hAnsi="Times New Roman" w:cs="Times New Roman"/>
          <w:sz w:val="20"/>
          <w:szCs w:val="20"/>
        </w:rPr>
        <w:t>. Just as you practice every d</w:t>
      </w:r>
      <w:r w:rsidR="009912D7">
        <w:rPr>
          <w:rFonts w:ascii="Times New Roman" w:hAnsi="Times New Roman" w:cs="Times New Roman"/>
          <w:sz w:val="20"/>
          <w:szCs w:val="20"/>
        </w:rPr>
        <w:t>ay when</w:t>
      </w:r>
      <w:r w:rsidR="008202C2">
        <w:rPr>
          <w:rFonts w:ascii="Times New Roman" w:hAnsi="Times New Roman" w:cs="Times New Roman"/>
          <w:sz w:val="20"/>
          <w:szCs w:val="20"/>
        </w:rPr>
        <w:t xml:space="preserve"> learning a musical instrument, you need </w:t>
      </w:r>
      <w:r w:rsidR="00FB4F26">
        <w:rPr>
          <w:rFonts w:ascii="Times New Roman" w:hAnsi="Times New Roman" w:cs="Times New Roman"/>
          <w:sz w:val="20"/>
          <w:szCs w:val="20"/>
        </w:rPr>
        <w:t>s</w:t>
      </w:r>
      <w:r w:rsidR="00135771">
        <w:rPr>
          <w:rFonts w:ascii="Times New Roman" w:hAnsi="Times New Roman" w:cs="Times New Roman"/>
          <w:sz w:val="20"/>
          <w:szCs w:val="20"/>
        </w:rPr>
        <w:t xml:space="preserve">teady, constant </w:t>
      </w:r>
      <w:r w:rsidR="008202C2">
        <w:rPr>
          <w:rFonts w:ascii="Times New Roman" w:hAnsi="Times New Roman" w:cs="Times New Roman"/>
          <w:sz w:val="20"/>
          <w:szCs w:val="20"/>
        </w:rPr>
        <w:t>practice to gain</w:t>
      </w:r>
      <w:r w:rsidR="00FB4F26">
        <w:rPr>
          <w:rFonts w:ascii="Times New Roman" w:hAnsi="Times New Roman" w:cs="Times New Roman"/>
          <w:sz w:val="20"/>
          <w:szCs w:val="20"/>
        </w:rPr>
        <w:t xml:space="preserve"> fluency with Java, Eclipse, algorithm development, etc.</w:t>
      </w:r>
    </w:p>
    <w:p w:rsidR="004A3531" w:rsidRDefault="008202C2" w:rsidP="00684A84">
      <w:pPr>
        <w:pStyle w:val="ListParagraph"/>
        <w:numPr>
          <w:ilvl w:val="0"/>
          <w:numId w:val="4"/>
        </w:numPr>
        <w:spacing w:before="120"/>
        <w:ind w:left="360"/>
        <w:contextualSpacing w:val="0"/>
        <w:rPr>
          <w:rFonts w:ascii="Times New Roman" w:hAnsi="Times New Roman" w:cs="Times New Roman"/>
          <w:sz w:val="20"/>
          <w:szCs w:val="20"/>
        </w:rPr>
      </w:pPr>
      <w:r w:rsidRPr="004A3531">
        <w:rPr>
          <w:rFonts w:ascii="Times New Roman" w:hAnsi="Times New Roman" w:cs="Times New Roman"/>
          <w:b/>
          <w:sz w:val="20"/>
          <w:szCs w:val="20"/>
        </w:rPr>
        <w:t>Don’t ju</w:t>
      </w:r>
      <w:r w:rsidR="004A3531" w:rsidRPr="004A3531">
        <w:rPr>
          <w:rFonts w:ascii="Times New Roman" w:hAnsi="Times New Roman" w:cs="Times New Roman"/>
          <w:b/>
          <w:sz w:val="20"/>
          <w:szCs w:val="20"/>
        </w:rPr>
        <w:t>st read and listen, DO</w:t>
      </w:r>
      <w:r>
        <w:rPr>
          <w:rFonts w:ascii="Times New Roman" w:hAnsi="Times New Roman" w:cs="Times New Roman"/>
          <w:sz w:val="20"/>
          <w:szCs w:val="20"/>
        </w:rPr>
        <w:t xml:space="preserve">. </w:t>
      </w:r>
      <w:r w:rsidR="004A3531">
        <w:rPr>
          <w:rFonts w:ascii="Times New Roman" w:hAnsi="Times New Roman" w:cs="Times New Roman"/>
          <w:sz w:val="20"/>
          <w:szCs w:val="20"/>
        </w:rPr>
        <w:t>Just reading and watching videos is not an effective way to learn; to absorb the ma</w:t>
      </w:r>
      <w:r w:rsidR="00FB4F26">
        <w:rPr>
          <w:rFonts w:ascii="Times New Roman" w:hAnsi="Times New Roman" w:cs="Times New Roman"/>
          <w:sz w:val="20"/>
          <w:szCs w:val="20"/>
        </w:rPr>
        <w:t>terial, you have to work with the material</w:t>
      </w:r>
      <w:r w:rsidR="004A3531">
        <w:rPr>
          <w:rFonts w:ascii="Times New Roman" w:hAnsi="Times New Roman" w:cs="Times New Roman"/>
          <w:sz w:val="20"/>
          <w:szCs w:val="20"/>
        </w:rPr>
        <w:t xml:space="preserve"> yourself.</w:t>
      </w:r>
    </w:p>
    <w:p w:rsidR="008202C2" w:rsidRDefault="004A3531" w:rsidP="004A3531">
      <w:pPr>
        <w:spacing w:before="120"/>
        <w:rPr>
          <w:rFonts w:ascii="Times New Roman" w:hAnsi="Times New Roman" w:cs="Times New Roman"/>
          <w:sz w:val="20"/>
          <w:szCs w:val="20"/>
        </w:rPr>
      </w:pPr>
      <w:r w:rsidRPr="004A3531">
        <w:rPr>
          <w:rFonts w:ascii="Times New Roman" w:hAnsi="Times New Roman" w:cs="Times New Roman"/>
          <w:b/>
          <w:sz w:val="20"/>
          <w:szCs w:val="20"/>
        </w:rPr>
        <w:t>Example</w:t>
      </w:r>
      <w:r>
        <w:rPr>
          <w:rFonts w:ascii="Times New Roman" w:hAnsi="Times New Roman" w:cs="Times New Roman"/>
          <w:sz w:val="20"/>
          <w:szCs w:val="20"/>
        </w:rPr>
        <w:t xml:space="preserve">. </w:t>
      </w:r>
      <w:r w:rsidR="00684A84">
        <w:rPr>
          <w:rFonts w:ascii="Times New Roman" w:hAnsi="Times New Roman" w:cs="Times New Roman"/>
          <w:sz w:val="20"/>
          <w:szCs w:val="20"/>
        </w:rPr>
        <w:t>Here’s how to learn</w:t>
      </w:r>
      <w:r>
        <w:rPr>
          <w:rFonts w:ascii="Times New Roman" w:hAnsi="Times New Roman" w:cs="Times New Roman"/>
          <w:sz w:val="20"/>
          <w:szCs w:val="20"/>
        </w:rPr>
        <w:t xml:space="preserve"> how the n</w:t>
      </w:r>
      <w:r w:rsidR="00684A84">
        <w:rPr>
          <w:rFonts w:ascii="Times New Roman" w:hAnsi="Times New Roman" w:cs="Times New Roman"/>
          <w:sz w:val="20"/>
          <w:szCs w:val="20"/>
        </w:rPr>
        <w:t>ew-expression is evaluated.</w:t>
      </w:r>
    </w:p>
    <w:p w:rsidR="004A3531" w:rsidRDefault="004A3531" w:rsidP="004A3531">
      <w:pPr>
        <w:spacing w:before="120"/>
        <w:ind w:firstLine="288"/>
        <w:rPr>
          <w:rFonts w:ascii="Times New Roman" w:hAnsi="Times New Roman" w:cs="Times New Roman"/>
          <w:sz w:val="20"/>
          <w:szCs w:val="20"/>
        </w:rPr>
      </w:pPr>
      <w:r>
        <w:rPr>
          <w:rFonts w:ascii="Times New Roman" w:hAnsi="Times New Roman" w:cs="Times New Roman"/>
          <w:sz w:val="20"/>
          <w:szCs w:val="20"/>
        </w:rPr>
        <w:t>On a b</w:t>
      </w:r>
      <w:r w:rsidR="00B64EBF">
        <w:rPr>
          <w:rFonts w:ascii="Times New Roman" w:hAnsi="Times New Roman" w:cs="Times New Roman"/>
          <w:sz w:val="20"/>
          <w:szCs w:val="20"/>
        </w:rPr>
        <w:t xml:space="preserve">lank piece of paper, write </w:t>
      </w:r>
      <w:r>
        <w:rPr>
          <w:rFonts w:ascii="Times New Roman" w:hAnsi="Times New Roman" w:cs="Times New Roman"/>
          <w:sz w:val="20"/>
          <w:szCs w:val="20"/>
        </w:rPr>
        <w:t xml:space="preserve">a new-expression, </w:t>
      </w:r>
      <w:r w:rsidR="00B64EBF">
        <w:rPr>
          <w:rFonts w:ascii="Times New Roman" w:hAnsi="Times New Roman" w:cs="Times New Roman"/>
          <w:sz w:val="20"/>
          <w:szCs w:val="20"/>
        </w:rPr>
        <w:t>e.g.</w:t>
      </w:r>
      <w:r>
        <w:rPr>
          <w:rFonts w:ascii="Times New Roman" w:hAnsi="Times New Roman" w:cs="Times New Roman"/>
          <w:sz w:val="20"/>
          <w:szCs w:val="20"/>
        </w:rPr>
        <w:t xml:space="preserve">   new </w:t>
      </w:r>
      <w:proofErr w:type="gramStart"/>
      <w:r>
        <w:rPr>
          <w:rFonts w:ascii="Times New Roman" w:hAnsi="Times New Roman" w:cs="Times New Roman"/>
          <w:sz w:val="20"/>
          <w:szCs w:val="20"/>
        </w:rPr>
        <w:t>C(</w:t>
      </w:r>
      <w:proofErr w:type="gramEnd"/>
      <w:r>
        <w:rPr>
          <w:rFonts w:ascii="Times New Roman" w:hAnsi="Times New Roman" w:cs="Times New Roman"/>
          <w:sz w:val="20"/>
          <w:szCs w:val="20"/>
        </w:rPr>
        <w:t xml:space="preserve">5)  , and then write down how to evaluate it. There are </w:t>
      </w:r>
      <w:r w:rsidR="00B64EBF">
        <w:rPr>
          <w:rFonts w:ascii="Times New Roman" w:hAnsi="Times New Roman" w:cs="Times New Roman"/>
          <w:sz w:val="20"/>
          <w:szCs w:val="20"/>
        </w:rPr>
        <w:t>3</w:t>
      </w:r>
      <w:r>
        <w:rPr>
          <w:rFonts w:ascii="Times New Roman" w:hAnsi="Times New Roman" w:cs="Times New Roman"/>
          <w:sz w:val="20"/>
          <w:szCs w:val="20"/>
        </w:rPr>
        <w:t xml:space="preserve"> steps.</w:t>
      </w:r>
      <w:r w:rsidR="00135771">
        <w:rPr>
          <w:rFonts w:ascii="Times New Roman" w:hAnsi="Times New Roman" w:cs="Times New Roman"/>
          <w:sz w:val="20"/>
          <w:szCs w:val="20"/>
        </w:rPr>
        <w:t xml:space="preserve"> Whe</w:t>
      </w:r>
      <w:r w:rsidR="00987293">
        <w:rPr>
          <w:rFonts w:ascii="Times New Roman" w:hAnsi="Times New Roman" w:cs="Times New Roman"/>
          <w:sz w:val="20"/>
          <w:szCs w:val="20"/>
        </w:rPr>
        <w:t>n done, compare what you</w:t>
      </w:r>
      <w:r w:rsidR="00135771">
        <w:rPr>
          <w:rFonts w:ascii="Times New Roman" w:hAnsi="Times New Roman" w:cs="Times New Roman"/>
          <w:sz w:val="20"/>
          <w:szCs w:val="20"/>
        </w:rPr>
        <w:t xml:space="preserve"> wrote to how we said it is evaluated</w:t>
      </w:r>
      <w:r>
        <w:rPr>
          <w:rFonts w:ascii="Times New Roman" w:hAnsi="Times New Roman" w:cs="Times New Roman"/>
          <w:sz w:val="20"/>
          <w:szCs w:val="20"/>
        </w:rPr>
        <w:t xml:space="preserve"> and note any differences. For example, you might have said for the second step, “Store the value 5 in some field”, while our second step was “Execute the constructor call </w:t>
      </w:r>
      <w:proofErr w:type="gramStart"/>
      <w:r>
        <w:rPr>
          <w:rFonts w:ascii="Times New Roman" w:hAnsi="Times New Roman" w:cs="Times New Roman"/>
          <w:sz w:val="20"/>
          <w:szCs w:val="20"/>
        </w:rPr>
        <w:t>C(</w:t>
      </w:r>
      <w:proofErr w:type="gramEnd"/>
      <w:r>
        <w:rPr>
          <w:rFonts w:ascii="Times New Roman" w:hAnsi="Times New Roman" w:cs="Times New Roman"/>
          <w:sz w:val="20"/>
          <w:szCs w:val="20"/>
        </w:rPr>
        <w:t>5)”. Think about the difference between them. We don’t see the constructor, so we don’t really know whether it stores a value in a field. All we know is that the constructor call has to be executed.</w:t>
      </w:r>
    </w:p>
    <w:p w:rsidR="004A3531" w:rsidRDefault="004A3531" w:rsidP="00684A84">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Next day, </w:t>
      </w:r>
      <w:r w:rsidR="00684A84">
        <w:rPr>
          <w:rFonts w:ascii="Times New Roman" w:hAnsi="Times New Roman" w:cs="Times New Roman"/>
          <w:sz w:val="20"/>
          <w:szCs w:val="20"/>
        </w:rPr>
        <w:t>do exactly the same thing. You will do better, and you may even get it right</w:t>
      </w:r>
      <w:r>
        <w:rPr>
          <w:rFonts w:ascii="Times New Roman" w:hAnsi="Times New Roman" w:cs="Times New Roman"/>
          <w:sz w:val="20"/>
          <w:szCs w:val="20"/>
        </w:rPr>
        <w:t>. If not, look at our answer, note the differences, and do it again the next night.</w:t>
      </w:r>
      <w:r w:rsidR="00684A84">
        <w:rPr>
          <w:rFonts w:ascii="Times New Roman" w:hAnsi="Times New Roman" w:cs="Times New Roman"/>
          <w:sz w:val="20"/>
          <w:szCs w:val="20"/>
        </w:rPr>
        <w:t xml:space="preserve"> </w:t>
      </w:r>
      <w:r>
        <w:rPr>
          <w:rFonts w:ascii="Times New Roman" w:hAnsi="Times New Roman" w:cs="Times New Roman"/>
          <w:sz w:val="20"/>
          <w:szCs w:val="20"/>
        </w:rPr>
        <w:t xml:space="preserve">After spending 5-10 minutes on </w:t>
      </w:r>
      <w:r w:rsidR="00987293">
        <w:rPr>
          <w:rFonts w:ascii="Times New Roman" w:hAnsi="Times New Roman" w:cs="Times New Roman"/>
          <w:sz w:val="20"/>
          <w:szCs w:val="20"/>
        </w:rPr>
        <w:t>2-3</w:t>
      </w:r>
      <w:r>
        <w:rPr>
          <w:rFonts w:ascii="Times New Roman" w:hAnsi="Times New Roman" w:cs="Times New Roman"/>
          <w:sz w:val="20"/>
          <w:szCs w:val="20"/>
        </w:rPr>
        <w:t xml:space="preserve"> </w:t>
      </w:r>
      <w:r w:rsidR="00987293">
        <w:rPr>
          <w:rFonts w:ascii="Times New Roman" w:hAnsi="Times New Roman" w:cs="Times New Roman"/>
          <w:sz w:val="20"/>
          <w:szCs w:val="20"/>
        </w:rPr>
        <w:t>evenings</w:t>
      </w:r>
      <w:r>
        <w:rPr>
          <w:rFonts w:ascii="Times New Roman" w:hAnsi="Times New Roman" w:cs="Times New Roman"/>
          <w:sz w:val="20"/>
          <w:szCs w:val="20"/>
        </w:rPr>
        <w:t xml:space="preserve">, you </w:t>
      </w:r>
      <w:r>
        <w:rPr>
          <w:rFonts w:ascii="Times New Roman" w:hAnsi="Times New Roman" w:cs="Times New Roman"/>
          <w:i/>
          <w:sz w:val="20"/>
          <w:szCs w:val="20"/>
        </w:rPr>
        <w:t>know</w:t>
      </w:r>
      <w:r>
        <w:rPr>
          <w:rFonts w:ascii="Times New Roman" w:hAnsi="Times New Roman" w:cs="Times New Roman"/>
          <w:sz w:val="20"/>
          <w:szCs w:val="20"/>
        </w:rPr>
        <w:t xml:space="preserve"> that material.</w:t>
      </w:r>
    </w:p>
    <w:p w:rsidR="004A3531" w:rsidRDefault="00A2365F" w:rsidP="004A3531">
      <w:pPr>
        <w:spacing w:before="120"/>
        <w:ind w:firstLine="288"/>
        <w:rPr>
          <w:rFonts w:ascii="Times New Roman" w:hAnsi="Times New Roman" w:cs="Times New Roman"/>
          <w:sz w:val="20"/>
          <w:szCs w:val="20"/>
        </w:rPr>
      </w:pPr>
      <w:r>
        <w:rPr>
          <w:rFonts w:ascii="Times New Roman" w:hAnsi="Times New Roman" w:cs="Times New Roman"/>
          <w:sz w:val="20"/>
          <w:szCs w:val="20"/>
        </w:rPr>
        <w:t>A</w:t>
      </w:r>
      <w:r w:rsidR="004A3531">
        <w:rPr>
          <w:rFonts w:ascii="Times New Roman" w:hAnsi="Times New Roman" w:cs="Times New Roman"/>
          <w:sz w:val="20"/>
          <w:szCs w:val="20"/>
        </w:rPr>
        <w:t xml:space="preserve">lso try evaluating </w:t>
      </w:r>
      <w:r w:rsidR="00684A84">
        <w:rPr>
          <w:rFonts w:ascii="Times New Roman" w:hAnsi="Times New Roman" w:cs="Times New Roman"/>
          <w:sz w:val="20"/>
          <w:szCs w:val="20"/>
        </w:rPr>
        <w:t>a new-expression</w:t>
      </w:r>
      <w:r w:rsidR="004A3531">
        <w:rPr>
          <w:rFonts w:ascii="Times New Roman" w:hAnsi="Times New Roman" w:cs="Times New Roman"/>
          <w:sz w:val="20"/>
          <w:szCs w:val="20"/>
        </w:rPr>
        <w:t xml:space="preserve"> yourself. Write class C with an </w:t>
      </w:r>
      <w:proofErr w:type="spellStart"/>
      <w:r w:rsidR="004A3531">
        <w:rPr>
          <w:rFonts w:ascii="Times New Roman" w:hAnsi="Times New Roman" w:cs="Times New Roman"/>
          <w:sz w:val="20"/>
          <w:szCs w:val="20"/>
        </w:rPr>
        <w:t>int</w:t>
      </w:r>
      <w:proofErr w:type="spellEnd"/>
      <w:r w:rsidR="004A3531">
        <w:rPr>
          <w:rFonts w:ascii="Times New Roman" w:hAnsi="Times New Roman" w:cs="Times New Roman"/>
          <w:sz w:val="20"/>
          <w:szCs w:val="20"/>
        </w:rPr>
        <w:t xml:space="preserve"> field and a construc</w:t>
      </w:r>
      <w:r w:rsidR="00684A84">
        <w:rPr>
          <w:rFonts w:ascii="Times New Roman" w:hAnsi="Times New Roman" w:cs="Times New Roman"/>
          <w:sz w:val="20"/>
          <w:szCs w:val="20"/>
        </w:rPr>
        <w:t>tor, then evaluate</w:t>
      </w:r>
      <w:proofErr w:type="gramStart"/>
      <w:r w:rsidR="00684A84">
        <w:rPr>
          <w:rFonts w:ascii="Times New Roman" w:hAnsi="Times New Roman" w:cs="Times New Roman"/>
          <w:sz w:val="20"/>
          <w:szCs w:val="20"/>
        </w:rPr>
        <w:t xml:space="preserve">   </w:t>
      </w:r>
      <w:r>
        <w:rPr>
          <w:rFonts w:ascii="Times New Roman" w:hAnsi="Times New Roman" w:cs="Times New Roman"/>
          <w:sz w:val="20"/>
          <w:szCs w:val="20"/>
        </w:rPr>
        <w:t>“</w:t>
      </w:r>
      <w:proofErr w:type="gramEnd"/>
      <w:r w:rsidR="00684A84">
        <w:rPr>
          <w:rFonts w:ascii="Times New Roman" w:hAnsi="Times New Roman" w:cs="Times New Roman"/>
          <w:sz w:val="20"/>
          <w:szCs w:val="20"/>
        </w:rPr>
        <w:t>new C(5)</w:t>
      </w:r>
      <w:r>
        <w:rPr>
          <w:rFonts w:ascii="Times New Roman" w:hAnsi="Times New Roman" w:cs="Times New Roman"/>
          <w:sz w:val="20"/>
          <w:szCs w:val="20"/>
        </w:rPr>
        <w:t>”</w:t>
      </w:r>
      <w:r w:rsidR="00684A84">
        <w:rPr>
          <w:rFonts w:ascii="Times New Roman" w:hAnsi="Times New Roman" w:cs="Times New Roman"/>
          <w:sz w:val="20"/>
          <w:szCs w:val="20"/>
        </w:rPr>
        <w:t xml:space="preserve"> yourself</w:t>
      </w:r>
      <w:r w:rsidR="004A3531">
        <w:rPr>
          <w:rFonts w:ascii="Times New Roman" w:hAnsi="Times New Roman" w:cs="Times New Roman"/>
          <w:sz w:val="20"/>
          <w:szCs w:val="20"/>
        </w:rPr>
        <w:t>: Draw the new object, execute the constructor call, and then write above the new-expression what its value is.</w:t>
      </w:r>
    </w:p>
    <w:p w:rsidR="004A3531" w:rsidRDefault="004A3531" w:rsidP="004A3531">
      <w:pPr>
        <w:spacing w:before="120"/>
        <w:rPr>
          <w:rFonts w:ascii="Times New Roman" w:hAnsi="Times New Roman" w:cs="Times New Roman"/>
          <w:sz w:val="20"/>
          <w:szCs w:val="20"/>
        </w:rPr>
      </w:pPr>
      <w:r w:rsidRPr="004A3531">
        <w:rPr>
          <w:rFonts w:ascii="Times New Roman" w:hAnsi="Times New Roman" w:cs="Times New Roman"/>
          <w:b/>
          <w:sz w:val="20"/>
          <w:szCs w:val="20"/>
        </w:rPr>
        <w:t>Example</w:t>
      </w:r>
      <w:r>
        <w:rPr>
          <w:rFonts w:ascii="Times New Roman" w:hAnsi="Times New Roman" w:cs="Times New Roman"/>
          <w:sz w:val="20"/>
          <w:szCs w:val="20"/>
        </w:rPr>
        <w:t xml:space="preserve">. We said that you should be able to </w:t>
      </w:r>
      <w:r w:rsidRPr="004A3531">
        <w:rPr>
          <w:rFonts w:ascii="Times New Roman" w:hAnsi="Times New Roman" w:cs="Times New Roman"/>
          <w:i/>
          <w:sz w:val="20"/>
          <w:szCs w:val="20"/>
        </w:rPr>
        <w:t>develop</w:t>
      </w:r>
      <w:r>
        <w:rPr>
          <w:rFonts w:ascii="Times New Roman" w:hAnsi="Times New Roman" w:cs="Times New Roman"/>
          <w:sz w:val="20"/>
          <w:szCs w:val="20"/>
        </w:rPr>
        <w:t xml:space="preserve"> (not memorize the code</w:t>
      </w:r>
      <w:r w:rsidR="00BB7355">
        <w:rPr>
          <w:rFonts w:ascii="Times New Roman" w:hAnsi="Times New Roman" w:cs="Times New Roman"/>
          <w:sz w:val="20"/>
          <w:szCs w:val="20"/>
        </w:rPr>
        <w:t xml:space="preserve"> for</w:t>
      </w:r>
      <w:r>
        <w:rPr>
          <w:rFonts w:ascii="Times New Roman" w:hAnsi="Times New Roman" w:cs="Times New Roman"/>
          <w:sz w:val="20"/>
          <w:szCs w:val="20"/>
        </w:rPr>
        <w:t>) several</w:t>
      </w:r>
      <w:r w:rsidR="00684A84">
        <w:rPr>
          <w:rFonts w:ascii="Times New Roman" w:hAnsi="Times New Roman" w:cs="Times New Roman"/>
          <w:sz w:val="20"/>
          <w:szCs w:val="20"/>
        </w:rPr>
        <w:t xml:space="preserve"> algorithms</w:t>
      </w:r>
      <w:r w:rsidR="00BB7355">
        <w:rPr>
          <w:rFonts w:ascii="Times New Roman" w:hAnsi="Times New Roman" w:cs="Times New Roman"/>
          <w:sz w:val="20"/>
          <w:szCs w:val="20"/>
        </w:rPr>
        <w:t xml:space="preserve"> for search</w:t>
      </w:r>
      <w:r w:rsidR="00155E75">
        <w:rPr>
          <w:rFonts w:ascii="Times New Roman" w:hAnsi="Times New Roman" w:cs="Times New Roman"/>
          <w:sz w:val="20"/>
          <w:szCs w:val="20"/>
        </w:rPr>
        <w:t>ing/</w:t>
      </w:r>
      <w:r w:rsidR="00BB7355">
        <w:rPr>
          <w:rFonts w:ascii="Times New Roman" w:hAnsi="Times New Roman" w:cs="Times New Roman"/>
          <w:sz w:val="20"/>
          <w:szCs w:val="20"/>
        </w:rPr>
        <w:t>sorting</w:t>
      </w:r>
      <w:r w:rsidR="00684A84">
        <w:rPr>
          <w:rFonts w:ascii="Times New Roman" w:hAnsi="Times New Roman" w:cs="Times New Roman"/>
          <w:sz w:val="20"/>
          <w:szCs w:val="20"/>
        </w:rPr>
        <w:t>. P</w:t>
      </w:r>
      <w:r w:rsidR="00BB7355">
        <w:rPr>
          <w:rFonts w:ascii="Times New Roman" w:hAnsi="Times New Roman" w:cs="Times New Roman"/>
          <w:sz w:val="20"/>
          <w:szCs w:val="20"/>
        </w:rPr>
        <w:t>ractice developing them</w:t>
      </w:r>
      <w:r>
        <w:rPr>
          <w:rFonts w:ascii="Times New Roman" w:hAnsi="Times New Roman" w:cs="Times New Roman"/>
          <w:sz w:val="20"/>
          <w:szCs w:val="20"/>
        </w:rPr>
        <w:t>!</w:t>
      </w:r>
      <w:r w:rsidR="00123AC1">
        <w:rPr>
          <w:rFonts w:ascii="Times New Roman" w:hAnsi="Times New Roman" w:cs="Times New Roman"/>
          <w:sz w:val="20"/>
          <w:szCs w:val="20"/>
        </w:rPr>
        <w:t xml:space="preserve"> Consider selection sort (we do this with formulas instead of array diagrams because the latter are </w:t>
      </w:r>
      <w:r w:rsidR="00A5573B">
        <w:rPr>
          <w:rFonts w:ascii="Times New Roman" w:hAnsi="Times New Roman" w:cs="Times New Roman"/>
          <w:sz w:val="20"/>
          <w:szCs w:val="20"/>
        </w:rPr>
        <w:t>too</w:t>
      </w:r>
      <w:r w:rsidR="00123AC1">
        <w:rPr>
          <w:rFonts w:ascii="Times New Roman" w:hAnsi="Times New Roman" w:cs="Times New Roman"/>
          <w:sz w:val="20"/>
          <w:szCs w:val="20"/>
        </w:rPr>
        <w:t xml:space="preserve"> hard to write here:</w:t>
      </w:r>
    </w:p>
    <w:p w:rsidR="00B64EBF" w:rsidRDefault="00B64EBF" w:rsidP="004A3531">
      <w:pPr>
        <w:spacing w:before="120"/>
        <w:rPr>
          <w:rFonts w:ascii="Times New Roman" w:hAnsi="Times New Roman" w:cs="Times New Roman"/>
          <w:sz w:val="20"/>
          <w:szCs w:val="20"/>
        </w:rPr>
      </w:pPr>
      <w:r>
        <w:rPr>
          <w:rFonts w:ascii="Times New Roman" w:hAnsi="Times New Roman" w:cs="Times New Roman"/>
          <w:sz w:val="20"/>
          <w:szCs w:val="20"/>
        </w:rPr>
        <w:t xml:space="preserve">     </w:t>
      </w:r>
      <w:r w:rsidR="00123AC1">
        <w:rPr>
          <w:rFonts w:ascii="Times New Roman" w:hAnsi="Times New Roman" w:cs="Times New Roman"/>
          <w:sz w:val="20"/>
          <w:szCs w:val="20"/>
        </w:rPr>
        <w:t xml:space="preserve">Precondition Q: We don’t know anything </w:t>
      </w:r>
      <w:r>
        <w:rPr>
          <w:rFonts w:ascii="Times New Roman" w:hAnsi="Times New Roman" w:cs="Times New Roman"/>
          <w:sz w:val="20"/>
          <w:szCs w:val="20"/>
        </w:rPr>
        <w:br/>
        <w:t xml:space="preserve">                                </w:t>
      </w:r>
      <w:r w:rsidR="00123AC1">
        <w:rPr>
          <w:rFonts w:ascii="Times New Roman" w:hAnsi="Times New Roman" w:cs="Times New Roman"/>
          <w:sz w:val="20"/>
          <w:szCs w:val="20"/>
        </w:rPr>
        <w:t>about the contents of array b</w:t>
      </w:r>
    </w:p>
    <w:p w:rsidR="00123AC1" w:rsidRDefault="00B64EBF" w:rsidP="004A3531">
      <w:pPr>
        <w:spacing w:before="120"/>
        <w:rPr>
          <w:rFonts w:ascii="Times New Roman" w:hAnsi="Times New Roman" w:cs="Times New Roman"/>
          <w:sz w:val="20"/>
          <w:szCs w:val="20"/>
        </w:rPr>
      </w:pPr>
      <w:r>
        <w:rPr>
          <w:rFonts w:ascii="Times New Roman" w:hAnsi="Times New Roman" w:cs="Times New Roman"/>
          <w:sz w:val="20"/>
          <w:szCs w:val="20"/>
        </w:rPr>
        <w:t xml:space="preserve">     </w:t>
      </w:r>
      <w:r w:rsidR="00123AC1">
        <w:rPr>
          <w:rFonts w:ascii="Times New Roman" w:hAnsi="Times New Roman" w:cs="Times New Roman"/>
          <w:sz w:val="20"/>
          <w:szCs w:val="20"/>
        </w:rPr>
        <w:t>Postcondition R: b[</w:t>
      </w:r>
      <w:proofErr w:type="gramStart"/>
      <w:r w:rsidR="00123AC1">
        <w:rPr>
          <w:rFonts w:ascii="Times New Roman" w:hAnsi="Times New Roman" w:cs="Times New Roman"/>
          <w:sz w:val="20"/>
          <w:szCs w:val="20"/>
        </w:rPr>
        <w:t>0..</w:t>
      </w:r>
      <w:proofErr w:type="gramEnd"/>
      <w:r w:rsidR="00123AC1">
        <w:rPr>
          <w:rFonts w:ascii="Times New Roman" w:hAnsi="Times New Roman" w:cs="Times New Roman"/>
          <w:sz w:val="20"/>
          <w:szCs w:val="20"/>
        </w:rPr>
        <w:t>b.length-1] is sorted</w:t>
      </w:r>
    </w:p>
    <w:p w:rsidR="00123AC1" w:rsidRDefault="00684A84" w:rsidP="004A3531">
      <w:pPr>
        <w:spacing w:before="120"/>
        <w:rPr>
          <w:rFonts w:ascii="Times New Roman" w:hAnsi="Times New Roman" w:cs="Times New Roman"/>
          <w:sz w:val="20"/>
          <w:szCs w:val="20"/>
        </w:rPr>
      </w:pPr>
      <w:r>
        <w:rPr>
          <w:rFonts w:ascii="Times New Roman" w:hAnsi="Times New Roman" w:cs="Times New Roman"/>
          <w:sz w:val="20"/>
          <w:szCs w:val="20"/>
        </w:rPr>
        <w:t>G</w:t>
      </w:r>
      <w:r w:rsidR="00123AC1">
        <w:rPr>
          <w:rFonts w:ascii="Times New Roman" w:hAnsi="Times New Roman" w:cs="Times New Roman"/>
          <w:sz w:val="20"/>
          <w:szCs w:val="20"/>
        </w:rPr>
        <w:t>eneralize to a loop invariant:</w:t>
      </w:r>
    </w:p>
    <w:p w:rsidR="00123AC1" w:rsidRDefault="00B64EBF" w:rsidP="004A3531">
      <w:pPr>
        <w:spacing w:before="120"/>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Inv</w:t>
      </w:r>
      <w:proofErr w:type="spellEnd"/>
      <w:r w:rsidR="00123AC1">
        <w:rPr>
          <w:rFonts w:ascii="Times New Roman" w:hAnsi="Times New Roman" w:cs="Times New Roman"/>
          <w:sz w:val="20"/>
          <w:szCs w:val="20"/>
        </w:rPr>
        <w:t xml:space="preserve"> P1: 0 ≤ k ≤ </w:t>
      </w:r>
      <w:proofErr w:type="spellStart"/>
      <w:proofErr w:type="gramStart"/>
      <w:r w:rsidR="00123AC1">
        <w:rPr>
          <w:rFonts w:ascii="Times New Roman" w:hAnsi="Times New Roman" w:cs="Times New Roman"/>
          <w:sz w:val="20"/>
          <w:szCs w:val="20"/>
        </w:rPr>
        <w:t>b.length</w:t>
      </w:r>
      <w:proofErr w:type="spellEnd"/>
      <w:proofErr w:type="gramEnd"/>
      <w:r w:rsidR="00123AC1">
        <w:rPr>
          <w:rFonts w:ascii="Times New Roman" w:hAnsi="Times New Roman" w:cs="Times New Roman"/>
          <w:sz w:val="20"/>
          <w:szCs w:val="20"/>
        </w:rPr>
        <w:t xml:space="preserve">   and   b[0..k-1] is sorted.</w:t>
      </w:r>
    </w:p>
    <w:p w:rsidR="00B64EBF" w:rsidRDefault="00123AC1" w:rsidP="004A3531">
      <w:pPr>
        <w:spacing w:before="120"/>
        <w:rPr>
          <w:rFonts w:ascii="Times New Roman" w:hAnsi="Times New Roman" w:cs="Times New Roman"/>
          <w:sz w:val="20"/>
          <w:szCs w:val="20"/>
        </w:rPr>
      </w:pPr>
      <w:r>
        <w:rPr>
          <w:rFonts w:ascii="Times New Roman" w:hAnsi="Times New Roman" w:cs="Times New Roman"/>
          <w:sz w:val="20"/>
          <w:szCs w:val="20"/>
        </w:rPr>
        <w:t>But you know that this is the invariant for insertion sort, and there is ONE more piece of the invariant you have to put in:</w:t>
      </w:r>
    </w:p>
    <w:p w:rsidR="00123AC1" w:rsidRDefault="00B64EBF" w:rsidP="004A3531">
      <w:pPr>
        <w:spacing w:before="120"/>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Inv</w:t>
      </w:r>
      <w:proofErr w:type="spellEnd"/>
      <w:r w:rsidR="00123AC1">
        <w:rPr>
          <w:rFonts w:ascii="Times New Roman" w:hAnsi="Times New Roman" w:cs="Times New Roman"/>
          <w:sz w:val="20"/>
          <w:szCs w:val="20"/>
        </w:rPr>
        <w:t xml:space="preserve"> P2: b[</w:t>
      </w:r>
      <w:proofErr w:type="gramStart"/>
      <w:r w:rsidR="00123AC1">
        <w:rPr>
          <w:rFonts w:ascii="Times New Roman" w:hAnsi="Times New Roman" w:cs="Times New Roman"/>
          <w:sz w:val="20"/>
          <w:szCs w:val="20"/>
        </w:rPr>
        <w:t>0..</w:t>
      </w:r>
      <w:proofErr w:type="gramEnd"/>
      <w:r w:rsidR="00123AC1">
        <w:rPr>
          <w:rFonts w:ascii="Times New Roman" w:hAnsi="Times New Roman" w:cs="Times New Roman"/>
          <w:sz w:val="20"/>
          <w:szCs w:val="20"/>
        </w:rPr>
        <w:t>k-1] ≤ b[k..]</w:t>
      </w:r>
    </w:p>
    <w:p w:rsidR="00123AC1" w:rsidRDefault="00684A84" w:rsidP="004A3531">
      <w:pPr>
        <w:spacing w:before="120"/>
        <w:rPr>
          <w:rFonts w:ascii="Times New Roman" w:hAnsi="Times New Roman" w:cs="Times New Roman"/>
          <w:sz w:val="20"/>
          <w:szCs w:val="20"/>
        </w:rPr>
      </w:pPr>
      <w:r>
        <w:rPr>
          <w:rFonts w:ascii="Times New Roman" w:hAnsi="Times New Roman" w:cs="Times New Roman"/>
          <w:sz w:val="20"/>
          <w:szCs w:val="20"/>
        </w:rPr>
        <w:t xml:space="preserve">Invariant P2 is the </w:t>
      </w:r>
      <w:r w:rsidR="00155E75" w:rsidRPr="00155E75">
        <w:rPr>
          <w:rFonts w:ascii="Times New Roman" w:hAnsi="Times New Roman" w:cs="Times New Roman"/>
          <w:i/>
          <w:sz w:val="20"/>
          <w:szCs w:val="20"/>
        </w:rPr>
        <w:t>one</w:t>
      </w:r>
      <w:r>
        <w:rPr>
          <w:rFonts w:ascii="Times New Roman" w:hAnsi="Times New Roman" w:cs="Times New Roman"/>
          <w:sz w:val="20"/>
          <w:szCs w:val="20"/>
        </w:rPr>
        <w:t xml:space="preserve"> </w:t>
      </w:r>
      <w:r w:rsidR="00155E75">
        <w:rPr>
          <w:rFonts w:ascii="Times New Roman" w:hAnsi="Times New Roman" w:cs="Times New Roman"/>
          <w:sz w:val="20"/>
          <w:szCs w:val="20"/>
        </w:rPr>
        <w:t>point</w:t>
      </w:r>
      <w:r>
        <w:rPr>
          <w:rFonts w:ascii="Times New Roman" w:hAnsi="Times New Roman" w:cs="Times New Roman"/>
          <w:sz w:val="20"/>
          <w:szCs w:val="20"/>
        </w:rPr>
        <w:t xml:space="preserve"> you have to memorize. </w:t>
      </w:r>
      <w:r w:rsidR="00123AC1">
        <w:rPr>
          <w:rFonts w:ascii="Times New Roman" w:hAnsi="Times New Roman" w:cs="Times New Roman"/>
          <w:sz w:val="20"/>
          <w:szCs w:val="20"/>
        </w:rPr>
        <w:t>Now, develop the loop using the four loopy questions.</w:t>
      </w:r>
    </w:p>
    <w:p w:rsidR="00123AC1" w:rsidRDefault="00123AC1" w:rsidP="00123AC1">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Our goal in asking you to </w:t>
      </w:r>
      <w:r w:rsidR="00135771">
        <w:rPr>
          <w:rFonts w:ascii="Times New Roman" w:hAnsi="Times New Roman" w:cs="Times New Roman"/>
          <w:sz w:val="20"/>
          <w:szCs w:val="20"/>
        </w:rPr>
        <w:t xml:space="preserve">learn to </w:t>
      </w:r>
      <w:r>
        <w:rPr>
          <w:rFonts w:ascii="Times New Roman" w:hAnsi="Times New Roman" w:cs="Times New Roman"/>
          <w:sz w:val="20"/>
          <w:szCs w:val="20"/>
        </w:rPr>
        <w:t xml:space="preserve">develop these searching/sorting methods in this way is two-fold. (1) You </w:t>
      </w:r>
      <w:r w:rsidR="00135771">
        <w:rPr>
          <w:rFonts w:ascii="Times New Roman" w:hAnsi="Times New Roman" w:cs="Times New Roman"/>
          <w:sz w:val="20"/>
          <w:szCs w:val="20"/>
        </w:rPr>
        <w:t xml:space="preserve">then </w:t>
      </w:r>
      <w:r>
        <w:rPr>
          <w:rFonts w:ascii="Times New Roman" w:hAnsi="Times New Roman" w:cs="Times New Roman"/>
          <w:sz w:val="20"/>
          <w:szCs w:val="20"/>
        </w:rPr>
        <w:t>really “know” these algorithms, not because you memorize</w:t>
      </w:r>
      <w:r w:rsidR="00A5573B">
        <w:rPr>
          <w:rFonts w:ascii="Times New Roman" w:hAnsi="Times New Roman" w:cs="Times New Roman"/>
          <w:sz w:val="20"/>
          <w:szCs w:val="20"/>
        </w:rPr>
        <w:t>d</w:t>
      </w:r>
      <w:r>
        <w:rPr>
          <w:rFonts w:ascii="Times New Roman" w:hAnsi="Times New Roman" w:cs="Times New Roman"/>
          <w:sz w:val="20"/>
          <w:szCs w:val="20"/>
        </w:rPr>
        <w:t xml:space="preserve"> code but because you can develop them. </w:t>
      </w:r>
      <w:r w:rsidR="00135771">
        <w:rPr>
          <w:rFonts w:ascii="Times New Roman" w:hAnsi="Times New Roman" w:cs="Times New Roman"/>
          <w:sz w:val="20"/>
          <w:szCs w:val="20"/>
        </w:rPr>
        <w:t>Every self-respecting program</w:t>
      </w:r>
      <w:r w:rsidR="00A5573B">
        <w:rPr>
          <w:rFonts w:ascii="Times New Roman" w:hAnsi="Times New Roman" w:cs="Times New Roman"/>
          <w:sz w:val="20"/>
          <w:szCs w:val="20"/>
        </w:rPr>
        <w:t>mer</w:t>
      </w:r>
      <w:r w:rsidR="00135771">
        <w:rPr>
          <w:rFonts w:ascii="Times New Roman" w:hAnsi="Times New Roman" w:cs="Times New Roman"/>
          <w:sz w:val="20"/>
          <w:szCs w:val="20"/>
        </w:rPr>
        <w:t xml:space="preserve"> should know these basic searching/sorting algorithms. </w:t>
      </w:r>
      <w:r>
        <w:rPr>
          <w:rFonts w:ascii="Times New Roman" w:hAnsi="Times New Roman" w:cs="Times New Roman"/>
          <w:sz w:val="20"/>
          <w:szCs w:val="20"/>
        </w:rPr>
        <w:t xml:space="preserve">(2) </w:t>
      </w:r>
      <w:r w:rsidR="00155E75">
        <w:rPr>
          <w:rFonts w:ascii="Times New Roman" w:hAnsi="Times New Roman" w:cs="Times New Roman"/>
          <w:sz w:val="20"/>
          <w:szCs w:val="20"/>
        </w:rPr>
        <w:t>You gain</w:t>
      </w:r>
      <w:r w:rsidR="00135771">
        <w:rPr>
          <w:rFonts w:ascii="Times New Roman" w:hAnsi="Times New Roman" w:cs="Times New Roman"/>
          <w:sz w:val="20"/>
          <w:szCs w:val="20"/>
        </w:rPr>
        <w:t xml:space="preserve"> a skill that y</w:t>
      </w:r>
      <w:r>
        <w:rPr>
          <w:rFonts w:ascii="Times New Roman" w:hAnsi="Times New Roman" w:cs="Times New Roman"/>
          <w:sz w:val="20"/>
          <w:szCs w:val="20"/>
        </w:rPr>
        <w:t xml:space="preserve">ou </w:t>
      </w:r>
      <w:r w:rsidR="00135771">
        <w:rPr>
          <w:rFonts w:ascii="Times New Roman" w:hAnsi="Times New Roman" w:cs="Times New Roman"/>
          <w:sz w:val="20"/>
          <w:szCs w:val="20"/>
        </w:rPr>
        <w:t>can later use to</w:t>
      </w:r>
      <w:r>
        <w:rPr>
          <w:rFonts w:ascii="Times New Roman" w:hAnsi="Times New Roman" w:cs="Times New Roman"/>
          <w:sz w:val="20"/>
          <w:szCs w:val="20"/>
        </w:rPr>
        <w:t xml:space="preserve"> </w:t>
      </w:r>
      <w:r w:rsidR="00135771">
        <w:rPr>
          <w:rFonts w:ascii="Times New Roman" w:hAnsi="Times New Roman" w:cs="Times New Roman"/>
          <w:sz w:val="20"/>
          <w:szCs w:val="20"/>
        </w:rPr>
        <w:t xml:space="preserve">effectively and efficiently </w:t>
      </w:r>
      <w:r>
        <w:rPr>
          <w:rFonts w:ascii="Times New Roman" w:hAnsi="Times New Roman" w:cs="Times New Roman"/>
          <w:sz w:val="20"/>
          <w:szCs w:val="20"/>
        </w:rPr>
        <w:t>develop your own algorithms/l</w:t>
      </w:r>
      <w:r w:rsidR="00135771">
        <w:rPr>
          <w:rFonts w:ascii="Times New Roman" w:hAnsi="Times New Roman" w:cs="Times New Roman"/>
          <w:sz w:val="20"/>
          <w:szCs w:val="20"/>
        </w:rPr>
        <w:t>oops.</w:t>
      </w:r>
    </w:p>
    <w:p w:rsidR="004A3531" w:rsidRDefault="00035561" w:rsidP="00035561">
      <w:pPr>
        <w:pStyle w:val="ListParagraph"/>
        <w:numPr>
          <w:ilvl w:val="0"/>
          <w:numId w:val="4"/>
        </w:numPr>
        <w:spacing w:before="120"/>
        <w:ind w:left="360"/>
        <w:rPr>
          <w:rFonts w:ascii="Times New Roman" w:hAnsi="Times New Roman" w:cs="Times New Roman"/>
          <w:sz w:val="20"/>
          <w:szCs w:val="20"/>
        </w:rPr>
      </w:pPr>
      <w:r w:rsidRPr="00035561">
        <w:rPr>
          <w:rFonts w:ascii="Times New Roman" w:hAnsi="Times New Roman" w:cs="Times New Roman"/>
          <w:b/>
          <w:sz w:val="20"/>
          <w:szCs w:val="20"/>
        </w:rPr>
        <w:t xml:space="preserve">Don’t just ask </w:t>
      </w:r>
      <w:r w:rsidR="00A5573B">
        <w:rPr>
          <w:rFonts w:ascii="Times New Roman" w:hAnsi="Times New Roman" w:cs="Times New Roman"/>
          <w:b/>
          <w:sz w:val="20"/>
          <w:szCs w:val="20"/>
        </w:rPr>
        <w:t xml:space="preserve">for the answer </w:t>
      </w:r>
      <w:r w:rsidRPr="00035561">
        <w:rPr>
          <w:rFonts w:ascii="Times New Roman" w:hAnsi="Times New Roman" w:cs="Times New Roman"/>
          <w:b/>
          <w:sz w:val="20"/>
          <w:szCs w:val="20"/>
        </w:rPr>
        <w:t>to a question</w:t>
      </w:r>
      <w:r>
        <w:rPr>
          <w:rFonts w:ascii="Times New Roman" w:hAnsi="Times New Roman" w:cs="Times New Roman"/>
          <w:sz w:val="20"/>
          <w:szCs w:val="20"/>
        </w:rPr>
        <w:t xml:space="preserve">, </w:t>
      </w:r>
      <w:r w:rsidRPr="00A5573B">
        <w:rPr>
          <w:rFonts w:ascii="Times New Roman" w:hAnsi="Times New Roman" w:cs="Times New Roman"/>
          <w:b/>
          <w:sz w:val="20"/>
          <w:szCs w:val="20"/>
        </w:rPr>
        <w:t>first look for the answer yourself.</w:t>
      </w:r>
    </w:p>
    <w:p w:rsidR="005A2B50" w:rsidRDefault="00A5573B" w:rsidP="0089130E">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One </w:t>
      </w:r>
      <w:r w:rsidR="00035561">
        <w:rPr>
          <w:rFonts w:ascii="Times New Roman" w:hAnsi="Times New Roman" w:cs="Times New Roman"/>
          <w:sz w:val="20"/>
          <w:szCs w:val="20"/>
        </w:rPr>
        <w:t>see</w:t>
      </w:r>
      <w:r>
        <w:rPr>
          <w:rFonts w:ascii="Times New Roman" w:hAnsi="Times New Roman" w:cs="Times New Roman"/>
          <w:sz w:val="20"/>
          <w:szCs w:val="20"/>
        </w:rPr>
        <w:t>s</w:t>
      </w:r>
      <w:r w:rsidR="00035561">
        <w:rPr>
          <w:rFonts w:ascii="Times New Roman" w:hAnsi="Times New Roman" w:cs="Times New Roman"/>
          <w:sz w:val="20"/>
          <w:szCs w:val="20"/>
        </w:rPr>
        <w:t xml:space="preserve"> questions on the Piazza like this.</w:t>
      </w:r>
      <w:r w:rsidR="0089130E">
        <w:rPr>
          <w:rFonts w:ascii="Times New Roman" w:hAnsi="Times New Roman" w:cs="Times New Roman"/>
          <w:sz w:val="20"/>
          <w:szCs w:val="20"/>
        </w:rPr>
        <w:t xml:space="preserve"> </w:t>
      </w:r>
      <w:r w:rsidR="005A2B50">
        <w:rPr>
          <w:rFonts w:ascii="Times New Roman" w:hAnsi="Times New Roman" w:cs="Times New Roman"/>
          <w:sz w:val="20"/>
          <w:szCs w:val="20"/>
        </w:rPr>
        <w:t xml:space="preserve">“What is the difference between static and abstract?” </w:t>
      </w:r>
      <w:r w:rsidR="0089130E">
        <w:rPr>
          <w:rFonts w:ascii="Times New Roman" w:hAnsi="Times New Roman" w:cs="Times New Roman"/>
          <w:sz w:val="20"/>
          <w:szCs w:val="20"/>
        </w:rPr>
        <w:t>“What List method can we use to prepend something to a List?</w:t>
      </w:r>
      <w:r w:rsidR="005A2B50">
        <w:rPr>
          <w:rFonts w:ascii="Times New Roman" w:hAnsi="Times New Roman" w:cs="Times New Roman"/>
          <w:sz w:val="20"/>
          <w:szCs w:val="20"/>
        </w:rPr>
        <w:t xml:space="preserve"> The answer to the first question can be found immediately by looking in </w:t>
      </w:r>
      <w:proofErr w:type="spellStart"/>
      <w:r w:rsidR="005A2B50">
        <w:rPr>
          <w:rFonts w:ascii="Times New Roman" w:hAnsi="Times New Roman" w:cs="Times New Roman"/>
          <w:sz w:val="20"/>
          <w:szCs w:val="20"/>
        </w:rPr>
        <w:t>JavaHyperText</w:t>
      </w:r>
      <w:proofErr w:type="spellEnd"/>
      <w:r w:rsidR="005A2B50">
        <w:rPr>
          <w:rFonts w:ascii="Times New Roman" w:hAnsi="Times New Roman" w:cs="Times New Roman"/>
          <w:sz w:val="20"/>
          <w:szCs w:val="20"/>
        </w:rPr>
        <w:t>. For the second question, look at the API documentation for class List!</w:t>
      </w:r>
    </w:p>
    <w:p w:rsidR="00A5573B" w:rsidRDefault="005A2B50" w:rsidP="0089130E">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We don’t mind answering questions on the Piazza; that’s what the Piazza is for. At the same time, </w:t>
      </w:r>
      <w:r w:rsidR="00A5573B">
        <w:rPr>
          <w:rFonts w:ascii="Times New Roman" w:hAnsi="Times New Roman" w:cs="Times New Roman"/>
          <w:sz w:val="20"/>
          <w:szCs w:val="20"/>
        </w:rPr>
        <w:t>we won’t be available to answer your questions after this course. You have to get in the habit of looking fo</w:t>
      </w:r>
      <w:r w:rsidR="00B20C31">
        <w:rPr>
          <w:rFonts w:ascii="Times New Roman" w:hAnsi="Times New Roman" w:cs="Times New Roman"/>
          <w:sz w:val="20"/>
          <w:szCs w:val="20"/>
        </w:rPr>
        <w:t>r</w:t>
      </w:r>
      <w:r w:rsidR="00A5573B">
        <w:rPr>
          <w:rFonts w:ascii="Times New Roman" w:hAnsi="Times New Roman" w:cs="Times New Roman"/>
          <w:sz w:val="20"/>
          <w:szCs w:val="20"/>
        </w:rPr>
        <w:t xml:space="preserve"> answers yourself —on </w:t>
      </w:r>
      <w:proofErr w:type="spellStart"/>
      <w:r w:rsidR="00A5573B">
        <w:rPr>
          <w:rFonts w:ascii="Times New Roman" w:hAnsi="Times New Roman" w:cs="Times New Roman"/>
          <w:sz w:val="20"/>
          <w:szCs w:val="20"/>
        </w:rPr>
        <w:t>JavaHyperText</w:t>
      </w:r>
      <w:proofErr w:type="spellEnd"/>
      <w:r w:rsidR="00A5573B">
        <w:rPr>
          <w:rFonts w:ascii="Times New Roman" w:hAnsi="Times New Roman" w:cs="Times New Roman"/>
          <w:sz w:val="20"/>
          <w:szCs w:val="20"/>
        </w:rPr>
        <w:t>, in the Java API documentation, and anywhere on the internet.</w:t>
      </w:r>
    </w:p>
    <w:p w:rsidR="00155E75" w:rsidRDefault="00155E75" w:rsidP="00155E75">
      <w:pPr>
        <w:pStyle w:val="ListParagraph"/>
        <w:numPr>
          <w:ilvl w:val="0"/>
          <w:numId w:val="4"/>
        </w:numPr>
        <w:spacing w:before="120"/>
        <w:ind w:left="360"/>
        <w:rPr>
          <w:rFonts w:ascii="Times New Roman" w:hAnsi="Times New Roman" w:cs="Times New Roman"/>
          <w:sz w:val="20"/>
          <w:szCs w:val="20"/>
        </w:rPr>
      </w:pPr>
      <w:r w:rsidRPr="00155E75">
        <w:rPr>
          <w:rFonts w:ascii="Times New Roman" w:hAnsi="Times New Roman" w:cs="Times New Roman"/>
          <w:b/>
          <w:sz w:val="20"/>
          <w:szCs w:val="20"/>
        </w:rPr>
        <w:t>Use Eclipse frequently to try things out</w:t>
      </w:r>
      <w:r>
        <w:rPr>
          <w:rFonts w:ascii="Times New Roman" w:hAnsi="Times New Roman" w:cs="Times New Roman"/>
          <w:sz w:val="20"/>
          <w:szCs w:val="20"/>
        </w:rPr>
        <w:t>.</w:t>
      </w:r>
    </w:p>
    <w:p w:rsidR="00155E75" w:rsidRDefault="007E14CD" w:rsidP="00155E75">
      <w:pPr>
        <w:spacing w:before="120"/>
        <w:ind w:firstLine="288"/>
        <w:rPr>
          <w:rFonts w:ascii="Times New Roman" w:hAnsi="Times New Roman" w:cs="Times New Roman"/>
          <w:sz w:val="20"/>
          <w:szCs w:val="20"/>
        </w:rPr>
      </w:pPr>
      <w:r>
        <w:rPr>
          <w:rFonts w:ascii="Times New Roman" w:hAnsi="Times New Roman" w:cs="Times New Roman"/>
          <w:sz w:val="20"/>
          <w:szCs w:val="20"/>
        </w:rPr>
        <w:t>Did you develop</w:t>
      </w:r>
      <w:r w:rsidR="00155E75">
        <w:rPr>
          <w:rFonts w:ascii="Times New Roman" w:hAnsi="Times New Roman" w:cs="Times New Roman"/>
          <w:sz w:val="20"/>
          <w:szCs w:val="20"/>
        </w:rPr>
        <w:t xml:space="preserve"> selection sort? See whether it is cor</w:t>
      </w:r>
      <w:r>
        <w:rPr>
          <w:rFonts w:ascii="Times New Roman" w:hAnsi="Times New Roman" w:cs="Times New Roman"/>
          <w:sz w:val="20"/>
          <w:szCs w:val="20"/>
        </w:rPr>
        <w:t>rect by putting it into Eclipse and testing it.</w:t>
      </w:r>
      <w:r w:rsidR="00155E75">
        <w:rPr>
          <w:rFonts w:ascii="Times New Roman" w:hAnsi="Times New Roman" w:cs="Times New Roman"/>
          <w:sz w:val="20"/>
          <w:szCs w:val="20"/>
        </w:rPr>
        <w:t xml:space="preserve"> Have a doubt about not being able to create an instance of an abstract class</w:t>
      </w:r>
      <w:r>
        <w:rPr>
          <w:rFonts w:ascii="Times New Roman" w:hAnsi="Times New Roman" w:cs="Times New Roman"/>
          <w:sz w:val="20"/>
          <w:szCs w:val="20"/>
        </w:rPr>
        <w:t>? Try it.</w:t>
      </w:r>
    </w:p>
    <w:p w:rsidR="00155E75" w:rsidRPr="00155E75" w:rsidRDefault="00155E75" w:rsidP="00155E75">
      <w:pPr>
        <w:spacing w:before="120"/>
        <w:ind w:firstLine="288"/>
        <w:rPr>
          <w:rFonts w:ascii="Times New Roman" w:hAnsi="Times New Roman" w:cs="Times New Roman"/>
          <w:sz w:val="20"/>
          <w:szCs w:val="20"/>
        </w:rPr>
      </w:pPr>
      <w:r>
        <w:rPr>
          <w:rFonts w:ascii="Times New Roman" w:hAnsi="Times New Roman" w:cs="Times New Roman"/>
          <w:sz w:val="20"/>
          <w:szCs w:val="20"/>
        </w:rPr>
        <w:t>For this purpose, have a project in Eclipse, just for playing around and trying things. It should include one class where you can place methods and a JUnit testing class, where you can write test cases. You can add a class or interface quickly if you need to try something out and delete it when you have finished with it.</w:t>
      </w:r>
    </w:p>
    <w:p w:rsidR="00A5573B" w:rsidRDefault="00A5573B">
      <w:pPr>
        <w:rPr>
          <w:rFonts w:ascii="Times New Roman" w:hAnsi="Times New Roman" w:cs="Times New Roman"/>
          <w:sz w:val="20"/>
          <w:szCs w:val="20"/>
        </w:rPr>
      </w:pPr>
      <w:r>
        <w:rPr>
          <w:rFonts w:ascii="Times New Roman" w:hAnsi="Times New Roman" w:cs="Times New Roman"/>
          <w:sz w:val="20"/>
          <w:szCs w:val="20"/>
        </w:rPr>
        <w:br w:type="page"/>
      </w:r>
    </w:p>
    <w:p w:rsidR="0089130E" w:rsidRPr="004A3531" w:rsidRDefault="005A2B50" w:rsidP="0089130E">
      <w:pPr>
        <w:spacing w:before="120"/>
        <w:ind w:firstLine="288"/>
        <w:rPr>
          <w:rFonts w:ascii="Times New Roman" w:hAnsi="Times New Roman" w:cs="Times New Roman"/>
          <w:sz w:val="20"/>
          <w:szCs w:val="20"/>
        </w:rPr>
      </w:pPr>
      <w:r>
        <w:rPr>
          <w:rFonts w:ascii="Times New Roman" w:hAnsi="Times New Roman" w:cs="Times New Roman"/>
          <w:sz w:val="20"/>
          <w:szCs w:val="20"/>
        </w:rPr>
        <w:lastRenderedPageBreak/>
        <w:t xml:space="preserve"> </w:t>
      </w:r>
    </w:p>
    <w:p w:rsidR="00B64EBF" w:rsidRDefault="00B64EBF" w:rsidP="008202C2">
      <w:pPr>
        <w:spacing w:before="120"/>
        <w:rPr>
          <w:rFonts w:ascii="Times New Roman" w:hAnsi="Times New Roman" w:cs="Times New Roman"/>
          <w:sz w:val="20"/>
          <w:szCs w:val="20"/>
        </w:rPr>
        <w:sectPr w:rsidR="00B64EBF" w:rsidSect="00A5573B">
          <w:headerReference w:type="even" r:id="rId7"/>
          <w:headerReference w:type="default" r:id="rId8"/>
          <w:headerReference w:type="first" r:id="rId9"/>
          <w:pgSz w:w="12240" w:h="15840"/>
          <w:pgMar w:top="1440" w:right="1440" w:bottom="1440" w:left="1440" w:header="720" w:footer="720" w:gutter="0"/>
          <w:cols w:num="2" w:space="288"/>
          <w:titlePg/>
          <w:docGrid w:linePitch="360"/>
        </w:sectPr>
      </w:pPr>
    </w:p>
    <w:p w:rsidR="007E14CD" w:rsidRDefault="00B20C31" w:rsidP="00B20C31">
      <w:pPr>
        <w:spacing w:before="240"/>
        <w:rPr>
          <w:rFonts w:ascii="Times New Roman" w:hAnsi="Times New Roman" w:cs="Times New Roman"/>
          <w:b/>
          <w:sz w:val="20"/>
          <w:szCs w:val="20"/>
        </w:rPr>
      </w:pPr>
      <w:r w:rsidRPr="00B20C31">
        <w:rPr>
          <w:rFonts w:ascii="Times New Roman" w:hAnsi="Times New Roman" w:cs="Times New Roman"/>
          <w:b/>
          <w:sz w:val="20"/>
          <w:szCs w:val="20"/>
        </w:rPr>
        <w:t>Java definitions and principles</w:t>
      </w:r>
    </w:p>
    <w:p w:rsidR="007E14CD" w:rsidRDefault="007E14CD" w:rsidP="00A210E5">
      <w:pPr>
        <w:spacing w:before="120"/>
        <w:ind w:firstLine="288"/>
        <w:rPr>
          <w:rFonts w:ascii="Times New Roman" w:hAnsi="Times New Roman" w:cs="Times New Roman"/>
          <w:sz w:val="20"/>
          <w:szCs w:val="20"/>
        </w:rPr>
      </w:pPr>
      <w:r w:rsidRPr="007E14CD">
        <w:rPr>
          <w:rFonts w:ascii="Times New Roman" w:hAnsi="Times New Roman" w:cs="Times New Roman"/>
          <w:sz w:val="20"/>
          <w:szCs w:val="20"/>
        </w:rPr>
        <w:t>We list</w:t>
      </w:r>
      <w:r>
        <w:rPr>
          <w:rFonts w:ascii="Times New Roman" w:hAnsi="Times New Roman" w:cs="Times New Roman"/>
          <w:sz w:val="20"/>
          <w:szCs w:val="20"/>
        </w:rPr>
        <w:t xml:space="preserve"> some points that you should know about Java.</w:t>
      </w:r>
    </w:p>
    <w:p w:rsidR="00A210E5" w:rsidRDefault="00A210E5" w:rsidP="004B3341">
      <w:pPr>
        <w:pStyle w:val="ListParagraph"/>
        <w:numPr>
          <w:ilvl w:val="0"/>
          <w:numId w:val="9"/>
        </w:numPr>
        <w:spacing w:before="120"/>
        <w:contextualSpacing w:val="0"/>
        <w:rPr>
          <w:rFonts w:ascii="Times New Roman" w:hAnsi="Times New Roman" w:cs="Times New Roman"/>
          <w:b/>
          <w:sz w:val="20"/>
          <w:szCs w:val="20"/>
        </w:rPr>
        <w:sectPr w:rsidR="00A210E5" w:rsidSect="00B64EBF">
          <w:type w:val="continuous"/>
          <w:pgSz w:w="12240" w:h="15840"/>
          <w:pgMar w:top="1440" w:right="1440" w:bottom="1440" w:left="1440" w:header="720" w:footer="720" w:gutter="0"/>
          <w:cols w:space="720"/>
          <w:docGrid w:linePitch="360"/>
        </w:sectPr>
      </w:pPr>
    </w:p>
    <w:p w:rsidR="004B3341" w:rsidRDefault="00617266" w:rsidP="004B3341">
      <w:pPr>
        <w:pStyle w:val="ListParagraph"/>
        <w:numPr>
          <w:ilvl w:val="0"/>
          <w:numId w:val="9"/>
        </w:numPr>
        <w:spacing w:before="120"/>
        <w:contextualSpacing w:val="0"/>
        <w:rPr>
          <w:rFonts w:ascii="Times New Roman" w:hAnsi="Times New Roman" w:cs="Times New Roman"/>
          <w:sz w:val="20"/>
          <w:szCs w:val="20"/>
        </w:rPr>
      </w:pPr>
      <w:r w:rsidRPr="00617266">
        <w:rPr>
          <w:rFonts w:ascii="Times New Roman" w:hAnsi="Times New Roman" w:cs="Times New Roman"/>
          <w:b/>
          <w:sz w:val="20"/>
          <w:szCs w:val="20"/>
        </w:rPr>
        <w:t>Execution/evaluation</w:t>
      </w:r>
      <w:r>
        <w:rPr>
          <w:rFonts w:ascii="Times New Roman" w:hAnsi="Times New Roman" w:cs="Times New Roman"/>
          <w:sz w:val="20"/>
          <w:szCs w:val="20"/>
        </w:rPr>
        <w:t xml:space="preserve"> of the following constructs. Be able to write them down. What you write does not have to be word-for-word the same as ours, but it </w:t>
      </w:r>
      <w:r w:rsidR="00A05CDB">
        <w:rPr>
          <w:rFonts w:ascii="Times New Roman" w:hAnsi="Times New Roman" w:cs="Times New Roman"/>
          <w:sz w:val="20"/>
          <w:szCs w:val="20"/>
        </w:rPr>
        <w:t>should</w:t>
      </w:r>
      <w:r>
        <w:rPr>
          <w:rFonts w:ascii="Times New Roman" w:hAnsi="Times New Roman" w:cs="Times New Roman"/>
          <w:sz w:val="20"/>
          <w:szCs w:val="20"/>
        </w:rPr>
        <w:t xml:space="preserve"> be </w:t>
      </w:r>
      <w:r w:rsidR="00300219">
        <w:rPr>
          <w:rFonts w:ascii="Times New Roman" w:hAnsi="Times New Roman" w:cs="Times New Roman"/>
          <w:sz w:val="20"/>
          <w:szCs w:val="20"/>
        </w:rPr>
        <w:t xml:space="preserve">correct, </w:t>
      </w:r>
      <w:r>
        <w:rPr>
          <w:rFonts w:ascii="Times New Roman" w:hAnsi="Times New Roman" w:cs="Times New Roman"/>
          <w:sz w:val="20"/>
          <w:szCs w:val="20"/>
        </w:rPr>
        <w:t xml:space="preserve">precise, brief, without a lot of noise and clutter. Look in </w:t>
      </w:r>
      <w:proofErr w:type="spellStart"/>
      <w:r>
        <w:rPr>
          <w:rFonts w:ascii="Times New Roman" w:hAnsi="Times New Roman" w:cs="Times New Roman"/>
          <w:sz w:val="20"/>
          <w:szCs w:val="20"/>
        </w:rPr>
        <w:t>JavaHyperText</w:t>
      </w:r>
      <w:proofErr w:type="spellEnd"/>
      <w:r>
        <w:rPr>
          <w:rFonts w:ascii="Times New Roman" w:hAnsi="Times New Roman" w:cs="Times New Roman"/>
          <w:sz w:val="20"/>
          <w:szCs w:val="20"/>
        </w:rPr>
        <w:t xml:space="preserve"> for them.</w:t>
      </w:r>
    </w:p>
    <w:p w:rsidR="00617266" w:rsidRDefault="00617266" w:rsidP="00B70451">
      <w:pPr>
        <w:pStyle w:val="ListParagraph"/>
        <w:numPr>
          <w:ilvl w:val="1"/>
          <w:numId w:val="9"/>
        </w:numPr>
        <w:spacing w:before="120"/>
        <w:contextualSpacing w:val="0"/>
        <w:rPr>
          <w:rFonts w:ascii="Times New Roman" w:hAnsi="Times New Roman" w:cs="Times New Roman"/>
          <w:sz w:val="20"/>
          <w:szCs w:val="20"/>
        </w:rPr>
      </w:pPr>
      <w:r>
        <w:rPr>
          <w:rFonts w:ascii="Times New Roman" w:hAnsi="Times New Roman" w:cs="Times New Roman"/>
          <w:sz w:val="20"/>
          <w:szCs w:val="20"/>
        </w:rPr>
        <w:t>Assignment statement</w:t>
      </w:r>
    </w:p>
    <w:p w:rsidR="00617266" w:rsidRDefault="00617266" w:rsidP="00617266">
      <w:pPr>
        <w:pStyle w:val="ListParagraph"/>
        <w:numPr>
          <w:ilvl w:val="1"/>
          <w:numId w:val="9"/>
        </w:numPr>
        <w:spacing w:before="120"/>
        <w:rPr>
          <w:rFonts w:ascii="Times New Roman" w:hAnsi="Times New Roman" w:cs="Times New Roman"/>
          <w:sz w:val="20"/>
          <w:szCs w:val="20"/>
        </w:rPr>
      </w:pPr>
      <w:r>
        <w:rPr>
          <w:rFonts w:ascii="Times New Roman" w:hAnsi="Times New Roman" w:cs="Times New Roman"/>
          <w:sz w:val="20"/>
          <w:szCs w:val="20"/>
        </w:rPr>
        <w:t>If-statement, if-else statement</w:t>
      </w:r>
    </w:p>
    <w:p w:rsidR="00617266" w:rsidRDefault="00617266" w:rsidP="00617266">
      <w:pPr>
        <w:pStyle w:val="ListParagraph"/>
        <w:numPr>
          <w:ilvl w:val="1"/>
          <w:numId w:val="9"/>
        </w:numPr>
        <w:spacing w:before="120"/>
        <w:rPr>
          <w:rFonts w:ascii="Times New Roman" w:hAnsi="Times New Roman" w:cs="Times New Roman"/>
          <w:sz w:val="20"/>
          <w:szCs w:val="20"/>
        </w:rPr>
      </w:pPr>
      <w:r>
        <w:rPr>
          <w:rFonts w:ascii="Times New Roman" w:hAnsi="Times New Roman" w:cs="Times New Roman"/>
          <w:sz w:val="20"/>
          <w:szCs w:val="20"/>
        </w:rPr>
        <w:t>New-expression</w:t>
      </w:r>
    </w:p>
    <w:p w:rsidR="00617266" w:rsidRDefault="00617266" w:rsidP="00617266">
      <w:pPr>
        <w:pStyle w:val="ListParagraph"/>
        <w:numPr>
          <w:ilvl w:val="1"/>
          <w:numId w:val="9"/>
        </w:numPr>
        <w:spacing w:before="120"/>
        <w:rPr>
          <w:rFonts w:ascii="Times New Roman" w:hAnsi="Times New Roman" w:cs="Times New Roman"/>
          <w:sz w:val="20"/>
          <w:szCs w:val="20"/>
        </w:rPr>
      </w:pPr>
      <w:r>
        <w:rPr>
          <w:rFonts w:ascii="Times New Roman" w:hAnsi="Times New Roman" w:cs="Times New Roman"/>
          <w:sz w:val="20"/>
          <w:szCs w:val="20"/>
        </w:rPr>
        <w:t>Loops (for, while, foreach)</w:t>
      </w:r>
    </w:p>
    <w:p w:rsidR="00617266" w:rsidRDefault="00617266" w:rsidP="00617266">
      <w:pPr>
        <w:pStyle w:val="ListParagraph"/>
        <w:numPr>
          <w:ilvl w:val="1"/>
          <w:numId w:val="9"/>
        </w:numPr>
        <w:spacing w:before="120"/>
        <w:rPr>
          <w:rFonts w:ascii="Times New Roman" w:hAnsi="Times New Roman" w:cs="Times New Roman"/>
          <w:sz w:val="20"/>
          <w:szCs w:val="20"/>
        </w:rPr>
      </w:pPr>
      <w:r>
        <w:rPr>
          <w:rFonts w:ascii="Times New Roman" w:hAnsi="Times New Roman" w:cs="Times New Roman"/>
          <w:sz w:val="20"/>
          <w:szCs w:val="20"/>
        </w:rPr>
        <w:t xml:space="preserve">Method </w:t>
      </w:r>
      <w:proofErr w:type="gramStart"/>
      <w:r>
        <w:rPr>
          <w:rFonts w:ascii="Times New Roman" w:hAnsi="Times New Roman" w:cs="Times New Roman"/>
          <w:sz w:val="20"/>
          <w:szCs w:val="20"/>
        </w:rPr>
        <w:t>call</w:t>
      </w:r>
      <w:proofErr w:type="gramEnd"/>
    </w:p>
    <w:p w:rsidR="00617266" w:rsidRPr="004B3341" w:rsidRDefault="00617266" w:rsidP="00617266">
      <w:pPr>
        <w:pStyle w:val="ListParagraph"/>
        <w:numPr>
          <w:ilvl w:val="1"/>
          <w:numId w:val="9"/>
        </w:numPr>
        <w:spacing w:before="120"/>
        <w:rPr>
          <w:rFonts w:ascii="Times New Roman" w:hAnsi="Times New Roman" w:cs="Times New Roman"/>
          <w:sz w:val="20"/>
          <w:szCs w:val="20"/>
        </w:rPr>
      </w:pPr>
      <w:r>
        <w:rPr>
          <w:rFonts w:ascii="Times New Roman" w:hAnsi="Times New Roman" w:cs="Times New Roman"/>
          <w:sz w:val="20"/>
          <w:szCs w:val="20"/>
        </w:rPr>
        <w:t>Try-statement</w:t>
      </w:r>
      <w:r w:rsidR="00560338">
        <w:rPr>
          <w:rFonts w:ascii="Times New Roman" w:hAnsi="Times New Roman" w:cs="Times New Roman"/>
          <w:sz w:val="20"/>
          <w:szCs w:val="20"/>
        </w:rPr>
        <w:t>, throw statement</w:t>
      </w:r>
    </w:p>
    <w:p w:rsidR="00023C07" w:rsidRPr="00023C07" w:rsidRDefault="00023C07" w:rsidP="004B3341">
      <w:pPr>
        <w:pStyle w:val="ListParagraph"/>
        <w:numPr>
          <w:ilvl w:val="0"/>
          <w:numId w:val="9"/>
        </w:numPr>
        <w:spacing w:before="120"/>
        <w:contextualSpacing w:val="0"/>
        <w:rPr>
          <w:rFonts w:ascii="Times New Roman" w:hAnsi="Times New Roman" w:cs="Times New Roman"/>
          <w:sz w:val="20"/>
          <w:szCs w:val="20"/>
        </w:rPr>
      </w:pPr>
      <w:proofErr w:type="spellStart"/>
      <w:r>
        <w:rPr>
          <w:rFonts w:ascii="Times New Roman" w:hAnsi="Times New Roman" w:cs="Times New Roman"/>
          <w:b/>
          <w:sz w:val="20"/>
          <w:szCs w:val="20"/>
        </w:rPr>
        <w:t>Compile</w:t>
      </w:r>
      <w:r w:rsidRPr="00023C07">
        <w:rPr>
          <w:rFonts w:ascii="Times New Roman" w:hAnsi="Times New Roman" w:cs="Times New Roman"/>
          <w:b/>
          <w:sz w:val="20"/>
          <w:szCs w:val="20"/>
        </w:rPr>
        <w:t>time</w:t>
      </w:r>
      <w:proofErr w:type="spellEnd"/>
      <w:r w:rsidRPr="00023C07">
        <w:rPr>
          <w:rFonts w:ascii="Times New Roman" w:hAnsi="Times New Roman" w:cs="Times New Roman"/>
          <w:b/>
          <w:sz w:val="20"/>
          <w:szCs w:val="20"/>
        </w:rPr>
        <w:t>, runtime, syntax, semantics</w:t>
      </w:r>
      <w:r>
        <w:rPr>
          <w:rFonts w:ascii="Times New Roman" w:hAnsi="Times New Roman" w:cs="Times New Roman"/>
          <w:sz w:val="20"/>
          <w:szCs w:val="20"/>
        </w:rPr>
        <w:t>.</w:t>
      </w:r>
    </w:p>
    <w:p w:rsidR="00300219" w:rsidRPr="00300219" w:rsidRDefault="00300219" w:rsidP="004B3341">
      <w:pPr>
        <w:pStyle w:val="ListParagraph"/>
        <w:numPr>
          <w:ilvl w:val="0"/>
          <w:numId w:val="9"/>
        </w:numPr>
        <w:spacing w:before="120"/>
        <w:contextualSpacing w:val="0"/>
        <w:rPr>
          <w:rFonts w:ascii="Times New Roman" w:hAnsi="Times New Roman" w:cs="Times New Roman"/>
          <w:sz w:val="20"/>
          <w:szCs w:val="20"/>
        </w:rPr>
      </w:pPr>
      <w:r>
        <w:rPr>
          <w:rFonts w:ascii="Times New Roman" w:hAnsi="Times New Roman" w:cs="Times New Roman"/>
          <w:b/>
          <w:sz w:val="20"/>
          <w:szCs w:val="20"/>
        </w:rPr>
        <w:t>How we draw objects.</w:t>
      </w:r>
      <w:r w:rsidR="00023C07">
        <w:rPr>
          <w:rFonts w:ascii="Times New Roman" w:hAnsi="Times New Roman" w:cs="Times New Roman"/>
          <w:sz w:val="20"/>
          <w:szCs w:val="20"/>
        </w:rPr>
        <w:t xml:space="preserve"> Type </w:t>
      </w:r>
      <w:r w:rsidR="00AE7468">
        <w:rPr>
          <w:rFonts w:ascii="Times New Roman" w:hAnsi="Times New Roman" w:cs="Times New Roman"/>
          <w:sz w:val="20"/>
          <w:szCs w:val="20"/>
        </w:rPr>
        <w:t>“</w:t>
      </w:r>
      <w:r>
        <w:rPr>
          <w:rFonts w:ascii="Times New Roman" w:hAnsi="Times New Roman" w:cs="Times New Roman"/>
          <w:sz w:val="20"/>
          <w:szCs w:val="20"/>
        </w:rPr>
        <w:t>Object, class</w:t>
      </w:r>
      <w:r w:rsidR="00AE7468">
        <w:rPr>
          <w:rFonts w:ascii="Times New Roman" w:hAnsi="Times New Roman" w:cs="Times New Roman"/>
          <w:sz w:val="20"/>
          <w:szCs w:val="20"/>
        </w:rPr>
        <w:t>”</w:t>
      </w:r>
      <w:r w:rsidR="00023C07">
        <w:rPr>
          <w:rFonts w:ascii="Times New Roman" w:hAnsi="Times New Roman" w:cs="Times New Roman"/>
          <w:sz w:val="20"/>
          <w:szCs w:val="20"/>
        </w:rPr>
        <w:t xml:space="preserve"> </w:t>
      </w:r>
      <w:r>
        <w:rPr>
          <w:rFonts w:ascii="Times New Roman" w:hAnsi="Times New Roman" w:cs="Times New Roman"/>
          <w:sz w:val="20"/>
          <w:szCs w:val="20"/>
        </w:rPr>
        <w:t xml:space="preserve">into the </w:t>
      </w:r>
      <w:proofErr w:type="spellStart"/>
      <w:r>
        <w:rPr>
          <w:rFonts w:ascii="Times New Roman" w:hAnsi="Times New Roman" w:cs="Times New Roman"/>
          <w:sz w:val="20"/>
          <w:szCs w:val="20"/>
        </w:rPr>
        <w:t>JavaHyperText</w:t>
      </w:r>
      <w:proofErr w:type="spellEnd"/>
      <w:r>
        <w:rPr>
          <w:rFonts w:ascii="Times New Roman" w:hAnsi="Times New Roman" w:cs="Times New Roman"/>
          <w:sz w:val="20"/>
          <w:szCs w:val="20"/>
        </w:rPr>
        <w:t xml:space="preserve"> Filter Field to see how we draw objects, and about </w:t>
      </w:r>
      <w:r w:rsidR="00B70451">
        <w:rPr>
          <w:rFonts w:ascii="Times New Roman" w:hAnsi="Times New Roman" w:cs="Times New Roman"/>
          <w:sz w:val="20"/>
          <w:szCs w:val="20"/>
        </w:rPr>
        <w:t xml:space="preserve">the </w:t>
      </w:r>
      <w:proofErr w:type="spellStart"/>
      <w:r w:rsidR="00A210E5" w:rsidRPr="00023C07">
        <w:rPr>
          <w:rFonts w:ascii="Times New Roman" w:hAnsi="Times New Roman" w:cs="Times New Roman"/>
          <w:i/>
          <w:sz w:val="20"/>
          <w:szCs w:val="20"/>
        </w:rPr>
        <w:t>superes</w:t>
      </w:r>
      <w:r w:rsidRPr="00023C07">
        <w:rPr>
          <w:rFonts w:ascii="Times New Roman" w:hAnsi="Times New Roman" w:cs="Times New Roman"/>
          <w:i/>
          <w:sz w:val="20"/>
          <w:szCs w:val="20"/>
        </w:rPr>
        <w:t>t</w:t>
      </w:r>
      <w:proofErr w:type="spellEnd"/>
      <w:r>
        <w:rPr>
          <w:rFonts w:ascii="Times New Roman" w:hAnsi="Times New Roman" w:cs="Times New Roman"/>
          <w:sz w:val="20"/>
          <w:szCs w:val="20"/>
        </w:rPr>
        <w:t xml:space="preserve"> class of them all, Object. Whenever you have a problem that deals with </w:t>
      </w:r>
      <w:r w:rsidR="00B70451">
        <w:rPr>
          <w:rFonts w:ascii="Times New Roman" w:hAnsi="Times New Roman" w:cs="Times New Roman"/>
          <w:sz w:val="20"/>
          <w:szCs w:val="20"/>
        </w:rPr>
        <w:t>several objects, drawing them</w:t>
      </w:r>
      <w:r>
        <w:rPr>
          <w:rFonts w:ascii="Times New Roman" w:hAnsi="Times New Roman" w:cs="Times New Roman"/>
          <w:sz w:val="20"/>
          <w:szCs w:val="20"/>
        </w:rPr>
        <w:t xml:space="preserve"> </w:t>
      </w:r>
      <w:r w:rsidR="00B70451">
        <w:rPr>
          <w:rFonts w:ascii="Times New Roman" w:hAnsi="Times New Roman" w:cs="Times New Roman"/>
          <w:sz w:val="20"/>
          <w:szCs w:val="20"/>
        </w:rPr>
        <w:t>often provides</w:t>
      </w:r>
      <w:r>
        <w:rPr>
          <w:rFonts w:ascii="Times New Roman" w:hAnsi="Times New Roman" w:cs="Times New Roman"/>
          <w:sz w:val="20"/>
          <w:szCs w:val="20"/>
        </w:rPr>
        <w:t xml:space="preserve"> understanding. So</w:t>
      </w:r>
      <w:r w:rsidR="00A210E5">
        <w:rPr>
          <w:rFonts w:ascii="Times New Roman" w:hAnsi="Times New Roman" w:cs="Times New Roman"/>
          <w:sz w:val="20"/>
          <w:szCs w:val="20"/>
        </w:rPr>
        <w:t>,</w:t>
      </w:r>
      <w:r>
        <w:rPr>
          <w:rFonts w:ascii="Times New Roman" w:hAnsi="Times New Roman" w:cs="Times New Roman"/>
          <w:sz w:val="20"/>
          <w:szCs w:val="20"/>
        </w:rPr>
        <w:t xml:space="preserve"> practice drawing them.</w:t>
      </w:r>
    </w:p>
    <w:p w:rsidR="007E14CD" w:rsidRDefault="004B3341" w:rsidP="004B3341">
      <w:pPr>
        <w:pStyle w:val="ListParagraph"/>
        <w:numPr>
          <w:ilvl w:val="0"/>
          <w:numId w:val="9"/>
        </w:numPr>
        <w:spacing w:before="120"/>
        <w:contextualSpacing w:val="0"/>
        <w:rPr>
          <w:rFonts w:ascii="Times New Roman" w:hAnsi="Times New Roman" w:cs="Times New Roman"/>
          <w:sz w:val="20"/>
          <w:szCs w:val="20"/>
        </w:rPr>
      </w:pPr>
      <w:r w:rsidRPr="004B3341">
        <w:rPr>
          <w:rFonts w:ascii="Times New Roman" w:hAnsi="Times New Roman" w:cs="Times New Roman"/>
          <w:b/>
          <w:sz w:val="20"/>
          <w:szCs w:val="20"/>
        </w:rPr>
        <w:t>Constructors</w:t>
      </w:r>
      <w:r>
        <w:rPr>
          <w:rFonts w:ascii="Times New Roman" w:hAnsi="Times New Roman" w:cs="Times New Roman"/>
          <w:sz w:val="20"/>
          <w:szCs w:val="20"/>
        </w:rPr>
        <w:t xml:space="preserve">. Type   constructors   into the </w:t>
      </w:r>
      <w:proofErr w:type="spellStart"/>
      <w:r>
        <w:rPr>
          <w:rFonts w:ascii="Times New Roman" w:hAnsi="Times New Roman" w:cs="Times New Roman"/>
          <w:sz w:val="20"/>
          <w:szCs w:val="20"/>
        </w:rPr>
        <w:t>JavaHyperText</w:t>
      </w:r>
      <w:proofErr w:type="spellEnd"/>
      <w:r>
        <w:rPr>
          <w:rFonts w:ascii="Times New Roman" w:hAnsi="Times New Roman" w:cs="Times New Roman"/>
          <w:sz w:val="20"/>
          <w:szCs w:val="20"/>
        </w:rPr>
        <w:t xml:space="preserve"> Filter Field and look at the pdf file on the last line. It summarizes all the important points about constructors. Learn them all.</w:t>
      </w:r>
    </w:p>
    <w:p w:rsidR="00300219" w:rsidRDefault="00300219" w:rsidP="004B3341">
      <w:pPr>
        <w:pStyle w:val="ListParagraph"/>
        <w:numPr>
          <w:ilvl w:val="0"/>
          <w:numId w:val="9"/>
        </w:numPr>
        <w:spacing w:before="120"/>
        <w:contextualSpacing w:val="0"/>
        <w:rPr>
          <w:rFonts w:ascii="Times New Roman" w:hAnsi="Times New Roman" w:cs="Times New Roman"/>
          <w:sz w:val="20"/>
          <w:szCs w:val="20"/>
        </w:rPr>
      </w:pPr>
      <w:r>
        <w:rPr>
          <w:rFonts w:ascii="Times New Roman" w:hAnsi="Times New Roman" w:cs="Times New Roman"/>
          <w:b/>
          <w:sz w:val="20"/>
          <w:szCs w:val="20"/>
        </w:rPr>
        <w:t>Referencing fields and method</w:t>
      </w:r>
      <w:r w:rsidR="00B70451">
        <w:rPr>
          <w:rFonts w:ascii="Times New Roman" w:hAnsi="Times New Roman" w:cs="Times New Roman"/>
          <w:b/>
          <w:sz w:val="20"/>
          <w:szCs w:val="20"/>
        </w:rPr>
        <w:t>s</w:t>
      </w:r>
      <w:r w:rsidRPr="00300219">
        <w:rPr>
          <w:rFonts w:ascii="Times New Roman" w:hAnsi="Times New Roman" w:cs="Times New Roman"/>
          <w:sz w:val="20"/>
          <w:szCs w:val="20"/>
        </w:rPr>
        <w:t>.</w:t>
      </w:r>
      <w:r>
        <w:rPr>
          <w:rFonts w:ascii="Times New Roman" w:hAnsi="Times New Roman" w:cs="Times New Roman"/>
          <w:sz w:val="20"/>
          <w:szCs w:val="20"/>
        </w:rPr>
        <w:t xml:space="preserve"> Look these up in </w:t>
      </w:r>
      <w:proofErr w:type="spellStart"/>
      <w:r>
        <w:rPr>
          <w:rFonts w:ascii="Times New Roman" w:hAnsi="Times New Roman" w:cs="Times New Roman"/>
          <w:sz w:val="20"/>
          <w:szCs w:val="20"/>
        </w:rPr>
        <w:t>JavaHyperText</w:t>
      </w:r>
      <w:proofErr w:type="spellEnd"/>
      <w:r>
        <w:rPr>
          <w:rFonts w:ascii="Times New Roman" w:hAnsi="Times New Roman" w:cs="Times New Roman"/>
          <w:sz w:val="20"/>
          <w:szCs w:val="20"/>
        </w:rPr>
        <w:t>:</w:t>
      </w:r>
    </w:p>
    <w:p w:rsidR="00300219" w:rsidRDefault="00A210E5" w:rsidP="00300219">
      <w:pPr>
        <w:pStyle w:val="ListParagraph"/>
        <w:numPr>
          <w:ilvl w:val="1"/>
          <w:numId w:val="9"/>
        </w:numPr>
        <w:spacing w:before="120"/>
        <w:contextualSpacing w:val="0"/>
        <w:rPr>
          <w:rFonts w:ascii="Times New Roman" w:hAnsi="Times New Roman" w:cs="Times New Roman"/>
          <w:sz w:val="20"/>
          <w:szCs w:val="20"/>
        </w:rPr>
      </w:pPr>
      <w:r>
        <w:rPr>
          <w:rFonts w:ascii="Times New Roman" w:hAnsi="Times New Roman" w:cs="Times New Roman"/>
          <w:sz w:val="20"/>
          <w:szCs w:val="20"/>
        </w:rPr>
        <w:t>c</w:t>
      </w:r>
      <w:r w:rsidR="00300219">
        <w:rPr>
          <w:rFonts w:ascii="Times New Roman" w:hAnsi="Times New Roman" w:cs="Times New Roman"/>
          <w:sz w:val="20"/>
          <w:szCs w:val="20"/>
        </w:rPr>
        <w:t>ompile-time reference rule</w:t>
      </w:r>
    </w:p>
    <w:p w:rsidR="00300219" w:rsidRDefault="00300219" w:rsidP="007024A2">
      <w:pPr>
        <w:pStyle w:val="ListParagraph"/>
        <w:numPr>
          <w:ilvl w:val="1"/>
          <w:numId w:val="9"/>
        </w:numPr>
        <w:spacing w:before="120"/>
        <w:rPr>
          <w:rFonts w:ascii="Times New Roman" w:hAnsi="Times New Roman" w:cs="Times New Roman"/>
          <w:sz w:val="20"/>
          <w:szCs w:val="20"/>
        </w:rPr>
      </w:pPr>
      <w:r>
        <w:rPr>
          <w:rFonts w:ascii="Times New Roman" w:hAnsi="Times New Roman" w:cs="Times New Roman"/>
          <w:sz w:val="20"/>
          <w:szCs w:val="20"/>
        </w:rPr>
        <w:t>inside-out rule,</w:t>
      </w:r>
    </w:p>
    <w:p w:rsidR="00300219" w:rsidRDefault="00300219" w:rsidP="007024A2">
      <w:pPr>
        <w:pStyle w:val="ListParagraph"/>
        <w:numPr>
          <w:ilvl w:val="1"/>
          <w:numId w:val="9"/>
        </w:numPr>
        <w:spacing w:before="120"/>
        <w:rPr>
          <w:rFonts w:ascii="Times New Roman" w:hAnsi="Times New Roman" w:cs="Times New Roman"/>
          <w:sz w:val="20"/>
          <w:szCs w:val="20"/>
        </w:rPr>
      </w:pPr>
      <w:r>
        <w:rPr>
          <w:rFonts w:ascii="Times New Roman" w:hAnsi="Times New Roman" w:cs="Times New Roman"/>
          <w:sz w:val="20"/>
          <w:szCs w:val="20"/>
        </w:rPr>
        <w:t>bottom-up/overriding</w:t>
      </w:r>
      <w:r w:rsidR="00DD45D6">
        <w:rPr>
          <w:rFonts w:ascii="Times New Roman" w:hAnsi="Times New Roman" w:cs="Times New Roman"/>
          <w:sz w:val="20"/>
          <w:szCs w:val="20"/>
        </w:rPr>
        <w:t xml:space="preserve"> rule</w:t>
      </w:r>
    </w:p>
    <w:p w:rsidR="007024A2" w:rsidRPr="007024A2" w:rsidRDefault="007024A2" w:rsidP="007024A2">
      <w:pPr>
        <w:pStyle w:val="ListParagraph"/>
        <w:numPr>
          <w:ilvl w:val="1"/>
          <w:numId w:val="9"/>
        </w:numPr>
        <w:spacing w:before="120"/>
        <w:rPr>
          <w:rFonts w:ascii="Times New Roman" w:hAnsi="Times New Roman" w:cs="Times New Roman"/>
          <w:b/>
          <w:sz w:val="20"/>
          <w:szCs w:val="20"/>
        </w:rPr>
      </w:pPr>
      <w:r>
        <w:rPr>
          <w:rFonts w:ascii="Times New Roman" w:hAnsi="Times New Roman" w:cs="Times New Roman"/>
          <w:b/>
          <w:sz w:val="20"/>
          <w:szCs w:val="20"/>
        </w:rPr>
        <w:t>this</w:t>
      </w:r>
      <w:r>
        <w:rPr>
          <w:rFonts w:ascii="Times New Roman" w:hAnsi="Times New Roman" w:cs="Times New Roman"/>
          <w:sz w:val="20"/>
          <w:szCs w:val="20"/>
        </w:rPr>
        <w:t xml:space="preserve">   evaluates to the pointer to the object in which it appears. Use of   </w:t>
      </w:r>
      <w:r w:rsidRPr="007024A2">
        <w:rPr>
          <w:rFonts w:ascii="Times New Roman" w:hAnsi="Times New Roman" w:cs="Times New Roman"/>
          <w:b/>
          <w:sz w:val="20"/>
          <w:szCs w:val="20"/>
        </w:rPr>
        <w:t>this</w:t>
      </w:r>
      <w:r>
        <w:rPr>
          <w:rFonts w:ascii="Times New Roman" w:hAnsi="Times New Roman" w:cs="Times New Roman"/>
          <w:sz w:val="20"/>
          <w:szCs w:val="20"/>
        </w:rPr>
        <w:t xml:space="preserve">.  </w:t>
      </w:r>
      <w:r w:rsidR="002E3E8D">
        <w:rPr>
          <w:rFonts w:ascii="Times New Roman" w:hAnsi="Times New Roman" w:cs="Times New Roman"/>
          <w:sz w:val="20"/>
          <w:szCs w:val="20"/>
        </w:rPr>
        <w:t xml:space="preserve">to </w:t>
      </w:r>
      <w:r>
        <w:rPr>
          <w:rFonts w:ascii="Times New Roman" w:hAnsi="Times New Roman" w:cs="Times New Roman"/>
          <w:sz w:val="20"/>
          <w:szCs w:val="20"/>
        </w:rPr>
        <w:t>overcome shadowing.</w:t>
      </w:r>
    </w:p>
    <w:p w:rsidR="007024A2" w:rsidRPr="00B70451" w:rsidRDefault="007024A2" w:rsidP="007024A2">
      <w:pPr>
        <w:pStyle w:val="ListParagraph"/>
        <w:numPr>
          <w:ilvl w:val="1"/>
          <w:numId w:val="9"/>
        </w:numPr>
        <w:spacing w:before="120"/>
        <w:rPr>
          <w:rFonts w:ascii="Times New Roman" w:hAnsi="Times New Roman" w:cs="Times New Roman"/>
          <w:b/>
          <w:sz w:val="20"/>
          <w:szCs w:val="20"/>
        </w:rPr>
      </w:pPr>
      <w:r>
        <w:rPr>
          <w:rFonts w:ascii="Times New Roman" w:hAnsi="Times New Roman" w:cs="Times New Roman"/>
          <w:b/>
          <w:sz w:val="20"/>
          <w:szCs w:val="20"/>
        </w:rPr>
        <w:t xml:space="preserve">super  </w:t>
      </w:r>
      <w:r w:rsidR="002E3E8D">
        <w:rPr>
          <w:rFonts w:ascii="Times New Roman" w:hAnsi="Times New Roman" w:cs="Times New Roman"/>
          <w:sz w:val="20"/>
          <w:szCs w:val="20"/>
        </w:rPr>
        <w:t xml:space="preserve"> </w:t>
      </w:r>
      <w:proofErr w:type="gramStart"/>
      <w:r w:rsidR="002E3E8D">
        <w:rPr>
          <w:rFonts w:ascii="Times New Roman" w:hAnsi="Times New Roman" w:cs="Times New Roman"/>
          <w:sz w:val="20"/>
          <w:szCs w:val="20"/>
        </w:rPr>
        <w:t xml:space="preserve">use  </w:t>
      </w:r>
      <w:r w:rsidR="002E3E8D">
        <w:rPr>
          <w:rFonts w:ascii="Times New Roman" w:hAnsi="Times New Roman" w:cs="Times New Roman"/>
          <w:b/>
          <w:sz w:val="20"/>
          <w:szCs w:val="20"/>
        </w:rPr>
        <w:t>super</w:t>
      </w:r>
      <w:proofErr w:type="gramEnd"/>
      <w:r w:rsidR="002E3E8D">
        <w:rPr>
          <w:rFonts w:ascii="Times New Roman" w:hAnsi="Times New Roman" w:cs="Times New Roman"/>
          <w:b/>
          <w:sz w:val="20"/>
          <w:szCs w:val="20"/>
        </w:rPr>
        <w:t>.</w:t>
      </w:r>
      <w:r>
        <w:rPr>
          <w:rFonts w:ascii="Times New Roman" w:hAnsi="Times New Roman" w:cs="Times New Roman"/>
          <w:sz w:val="20"/>
          <w:szCs w:val="20"/>
        </w:rPr>
        <w:t xml:space="preserve"> </w:t>
      </w:r>
      <w:r w:rsidR="002E3E8D">
        <w:rPr>
          <w:rFonts w:ascii="Times New Roman" w:hAnsi="Times New Roman" w:cs="Times New Roman"/>
          <w:sz w:val="20"/>
          <w:szCs w:val="20"/>
        </w:rPr>
        <w:t xml:space="preserve">  </w:t>
      </w:r>
      <w:r>
        <w:rPr>
          <w:rFonts w:ascii="Times New Roman" w:hAnsi="Times New Roman" w:cs="Times New Roman"/>
          <w:sz w:val="20"/>
          <w:szCs w:val="20"/>
        </w:rPr>
        <w:t xml:space="preserve">to call an overridden method. </w:t>
      </w:r>
    </w:p>
    <w:p w:rsidR="00B70451" w:rsidRPr="00B70451" w:rsidRDefault="00B70451" w:rsidP="00B70451">
      <w:pPr>
        <w:pStyle w:val="ListParagraph"/>
        <w:numPr>
          <w:ilvl w:val="0"/>
          <w:numId w:val="9"/>
        </w:numPr>
        <w:spacing w:before="120"/>
        <w:contextualSpacing w:val="0"/>
        <w:rPr>
          <w:rFonts w:ascii="Times New Roman" w:hAnsi="Times New Roman" w:cs="Times New Roman"/>
          <w:b/>
          <w:sz w:val="20"/>
          <w:szCs w:val="20"/>
        </w:rPr>
      </w:pPr>
      <w:r>
        <w:rPr>
          <w:rFonts w:ascii="Times New Roman" w:hAnsi="Times New Roman" w:cs="Times New Roman"/>
          <w:b/>
          <w:sz w:val="20"/>
          <w:szCs w:val="20"/>
        </w:rPr>
        <w:t>Abstract class, method.</w:t>
      </w:r>
      <w:r>
        <w:rPr>
          <w:rFonts w:ascii="Times New Roman" w:hAnsi="Times New Roman" w:cs="Times New Roman"/>
          <w:sz w:val="20"/>
          <w:szCs w:val="20"/>
        </w:rPr>
        <w:t xml:space="preserve"> Know the purpose of making a class abstract. Same for making a method abstract. Know the syntax for each.</w:t>
      </w:r>
    </w:p>
    <w:p w:rsidR="003E00D5" w:rsidRDefault="003E00D5" w:rsidP="00B20C31">
      <w:pPr>
        <w:spacing w:before="240"/>
        <w:rPr>
          <w:rFonts w:ascii="Times New Roman" w:hAnsi="Times New Roman" w:cs="Times New Roman"/>
          <w:b/>
          <w:sz w:val="20"/>
          <w:szCs w:val="20"/>
        </w:rPr>
      </w:pPr>
    </w:p>
    <w:p w:rsidR="00A210E5" w:rsidRDefault="00A210E5" w:rsidP="00155E75">
      <w:pPr>
        <w:rPr>
          <w:rFonts w:ascii="Helvetica" w:eastAsia="Times New Roman" w:hAnsi="Helvetica" w:cs="Times New Roman"/>
          <w:color w:val="000000"/>
          <w:sz w:val="18"/>
          <w:szCs w:val="18"/>
        </w:rPr>
        <w:sectPr w:rsidR="00A210E5" w:rsidSect="00A210E5">
          <w:type w:val="continuous"/>
          <w:pgSz w:w="12240" w:h="15840"/>
          <w:pgMar w:top="1440" w:right="1440" w:bottom="1440" w:left="1440" w:header="720" w:footer="720" w:gutter="0"/>
          <w:cols w:num="2" w:space="288"/>
          <w:docGrid w:linePitch="360"/>
        </w:sectPr>
      </w:pPr>
    </w:p>
    <w:p w:rsidR="00A210E5" w:rsidRDefault="00A210E5" w:rsidP="00155E75">
      <w:pPr>
        <w:rPr>
          <w:rFonts w:ascii="Helvetica" w:eastAsia="Times New Roman" w:hAnsi="Helvetica" w:cs="Times New Roman"/>
          <w:color w:val="000000"/>
          <w:sz w:val="18"/>
          <w:szCs w:val="18"/>
        </w:rPr>
      </w:pPr>
    </w:p>
    <w:p w:rsidR="00A210E5" w:rsidRDefault="00A210E5" w:rsidP="00155E75">
      <w:pPr>
        <w:rPr>
          <w:rFonts w:ascii="Helvetica" w:eastAsia="Times New Roman" w:hAnsi="Helvetica" w:cs="Times New Roman"/>
          <w:color w:val="000000"/>
          <w:sz w:val="18"/>
          <w:szCs w:val="18"/>
        </w:rPr>
      </w:pPr>
    </w:p>
    <w:p w:rsidR="00A210E5" w:rsidRPr="00BD3C16" w:rsidRDefault="00BD3C16" w:rsidP="00BD3C16">
      <w:pPr>
        <w:spacing w:before="240"/>
        <w:rPr>
          <w:rFonts w:ascii="Helvetica" w:eastAsia="Times New Roman" w:hAnsi="Helvetica" w:cs="Times New Roman"/>
          <w:b/>
          <w:color w:val="000000"/>
          <w:sz w:val="18"/>
          <w:szCs w:val="18"/>
        </w:rPr>
      </w:pPr>
      <w:r w:rsidRPr="00BD3C16">
        <w:rPr>
          <w:rFonts w:ascii="Helvetica" w:eastAsia="Times New Roman" w:hAnsi="Helvetica" w:cs="Times New Roman"/>
          <w:b/>
          <w:color w:val="000000"/>
          <w:sz w:val="18"/>
          <w:szCs w:val="18"/>
        </w:rPr>
        <w:t xml:space="preserve">Correctness of </w:t>
      </w:r>
      <w:r w:rsidRPr="00BD3C16">
        <w:rPr>
          <w:rFonts w:ascii="Times New Roman" w:hAnsi="Times New Roman" w:cs="Times New Roman"/>
          <w:b/>
          <w:sz w:val="20"/>
          <w:szCs w:val="20"/>
        </w:rPr>
        <w:t>programs</w:t>
      </w:r>
      <w:r w:rsidRPr="00BD3C16">
        <w:rPr>
          <w:rFonts w:ascii="Helvetica" w:eastAsia="Times New Roman" w:hAnsi="Helvetica" w:cs="Times New Roman"/>
          <w:b/>
          <w:color w:val="000000"/>
          <w:sz w:val="18"/>
          <w:szCs w:val="18"/>
        </w:rPr>
        <w:t>, developing loops</w:t>
      </w:r>
    </w:p>
    <w:p w:rsidR="00A210E5" w:rsidRDefault="00A210E5" w:rsidP="00155E75">
      <w:pPr>
        <w:rPr>
          <w:rFonts w:ascii="Helvetica" w:eastAsia="Times New Roman" w:hAnsi="Helvetica" w:cs="Times New Roman"/>
          <w:color w:val="000000"/>
          <w:sz w:val="18"/>
          <w:szCs w:val="18"/>
        </w:rPr>
      </w:pPr>
    </w:p>
    <w:p w:rsidR="00BD3C16" w:rsidRDefault="00BD3C16" w:rsidP="00BD3C16">
      <w:pPr>
        <w:spacing w:before="240"/>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Algorithms you should be able to develop</w:t>
      </w:r>
    </w:p>
    <w:p w:rsidR="00E2079A" w:rsidRDefault="00E2079A" w:rsidP="00C879F2">
      <w:pPr>
        <w:spacing w:before="120"/>
        <w:ind w:firstLine="288"/>
        <w:rPr>
          <w:rFonts w:ascii="Helvetica" w:eastAsia="Times New Roman" w:hAnsi="Helvetica" w:cs="Times New Roman"/>
          <w:color w:val="000000"/>
          <w:sz w:val="18"/>
          <w:szCs w:val="18"/>
        </w:rPr>
        <w:sectPr w:rsidR="00E2079A" w:rsidSect="00B64EBF">
          <w:type w:val="continuous"/>
          <w:pgSz w:w="12240" w:h="15840"/>
          <w:pgMar w:top="1440" w:right="1440" w:bottom="1440" w:left="1440" w:header="720" w:footer="720" w:gutter="0"/>
          <w:cols w:space="720"/>
          <w:docGrid w:linePitch="360"/>
        </w:sectPr>
      </w:pPr>
    </w:p>
    <w:p w:rsidR="00C84E15" w:rsidRDefault="00E2079A" w:rsidP="00C879F2">
      <w:pPr>
        <w:spacing w:before="120"/>
        <w:ind w:firstLine="288"/>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Here</w:t>
      </w:r>
      <w:r w:rsidR="00C879F2" w:rsidRPr="00C879F2">
        <w:rPr>
          <w:rFonts w:ascii="Helvetica" w:eastAsia="Times New Roman" w:hAnsi="Helvetica" w:cs="Times New Roman"/>
          <w:color w:val="000000"/>
          <w:sz w:val="18"/>
          <w:szCs w:val="18"/>
        </w:rPr>
        <w:t xml:space="preserve"> is</w:t>
      </w:r>
      <w:r w:rsidR="00C879F2">
        <w:rPr>
          <w:rFonts w:ascii="Helvetica" w:eastAsia="Times New Roman" w:hAnsi="Helvetica" w:cs="Times New Roman"/>
          <w:color w:val="000000"/>
          <w:sz w:val="18"/>
          <w:szCs w:val="18"/>
        </w:rPr>
        <w:t xml:space="preserve"> a list of algorithms dealing with searching and sorting that you should be able to </w:t>
      </w:r>
      <w:r w:rsidR="00C879F2">
        <w:rPr>
          <w:rFonts w:ascii="Helvetica" w:eastAsia="Times New Roman" w:hAnsi="Helvetica" w:cs="Times New Roman"/>
          <w:i/>
          <w:color w:val="000000"/>
          <w:sz w:val="18"/>
          <w:szCs w:val="18"/>
        </w:rPr>
        <w:t>develop</w:t>
      </w:r>
      <w:r w:rsidR="00C879F2">
        <w:rPr>
          <w:rFonts w:ascii="Helvetica" w:eastAsia="Times New Roman" w:hAnsi="Helvetica" w:cs="Times New Roman"/>
          <w:color w:val="000000"/>
          <w:sz w:val="18"/>
          <w:szCs w:val="18"/>
        </w:rPr>
        <w:t>, given their pre- and pos</w:t>
      </w:r>
      <w:r w:rsidR="00C84E15">
        <w:rPr>
          <w:rFonts w:ascii="Helvetica" w:eastAsia="Times New Roman" w:hAnsi="Helvetica" w:cs="Times New Roman"/>
          <w:color w:val="000000"/>
          <w:sz w:val="18"/>
          <w:szCs w:val="18"/>
        </w:rPr>
        <w:t>tconditions.</w:t>
      </w:r>
    </w:p>
    <w:p w:rsidR="00EB6C5E" w:rsidRDefault="00C879F2" w:rsidP="00C879F2">
      <w:pPr>
        <w:spacing w:before="120"/>
        <w:ind w:firstLine="288"/>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Don’t memorize code, but practice the art and science of </w:t>
      </w:r>
      <w:r w:rsidRPr="00C879F2">
        <w:rPr>
          <w:rFonts w:ascii="Helvetica" w:eastAsia="Times New Roman" w:hAnsi="Helvetica" w:cs="Times New Roman"/>
          <w:i/>
          <w:color w:val="000000"/>
          <w:sz w:val="18"/>
          <w:szCs w:val="18"/>
        </w:rPr>
        <w:t>developing</w:t>
      </w:r>
      <w:r>
        <w:rPr>
          <w:rFonts w:ascii="Helvetica" w:eastAsia="Times New Roman" w:hAnsi="Helvetica" w:cs="Times New Roman"/>
          <w:color w:val="000000"/>
          <w:sz w:val="18"/>
          <w:szCs w:val="18"/>
        </w:rPr>
        <w:t xml:space="preserve"> them. If a loop in needed, create the invariant and then develop the loop with initialization using the four loopy questions. Practice this. </w:t>
      </w:r>
    </w:p>
    <w:p w:rsidR="00C879F2" w:rsidRDefault="00C879F2" w:rsidP="00C879F2">
      <w:pPr>
        <w:spacing w:before="120"/>
        <w:ind w:firstLine="288"/>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Look for the names of the algorithms in </w:t>
      </w:r>
      <w:proofErr w:type="spellStart"/>
      <w:r>
        <w:rPr>
          <w:rFonts w:ascii="Helvetica" w:eastAsia="Times New Roman" w:hAnsi="Helvetica" w:cs="Times New Roman"/>
          <w:color w:val="000000"/>
          <w:sz w:val="18"/>
          <w:szCs w:val="18"/>
        </w:rPr>
        <w:t>JavaHyperText</w:t>
      </w:r>
      <w:proofErr w:type="spellEnd"/>
      <w:r>
        <w:rPr>
          <w:rFonts w:ascii="Helvetica" w:eastAsia="Times New Roman" w:hAnsi="Helvetica" w:cs="Times New Roman"/>
          <w:color w:val="000000"/>
          <w:sz w:val="18"/>
          <w:szCs w:val="18"/>
        </w:rPr>
        <w:t>.</w:t>
      </w:r>
    </w:p>
    <w:p w:rsidR="00E2079A" w:rsidRDefault="00E2079A" w:rsidP="00C879F2">
      <w:pPr>
        <w:spacing w:before="120"/>
        <w:ind w:firstLine="288"/>
        <w:rPr>
          <w:rFonts w:ascii="Helvetica" w:eastAsia="Times New Roman" w:hAnsi="Helvetica" w:cs="Times New Roman"/>
          <w:color w:val="000000"/>
          <w:sz w:val="18"/>
          <w:szCs w:val="18"/>
        </w:rPr>
      </w:pPr>
    </w:p>
    <w:p w:rsidR="00C879F2" w:rsidRDefault="00C879F2" w:rsidP="00E2079A">
      <w:pPr>
        <w:pStyle w:val="ListParagraph"/>
        <w:numPr>
          <w:ilvl w:val="0"/>
          <w:numId w:val="10"/>
        </w:numPr>
        <w:spacing w:before="120"/>
        <w:ind w:left="540" w:hanging="27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Linear search</w:t>
      </w:r>
    </w:p>
    <w:p w:rsidR="00C879F2" w:rsidRDefault="00C879F2" w:rsidP="00E2079A">
      <w:pPr>
        <w:pStyle w:val="ListParagraph"/>
        <w:numPr>
          <w:ilvl w:val="0"/>
          <w:numId w:val="10"/>
        </w:numPr>
        <w:spacing w:before="120"/>
        <w:ind w:left="540" w:hanging="27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Binary search</w:t>
      </w:r>
    </w:p>
    <w:p w:rsidR="00C879F2" w:rsidRDefault="00F24609" w:rsidP="00E2079A">
      <w:pPr>
        <w:pStyle w:val="ListParagraph"/>
        <w:numPr>
          <w:ilvl w:val="0"/>
          <w:numId w:val="10"/>
        </w:numPr>
        <w:spacing w:before="120"/>
        <w:ind w:left="540" w:hanging="27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Insertion sort</w:t>
      </w:r>
    </w:p>
    <w:p w:rsidR="00F24609" w:rsidRDefault="00F24609" w:rsidP="00E2079A">
      <w:pPr>
        <w:pStyle w:val="ListParagraph"/>
        <w:numPr>
          <w:ilvl w:val="0"/>
          <w:numId w:val="10"/>
        </w:numPr>
        <w:spacing w:before="120"/>
        <w:ind w:left="540" w:hanging="27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Selection sort</w:t>
      </w:r>
    </w:p>
    <w:p w:rsidR="00C4186E" w:rsidRDefault="00E2079A" w:rsidP="00E2079A">
      <w:pPr>
        <w:pStyle w:val="ListParagraph"/>
        <w:numPr>
          <w:ilvl w:val="0"/>
          <w:numId w:val="10"/>
        </w:numPr>
        <w:spacing w:before="120"/>
        <w:ind w:left="540" w:hanging="27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Partition algorithm of quicksort</w:t>
      </w:r>
    </w:p>
    <w:p w:rsidR="00E2079A" w:rsidRDefault="00E2079A" w:rsidP="00E2079A">
      <w:pPr>
        <w:pStyle w:val="ListParagraph"/>
        <w:numPr>
          <w:ilvl w:val="0"/>
          <w:numId w:val="10"/>
        </w:numPr>
        <w:spacing w:before="120"/>
        <w:ind w:left="540" w:hanging="27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Quicksort</w:t>
      </w:r>
    </w:p>
    <w:p w:rsidR="00E2079A" w:rsidRDefault="00E2079A" w:rsidP="00E2079A">
      <w:pPr>
        <w:pStyle w:val="ListParagraph"/>
        <w:numPr>
          <w:ilvl w:val="0"/>
          <w:numId w:val="10"/>
        </w:numPr>
        <w:spacing w:before="120"/>
        <w:ind w:left="540" w:hanging="27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Merging two adjacent sorted segments (no need to do this one)</w:t>
      </w:r>
    </w:p>
    <w:p w:rsidR="00E2079A" w:rsidRDefault="00E2079A" w:rsidP="00E2079A">
      <w:pPr>
        <w:pStyle w:val="ListParagraph"/>
        <w:numPr>
          <w:ilvl w:val="0"/>
          <w:numId w:val="10"/>
        </w:numPr>
        <w:spacing w:before="120"/>
        <w:ind w:left="540" w:hanging="27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Merge sort</w:t>
      </w:r>
    </w:p>
    <w:p w:rsidR="00E2079A" w:rsidRDefault="00E2079A" w:rsidP="00E2079A">
      <w:pPr>
        <w:pStyle w:val="ListParagraph"/>
        <w:numPr>
          <w:ilvl w:val="0"/>
          <w:numId w:val="10"/>
        </w:numPr>
        <w:spacing w:before="120"/>
        <w:ind w:left="540" w:hanging="27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Dutch national flag</w:t>
      </w:r>
    </w:p>
    <w:p w:rsidR="00B621D3" w:rsidRPr="00B621D3" w:rsidRDefault="00B621D3" w:rsidP="00B621D3">
      <w:pPr>
        <w:spacing w:before="120"/>
        <w:rPr>
          <w:rFonts w:ascii="Helvetica" w:eastAsia="Times New Roman" w:hAnsi="Helvetica" w:cs="Times New Roman"/>
          <w:color w:val="000000"/>
          <w:sz w:val="18"/>
          <w:szCs w:val="18"/>
        </w:rPr>
      </w:pPr>
      <w:bookmarkStart w:id="0" w:name="_GoBack"/>
      <w:bookmarkEnd w:id="0"/>
    </w:p>
    <w:p w:rsidR="00E2079A" w:rsidRDefault="00E2079A" w:rsidP="00E2079A">
      <w:pPr>
        <w:spacing w:before="120"/>
        <w:rPr>
          <w:rFonts w:ascii="Helvetica" w:eastAsia="Times New Roman" w:hAnsi="Helvetica" w:cs="Times New Roman"/>
          <w:color w:val="000000"/>
          <w:sz w:val="18"/>
          <w:szCs w:val="18"/>
        </w:rPr>
        <w:sectPr w:rsidR="00E2079A" w:rsidSect="00E2079A">
          <w:type w:val="continuous"/>
          <w:pgSz w:w="12240" w:h="15840"/>
          <w:pgMar w:top="1440" w:right="1440" w:bottom="1440" w:left="1440" w:header="720" w:footer="720" w:gutter="0"/>
          <w:cols w:num="2" w:space="288"/>
          <w:docGrid w:linePitch="360"/>
        </w:sectPr>
      </w:pPr>
    </w:p>
    <w:p w:rsidR="00E2079A" w:rsidRDefault="00E2079A" w:rsidP="00E2079A">
      <w:pPr>
        <w:spacing w:before="120"/>
        <w:rPr>
          <w:rFonts w:ascii="Helvetica" w:eastAsia="Times New Roman" w:hAnsi="Helvetica" w:cs="Times New Roman"/>
          <w:color w:val="000000"/>
          <w:sz w:val="18"/>
          <w:szCs w:val="18"/>
        </w:rPr>
      </w:pPr>
    </w:p>
    <w:p w:rsidR="00E2079A" w:rsidRDefault="00E2079A" w:rsidP="00E2079A">
      <w:pPr>
        <w:spacing w:before="120"/>
        <w:rPr>
          <w:rFonts w:ascii="Helvetica" w:eastAsia="Times New Roman" w:hAnsi="Helvetica" w:cs="Times New Roman"/>
          <w:color w:val="000000"/>
          <w:sz w:val="18"/>
          <w:szCs w:val="18"/>
        </w:rPr>
      </w:pPr>
    </w:p>
    <w:p w:rsidR="00E2079A" w:rsidRDefault="00E2079A" w:rsidP="00E2079A">
      <w:pPr>
        <w:spacing w:before="120"/>
        <w:rPr>
          <w:rFonts w:ascii="Helvetica" w:eastAsia="Times New Roman" w:hAnsi="Helvetica" w:cs="Times New Roman"/>
          <w:color w:val="000000"/>
          <w:sz w:val="18"/>
          <w:szCs w:val="18"/>
        </w:rPr>
      </w:pPr>
    </w:p>
    <w:p w:rsidR="00E2079A" w:rsidRPr="00E2079A" w:rsidRDefault="00E2079A" w:rsidP="00E2079A">
      <w:pPr>
        <w:spacing w:before="120"/>
        <w:rPr>
          <w:rFonts w:ascii="Helvetica" w:eastAsia="Times New Roman" w:hAnsi="Helvetica" w:cs="Times New Roman"/>
          <w:color w:val="000000"/>
          <w:sz w:val="18"/>
          <w:szCs w:val="18"/>
        </w:rPr>
      </w:pPr>
    </w:p>
    <w:p w:rsidR="00BD3C16" w:rsidRDefault="00BD3C16" w:rsidP="00155E75">
      <w:pPr>
        <w:rPr>
          <w:rFonts w:ascii="Helvetica" w:eastAsia="Times New Roman" w:hAnsi="Helvetica" w:cs="Times New Roman"/>
          <w:color w:val="000000"/>
          <w:sz w:val="18"/>
          <w:szCs w:val="18"/>
        </w:rPr>
      </w:pPr>
    </w:p>
    <w:p w:rsidR="00A210E5" w:rsidRDefault="00A210E5" w:rsidP="00155E75">
      <w:pPr>
        <w:rPr>
          <w:rFonts w:ascii="Helvetica" w:eastAsia="Times New Roman" w:hAnsi="Helvetica" w:cs="Times New Roman"/>
          <w:color w:val="000000"/>
          <w:sz w:val="18"/>
          <w:szCs w:val="18"/>
        </w:rPr>
      </w:pPr>
    </w:p>
    <w:p w:rsidR="00A210E5" w:rsidRDefault="00A210E5" w:rsidP="00155E75">
      <w:pPr>
        <w:rPr>
          <w:rFonts w:ascii="Helvetica" w:eastAsia="Times New Roman" w:hAnsi="Helvetica" w:cs="Times New Roman"/>
          <w:color w:val="000000"/>
          <w:sz w:val="18"/>
          <w:szCs w:val="18"/>
        </w:rPr>
      </w:pPr>
    </w:p>
    <w:p w:rsidR="00A210E5" w:rsidRDefault="00A210E5" w:rsidP="00155E75">
      <w:pPr>
        <w:rPr>
          <w:rFonts w:ascii="Helvetica" w:eastAsia="Times New Roman" w:hAnsi="Helvetica" w:cs="Times New Roman"/>
          <w:color w:val="000000"/>
          <w:sz w:val="18"/>
          <w:szCs w:val="18"/>
        </w:rPr>
      </w:pPr>
    </w:p>
    <w:p w:rsidR="00A210E5" w:rsidRDefault="00A210E5" w:rsidP="00155E75">
      <w:pPr>
        <w:rPr>
          <w:rFonts w:ascii="Helvetica" w:eastAsia="Times New Roman" w:hAnsi="Helvetica" w:cs="Times New Roman"/>
          <w:color w:val="000000"/>
          <w:sz w:val="18"/>
          <w:szCs w:val="18"/>
        </w:rPr>
      </w:pPr>
    </w:p>
    <w:p w:rsidR="00155E75" w:rsidRPr="00155E75" w:rsidRDefault="00155E75" w:rsidP="00155E75">
      <w:pPr>
        <w:rPr>
          <w:rFonts w:ascii="Times New Roman" w:eastAsia="Times New Roman" w:hAnsi="Times New Roman" w:cs="Times New Roman"/>
        </w:rPr>
      </w:pPr>
      <w:r w:rsidRPr="00155E75">
        <w:rPr>
          <w:rFonts w:ascii="Helvetica" w:eastAsia="Times New Roman" w:hAnsi="Helvetica" w:cs="Times New Roman"/>
          <w:color w:val="000000"/>
          <w:sz w:val="18"/>
          <w:szCs w:val="18"/>
        </w:rPr>
        <w:lastRenderedPageBreak/>
        <w:br/>
      </w:r>
    </w:p>
    <w:p w:rsidR="003E00D5" w:rsidRPr="00B20C31" w:rsidRDefault="003E00D5" w:rsidP="00B20C31">
      <w:pPr>
        <w:spacing w:before="240"/>
        <w:rPr>
          <w:rFonts w:ascii="Times New Roman" w:hAnsi="Times New Roman" w:cs="Times New Roman"/>
          <w:b/>
          <w:sz w:val="20"/>
          <w:szCs w:val="20"/>
        </w:rPr>
      </w:pPr>
    </w:p>
    <w:p w:rsidR="008202C2" w:rsidRDefault="008202C2" w:rsidP="008202C2">
      <w:pPr>
        <w:spacing w:before="120"/>
        <w:rPr>
          <w:rFonts w:ascii="Times New Roman" w:hAnsi="Times New Roman" w:cs="Times New Roman"/>
          <w:sz w:val="20"/>
          <w:szCs w:val="20"/>
        </w:rPr>
      </w:pPr>
    </w:p>
    <w:p w:rsidR="008202C2" w:rsidRPr="008202C2" w:rsidRDefault="008202C2" w:rsidP="008202C2">
      <w:pPr>
        <w:spacing w:before="120"/>
        <w:rPr>
          <w:rFonts w:ascii="Times New Roman" w:hAnsi="Times New Roman" w:cs="Times New Roman"/>
          <w:sz w:val="20"/>
          <w:szCs w:val="20"/>
        </w:rPr>
      </w:pPr>
    </w:p>
    <w:p w:rsidR="008202C2" w:rsidRPr="008202C2" w:rsidRDefault="008202C2" w:rsidP="008202C2">
      <w:pPr>
        <w:spacing w:before="120"/>
        <w:ind w:left="288"/>
        <w:rPr>
          <w:rFonts w:ascii="Times New Roman" w:hAnsi="Times New Roman" w:cs="Times New Roman"/>
          <w:sz w:val="20"/>
          <w:szCs w:val="20"/>
        </w:rPr>
      </w:pPr>
    </w:p>
    <w:sectPr w:rsidR="008202C2" w:rsidRPr="008202C2" w:rsidSect="00B64EB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7853" w:rsidRDefault="00507853" w:rsidP="008202C2">
      <w:r>
        <w:separator/>
      </w:r>
    </w:p>
  </w:endnote>
  <w:endnote w:type="continuationSeparator" w:id="0">
    <w:p w:rsidR="00507853" w:rsidRDefault="00507853" w:rsidP="00820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7853" w:rsidRDefault="00507853" w:rsidP="008202C2">
      <w:r>
        <w:separator/>
      </w:r>
    </w:p>
  </w:footnote>
  <w:footnote w:type="continuationSeparator" w:id="0">
    <w:p w:rsidR="00507853" w:rsidRDefault="00507853" w:rsidP="008202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9483927"/>
      <w:docPartObj>
        <w:docPartGallery w:val="Page Numbers (Top of Page)"/>
        <w:docPartUnique/>
      </w:docPartObj>
    </w:sdtPr>
    <w:sdtEndPr>
      <w:rPr>
        <w:rStyle w:val="PageNumber"/>
      </w:rPr>
    </w:sdtEndPr>
    <w:sdtContent>
      <w:p w:rsidR="00A5573B" w:rsidRDefault="00A5573B" w:rsidP="00DA2EC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5573B" w:rsidRDefault="00A5573B" w:rsidP="00A5573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1173739"/>
      <w:docPartObj>
        <w:docPartGallery w:val="Page Numbers (Top of Page)"/>
        <w:docPartUnique/>
      </w:docPartObj>
    </w:sdtPr>
    <w:sdtEndPr>
      <w:rPr>
        <w:rStyle w:val="PageNumber"/>
      </w:rPr>
    </w:sdtEndPr>
    <w:sdtContent>
      <w:p w:rsidR="00A5573B" w:rsidRDefault="00A5573B" w:rsidP="00DA2EC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202C2" w:rsidRDefault="008202C2" w:rsidP="00A5573B">
    <w:pPr>
      <w:pStyle w:val="Header"/>
      <w:ind w:right="360"/>
      <w:jc w:val="center"/>
    </w:pPr>
    <w:r>
      <w:t>Improving in 2110 through better study habits</w:t>
    </w:r>
    <w:r>
      <w:br/>
      <w:t>David Gries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73B" w:rsidRDefault="00A5573B" w:rsidP="00A5573B">
    <w:pPr>
      <w:pStyle w:val="Header"/>
      <w:ind w:right="360"/>
    </w:pPr>
    <w:r>
      <w:tab/>
      <w:t>Improving in 2110 through better study habits</w:t>
    </w:r>
  </w:p>
  <w:p w:rsidR="00A5573B" w:rsidRDefault="00A5573B" w:rsidP="00A5573B">
    <w:pPr>
      <w:pStyle w:val="Header"/>
      <w:ind w:right="360"/>
    </w:pPr>
    <w:r>
      <w:tab/>
      <w:t>David Gries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A5432"/>
    <w:multiLevelType w:val="multilevel"/>
    <w:tmpl w:val="1ECCCF26"/>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 w15:restartNumberingAfterBreak="0">
    <w:nsid w:val="38AB273E"/>
    <w:multiLevelType w:val="hybridMultilevel"/>
    <w:tmpl w:val="56E87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391F93"/>
    <w:multiLevelType w:val="hybridMultilevel"/>
    <w:tmpl w:val="B6BCBEDA"/>
    <w:lvl w:ilvl="0" w:tplc="04090019">
      <w:start w:val="1"/>
      <w:numFmt w:val="lowerLetter"/>
      <w:lvlText w:val="%1."/>
      <w:lvlJc w:val="left"/>
      <w:pPr>
        <w:ind w:left="136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4343275D"/>
    <w:multiLevelType w:val="multilevel"/>
    <w:tmpl w:val="AEDA767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928565D"/>
    <w:multiLevelType w:val="multilevel"/>
    <w:tmpl w:val="C2F6CEA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1A60C91"/>
    <w:multiLevelType w:val="hybridMultilevel"/>
    <w:tmpl w:val="2AD0F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CE7774"/>
    <w:multiLevelType w:val="hybridMultilevel"/>
    <w:tmpl w:val="9028DA62"/>
    <w:lvl w:ilvl="0" w:tplc="DB04A2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046AC"/>
    <w:multiLevelType w:val="hybridMultilevel"/>
    <w:tmpl w:val="772EAEA0"/>
    <w:lvl w:ilvl="0" w:tplc="9ED2882E">
      <w:start w:val="1"/>
      <w:numFmt w:val="decimal"/>
      <w:lvlText w:val="%1."/>
      <w:lvlJc w:val="lef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181491"/>
    <w:multiLevelType w:val="multilevel"/>
    <w:tmpl w:val="D2A0CBD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FB82479"/>
    <w:multiLevelType w:val="hybridMultilevel"/>
    <w:tmpl w:val="7BA01262"/>
    <w:lvl w:ilvl="0" w:tplc="BC9AF80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7E4C0612"/>
    <w:multiLevelType w:val="hybridMultilevel"/>
    <w:tmpl w:val="BC023074"/>
    <w:lvl w:ilvl="0" w:tplc="91E6CF9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
  </w:num>
  <w:num w:numId="2">
    <w:abstractNumId w:val="9"/>
  </w:num>
  <w:num w:numId="3">
    <w:abstractNumId w:val="5"/>
  </w:num>
  <w:num w:numId="4">
    <w:abstractNumId w:val="7"/>
  </w:num>
  <w:num w:numId="5">
    <w:abstractNumId w:val="6"/>
  </w:num>
  <w:num w:numId="6">
    <w:abstractNumId w:val="3"/>
  </w:num>
  <w:num w:numId="7">
    <w:abstractNumId w:val="4"/>
  </w:num>
  <w:num w:numId="8">
    <w:abstractNumId w:val="8"/>
  </w:num>
  <w:num w:numId="9">
    <w:abstractNumId w:val="10"/>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2C2"/>
    <w:rsid w:val="0000506A"/>
    <w:rsid w:val="00006F9B"/>
    <w:rsid w:val="00020AC2"/>
    <w:rsid w:val="00023C07"/>
    <w:rsid w:val="00035561"/>
    <w:rsid w:val="00043EC3"/>
    <w:rsid w:val="00063DD7"/>
    <w:rsid w:val="00072EC7"/>
    <w:rsid w:val="0007584E"/>
    <w:rsid w:val="000A7906"/>
    <w:rsid w:val="00103157"/>
    <w:rsid w:val="00121DF9"/>
    <w:rsid w:val="00122157"/>
    <w:rsid w:val="00123AC1"/>
    <w:rsid w:val="00135771"/>
    <w:rsid w:val="00142062"/>
    <w:rsid w:val="001539F1"/>
    <w:rsid w:val="00155E75"/>
    <w:rsid w:val="00173A5F"/>
    <w:rsid w:val="001B692C"/>
    <w:rsid w:val="001D3696"/>
    <w:rsid w:val="001D3CA6"/>
    <w:rsid w:val="001D6A31"/>
    <w:rsid w:val="001E1553"/>
    <w:rsid w:val="001E1966"/>
    <w:rsid w:val="001E2ECA"/>
    <w:rsid w:val="001E5B63"/>
    <w:rsid w:val="001F01E7"/>
    <w:rsid w:val="001F0B1E"/>
    <w:rsid w:val="001F54FA"/>
    <w:rsid w:val="002613D8"/>
    <w:rsid w:val="00263ABB"/>
    <w:rsid w:val="00283243"/>
    <w:rsid w:val="002C5FC1"/>
    <w:rsid w:val="002D4B73"/>
    <w:rsid w:val="002D7FA5"/>
    <w:rsid w:val="002E3E8D"/>
    <w:rsid w:val="00300219"/>
    <w:rsid w:val="00325A90"/>
    <w:rsid w:val="00331D08"/>
    <w:rsid w:val="00347A97"/>
    <w:rsid w:val="00370D7F"/>
    <w:rsid w:val="00386288"/>
    <w:rsid w:val="00393BA3"/>
    <w:rsid w:val="00393DC1"/>
    <w:rsid w:val="003B5660"/>
    <w:rsid w:val="003E00D5"/>
    <w:rsid w:val="003F313A"/>
    <w:rsid w:val="00402A2B"/>
    <w:rsid w:val="00430CFB"/>
    <w:rsid w:val="00477269"/>
    <w:rsid w:val="00494AE6"/>
    <w:rsid w:val="004A3531"/>
    <w:rsid w:val="004A6AD4"/>
    <w:rsid w:val="004B3341"/>
    <w:rsid w:val="004C530E"/>
    <w:rsid w:val="004C6AA5"/>
    <w:rsid w:val="004D396E"/>
    <w:rsid w:val="004F0246"/>
    <w:rsid w:val="004F5187"/>
    <w:rsid w:val="00507853"/>
    <w:rsid w:val="00521065"/>
    <w:rsid w:val="00546B71"/>
    <w:rsid w:val="00560041"/>
    <w:rsid w:val="00560338"/>
    <w:rsid w:val="005646A1"/>
    <w:rsid w:val="0057554A"/>
    <w:rsid w:val="00584538"/>
    <w:rsid w:val="005A2B50"/>
    <w:rsid w:val="005A669B"/>
    <w:rsid w:val="005C4143"/>
    <w:rsid w:val="005F1BC5"/>
    <w:rsid w:val="00610D4D"/>
    <w:rsid w:val="00612967"/>
    <w:rsid w:val="00617266"/>
    <w:rsid w:val="00620EF7"/>
    <w:rsid w:val="00637661"/>
    <w:rsid w:val="00642443"/>
    <w:rsid w:val="00662C05"/>
    <w:rsid w:val="00667B4C"/>
    <w:rsid w:val="00684A84"/>
    <w:rsid w:val="0068689D"/>
    <w:rsid w:val="006A2F2E"/>
    <w:rsid w:val="006A7ABE"/>
    <w:rsid w:val="006C6B65"/>
    <w:rsid w:val="006D7ADE"/>
    <w:rsid w:val="007024A2"/>
    <w:rsid w:val="00715078"/>
    <w:rsid w:val="00717E20"/>
    <w:rsid w:val="007642C6"/>
    <w:rsid w:val="00771111"/>
    <w:rsid w:val="007808EC"/>
    <w:rsid w:val="00781302"/>
    <w:rsid w:val="007B14F0"/>
    <w:rsid w:val="007E14CD"/>
    <w:rsid w:val="007E21A5"/>
    <w:rsid w:val="007F071C"/>
    <w:rsid w:val="00811F17"/>
    <w:rsid w:val="00814D3C"/>
    <w:rsid w:val="008202C2"/>
    <w:rsid w:val="0089130E"/>
    <w:rsid w:val="008B6783"/>
    <w:rsid w:val="008D5876"/>
    <w:rsid w:val="008F02AD"/>
    <w:rsid w:val="00903109"/>
    <w:rsid w:val="0090412E"/>
    <w:rsid w:val="009067A7"/>
    <w:rsid w:val="009134AD"/>
    <w:rsid w:val="00922063"/>
    <w:rsid w:val="00925332"/>
    <w:rsid w:val="00946FA3"/>
    <w:rsid w:val="00981B4E"/>
    <w:rsid w:val="00987293"/>
    <w:rsid w:val="009912D7"/>
    <w:rsid w:val="009C2786"/>
    <w:rsid w:val="009E2643"/>
    <w:rsid w:val="009F3F9C"/>
    <w:rsid w:val="00A00EF6"/>
    <w:rsid w:val="00A05CDB"/>
    <w:rsid w:val="00A07C2D"/>
    <w:rsid w:val="00A210E5"/>
    <w:rsid w:val="00A2365F"/>
    <w:rsid w:val="00A325D3"/>
    <w:rsid w:val="00A37C68"/>
    <w:rsid w:val="00A5573B"/>
    <w:rsid w:val="00A56890"/>
    <w:rsid w:val="00A620C4"/>
    <w:rsid w:val="00A74A67"/>
    <w:rsid w:val="00A977C4"/>
    <w:rsid w:val="00AE7468"/>
    <w:rsid w:val="00B00A9C"/>
    <w:rsid w:val="00B112EC"/>
    <w:rsid w:val="00B20C31"/>
    <w:rsid w:val="00B52DC5"/>
    <w:rsid w:val="00B621D3"/>
    <w:rsid w:val="00B64EBF"/>
    <w:rsid w:val="00B70451"/>
    <w:rsid w:val="00B83FDA"/>
    <w:rsid w:val="00BA4F1E"/>
    <w:rsid w:val="00BB7355"/>
    <w:rsid w:val="00BD3C16"/>
    <w:rsid w:val="00BE5E4C"/>
    <w:rsid w:val="00BF28C1"/>
    <w:rsid w:val="00C01039"/>
    <w:rsid w:val="00C134B7"/>
    <w:rsid w:val="00C1457A"/>
    <w:rsid w:val="00C1492E"/>
    <w:rsid w:val="00C3229E"/>
    <w:rsid w:val="00C4186E"/>
    <w:rsid w:val="00C46C59"/>
    <w:rsid w:val="00C47B8F"/>
    <w:rsid w:val="00C51F85"/>
    <w:rsid w:val="00C5518B"/>
    <w:rsid w:val="00C7137E"/>
    <w:rsid w:val="00C77F9A"/>
    <w:rsid w:val="00C84E15"/>
    <w:rsid w:val="00C879F2"/>
    <w:rsid w:val="00C90BAE"/>
    <w:rsid w:val="00CA3719"/>
    <w:rsid w:val="00CB7A97"/>
    <w:rsid w:val="00D03617"/>
    <w:rsid w:val="00D0738E"/>
    <w:rsid w:val="00D15714"/>
    <w:rsid w:val="00D731EB"/>
    <w:rsid w:val="00D972D3"/>
    <w:rsid w:val="00DA7781"/>
    <w:rsid w:val="00DB5EE1"/>
    <w:rsid w:val="00DD112D"/>
    <w:rsid w:val="00DD45D6"/>
    <w:rsid w:val="00DE64D2"/>
    <w:rsid w:val="00E2079A"/>
    <w:rsid w:val="00E225B1"/>
    <w:rsid w:val="00E31B8A"/>
    <w:rsid w:val="00E57333"/>
    <w:rsid w:val="00E955D9"/>
    <w:rsid w:val="00EB18C2"/>
    <w:rsid w:val="00EB2821"/>
    <w:rsid w:val="00EB6C5E"/>
    <w:rsid w:val="00EC270B"/>
    <w:rsid w:val="00EC6F84"/>
    <w:rsid w:val="00ED3412"/>
    <w:rsid w:val="00EE28D8"/>
    <w:rsid w:val="00EE3A3B"/>
    <w:rsid w:val="00EE4F2D"/>
    <w:rsid w:val="00EE7378"/>
    <w:rsid w:val="00F24609"/>
    <w:rsid w:val="00F30D41"/>
    <w:rsid w:val="00F866A3"/>
    <w:rsid w:val="00F87696"/>
    <w:rsid w:val="00F932F2"/>
    <w:rsid w:val="00FA0BF3"/>
    <w:rsid w:val="00FB4F26"/>
    <w:rsid w:val="00FE3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26DDC8"/>
  <w14:defaultImageDpi w14:val="32767"/>
  <w15:chartTrackingRefBased/>
  <w15:docId w15:val="{3CB229EE-9209-8D4C-8E36-57C5E7EDE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02C2"/>
    <w:pPr>
      <w:tabs>
        <w:tab w:val="center" w:pos="4680"/>
        <w:tab w:val="right" w:pos="9360"/>
      </w:tabs>
    </w:pPr>
  </w:style>
  <w:style w:type="character" w:customStyle="1" w:styleId="HeaderChar">
    <w:name w:val="Header Char"/>
    <w:basedOn w:val="DefaultParagraphFont"/>
    <w:link w:val="Header"/>
    <w:uiPriority w:val="99"/>
    <w:rsid w:val="008202C2"/>
  </w:style>
  <w:style w:type="paragraph" w:styleId="Footer">
    <w:name w:val="footer"/>
    <w:basedOn w:val="Normal"/>
    <w:link w:val="FooterChar"/>
    <w:uiPriority w:val="99"/>
    <w:unhideWhenUsed/>
    <w:rsid w:val="008202C2"/>
    <w:pPr>
      <w:tabs>
        <w:tab w:val="center" w:pos="4680"/>
        <w:tab w:val="right" w:pos="9360"/>
      </w:tabs>
    </w:pPr>
  </w:style>
  <w:style w:type="character" w:customStyle="1" w:styleId="FooterChar">
    <w:name w:val="Footer Char"/>
    <w:basedOn w:val="DefaultParagraphFont"/>
    <w:link w:val="Footer"/>
    <w:uiPriority w:val="99"/>
    <w:rsid w:val="008202C2"/>
  </w:style>
  <w:style w:type="paragraph" w:styleId="ListParagraph">
    <w:name w:val="List Paragraph"/>
    <w:basedOn w:val="Normal"/>
    <w:uiPriority w:val="34"/>
    <w:qFormat/>
    <w:rsid w:val="008202C2"/>
    <w:pPr>
      <w:ind w:left="720"/>
      <w:contextualSpacing/>
    </w:pPr>
  </w:style>
  <w:style w:type="character" w:styleId="PageNumber">
    <w:name w:val="page number"/>
    <w:basedOn w:val="DefaultParagraphFont"/>
    <w:uiPriority w:val="99"/>
    <w:semiHidden/>
    <w:unhideWhenUsed/>
    <w:rsid w:val="00A5573B"/>
  </w:style>
  <w:style w:type="character" w:customStyle="1" w:styleId="apple-tab-span">
    <w:name w:val="apple-tab-span"/>
    <w:basedOn w:val="DefaultParagraphFont"/>
    <w:rsid w:val="003E00D5"/>
  </w:style>
  <w:style w:type="character" w:customStyle="1" w:styleId="apple-converted-space">
    <w:name w:val="apple-converted-space"/>
    <w:basedOn w:val="DefaultParagraphFont"/>
    <w:rsid w:val="003E0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458851">
      <w:bodyDiv w:val="1"/>
      <w:marLeft w:val="0"/>
      <w:marRight w:val="0"/>
      <w:marTop w:val="0"/>
      <w:marBottom w:val="0"/>
      <w:divBdr>
        <w:top w:val="none" w:sz="0" w:space="0" w:color="auto"/>
        <w:left w:val="none" w:sz="0" w:space="0" w:color="auto"/>
        <w:bottom w:val="none" w:sz="0" w:space="0" w:color="auto"/>
        <w:right w:val="none" w:sz="0" w:space="0" w:color="auto"/>
      </w:divBdr>
    </w:div>
    <w:div w:id="1846287847">
      <w:bodyDiv w:val="1"/>
      <w:marLeft w:val="0"/>
      <w:marRight w:val="0"/>
      <w:marTop w:val="0"/>
      <w:marBottom w:val="0"/>
      <w:divBdr>
        <w:top w:val="none" w:sz="0" w:space="0" w:color="auto"/>
        <w:left w:val="none" w:sz="0" w:space="0" w:color="auto"/>
        <w:bottom w:val="none" w:sz="0" w:space="0" w:color="auto"/>
        <w:right w:val="none" w:sz="0" w:space="0" w:color="auto"/>
      </w:divBdr>
      <w:divsChild>
        <w:div w:id="1242568265">
          <w:marLeft w:val="0"/>
          <w:marRight w:val="0"/>
          <w:marTop w:val="0"/>
          <w:marBottom w:val="0"/>
          <w:divBdr>
            <w:top w:val="none" w:sz="0" w:space="0" w:color="auto"/>
            <w:left w:val="none" w:sz="0" w:space="0" w:color="auto"/>
            <w:bottom w:val="none" w:sz="0" w:space="0" w:color="auto"/>
            <w:right w:val="none" w:sz="0" w:space="0" w:color="auto"/>
          </w:divBdr>
        </w:div>
        <w:div w:id="103038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Joseph Gries</dc:creator>
  <cp:keywords/>
  <dc:description/>
  <cp:lastModifiedBy>David Joseph Gries</cp:lastModifiedBy>
  <cp:revision>27</cp:revision>
  <cp:lastPrinted>2019-03-22T17:34:00Z</cp:lastPrinted>
  <dcterms:created xsi:type="dcterms:W3CDTF">2019-03-21T12:48:00Z</dcterms:created>
  <dcterms:modified xsi:type="dcterms:W3CDTF">2019-03-22T20:33:00Z</dcterms:modified>
</cp:coreProperties>
</file>