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8202C2" w:rsidRDefault="008202C2" w:rsidP="008202C2">
      <w:pPr>
        <w:spacing w:before="240"/>
        <w:rPr>
          <w:rFonts w:ascii="Times New Roman" w:hAnsi="Times New Roman" w:cs="Times New Roman"/>
          <w:b/>
          <w:sz w:val="20"/>
          <w:szCs w:val="20"/>
        </w:rPr>
      </w:pPr>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w:t>
      </w:r>
      <w:proofErr w:type="spellStart"/>
      <w:r w:rsidR="004A3531">
        <w:rPr>
          <w:rFonts w:ascii="Times New Roman" w:hAnsi="Times New Roman" w:cs="Times New Roman"/>
          <w:sz w:val="20"/>
          <w:szCs w:val="20"/>
        </w:rPr>
        <w:t>int</w:t>
      </w:r>
      <w:proofErr w:type="spellEnd"/>
      <w:r w:rsidR="004A3531">
        <w:rPr>
          <w:rFonts w:ascii="Times New Roman" w:hAnsi="Times New Roman" w:cs="Times New Roman"/>
          <w:sz w:val="20"/>
          <w:szCs w:val="20"/>
        </w:rPr>
        <w:t xml:space="preserve"> field and a construc</w:t>
      </w:r>
      <w:r w:rsidR="00684A84">
        <w:rPr>
          <w:rFonts w:ascii="Times New Roman" w:hAnsi="Times New Roman" w:cs="Times New Roman"/>
          <w:sz w:val="20"/>
          <w:szCs w:val="20"/>
        </w:rPr>
        <w:t>tor, then evaluate</w:t>
      </w:r>
      <w:proofErr w:type="gramStart"/>
      <w:r w:rsidR="00684A84">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P1: 0 ≤ k ≤ </w:t>
      </w:r>
      <w:proofErr w:type="spellStart"/>
      <w:proofErr w:type="gramStart"/>
      <w:r w:rsidR="00123AC1">
        <w:rPr>
          <w:rFonts w:ascii="Times New Roman" w:hAnsi="Times New Roman" w:cs="Times New Roman"/>
          <w:sz w:val="20"/>
          <w:szCs w:val="20"/>
        </w:rPr>
        <w:t>b.length</w:t>
      </w:r>
      <w:proofErr w:type="spellEnd"/>
      <w:proofErr w:type="gramEnd"/>
      <w:r w:rsidR="00123AC1">
        <w:rPr>
          <w:rFonts w:ascii="Times New Roman" w:hAnsi="Times New Roman" w:cs="Times New Roman"/>
          <w:sz w:val="20"/>
          <w:szCs w:val="20"/>
        </w:rPr>
        <w:t xml:space="preserve">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P2: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w:t>
      </w:r>
      <w:proofErr w:type="spellStart"/>
      <w:r w:rsidR="005A2B50">
        <w:rPr>
          <w:rFonts w:ascii="Times New Roman" w:hAnsi="Times New Roman" w:cs="Times New Roman"/>
          <w:sz w:val="20"/>
          <w:szCs w:val="20"/>
        </w:rPr>
        <w:t>JavaHyperText</w:t>
      </w:r>
      <w:proofErr w:type="spellEnd"/>
      <w:r w:rsidR="005A2B50">
        <w:rPr>
          <w:rFonts w:ascii="Times New Roman" w:hAnsi="Times New Roman" w:cs="Times New Roman"/>
          <w:sz w:val="20"/>
          <w:szCs w:val="20"/>
        </w:rPr>
        <w: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w:t>
      </w:r>
      <w:proofErr w:type="spellStart"/>
      <w:r w:rsidR="00A5573B">
        <w:rPr>
          <w:rFonts w:ascii="Times New Roman" w:hAnsi="Times New Roman" w:cs="Times New Roman"/>
          <w:sz w:val="20"/>
          <w:szCs w:val="20"/>
        </w:rPr>
        <w:t>JavaHyperText</w:t>
      </w:r>
      <w:proofErr w:type="spellEnd"/>
      <w:r w:rsidR="00A5573B">
        <w:rPr>
          <w:rFonts w:ascii="Times New Roman" w:hAnsi="Times New Roman" w:cs="Times New Roman"/>
          <w:sz w:val="20"/>
          <w:szCs w:val="20"/>
        </w:rPr>
        <w: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7E14CD" w:rsidRDefault="007E14CD" w:rsidP="00A210E5">
      <w:pPr>
        <w:spacing w:before="120"/>
        <w:ind w:firstLine="288"/>
        <w:rPr>
          <w:rFonts w:ascii="Times New Roman" w:hAnsi="Times New Roman" w:cs="Times New Roman"/>
          <w:sz w:val="20"/>
          <w:szCs w:val="20"/>
        </w:r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that you should know about Java.</w:t>
      </w:r>
    </w:p>
    <w:p w:rsidR="00A210E5" w:rsidRDefault="00A210E5" w:rsidP="004B3341">
      <w:pPr>
        <w:pStyle w:val="ListParagraph"/>
        <w:numPr>
          <w:ilvl w:val="0"/>
          <w:numId w:val="9"/>
        </w:numPr>
        <w:spacing w:before="120"/>
        <w:contextualSpacing w:val="0"/>
        <w:rPr>
          <w:rFonts w:ascii="Times New Roman" w:hAnsi="Times New Roman" w:cs="Times New Roman"/>
          <w:b/>
          <w:sz w:val="20"/>
          <w:szCs w:val="20"/>
        </w:rPr>
        <w:sectPr w:rsidR="00A210E5" w:rsidSect="00B64EBF">
          <w:type w:val="continuous"/>
          <w:pgSz w:w="12240" w:h="15840"/>
          <w:pgMar w:top="1440" w:right="1440" w:bottom="1440" w:left="1440" w:header="720" w:footer="720" w:gutter="0"/>
          <w:cols w:space="720"/>
          <w:docGrid w:linePitch="360"/>
        </w:sectPr>
      </w:pP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 xml:space="preserve">precise, brief, without a lot of noise and clutter. Look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 xml:space="preserve">Method </w:t>
      </w:r>
      <w:proofErr w:type="gramStart"/>
      <w:r>
        <w:rPr>
          <w:rFonts w:ascii="Times New Roman" w:hAnsi="Times New Roman" w:cs="Times New Roman"/>
          <w:sz w:val="20"/>
          <w:szCs w:val="20"/>
        </w:rPr>
        <w:t>call</w:t>
      </w:r>
      <w:proofErr w:type="gramEnd"/>
    </w:p>
    <w:p w:rsidR="00617266" w:rsidRPr="004B3341"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023C07" w:rsidRPr="00023C07" w:rsidRDefault="00023C07" w:rsidP="004B3341">
      <w:pPr>
        <w:pStyle w:val="ListParagraph"/>
        <w:numPr>
          <w:ilvl w:val="0"/>
          <w:numId w:val="9"/>
        </w:numPr>
        <w:spacing w:before="120"/>
        <w:contextualSpacing w:val="0"/>
        <w:rPr>
          <w:rFonts w:ascii="Times New Roman" w:hAnsi="Times New Roman" w:cs="Times New Roman"/>
          <w:sz w:val="20"/>
          <w:szCs w:val="20"/>
        </w:rPr>
      </w:pPr>
      <w:proofErr w:type="spellStart"/>
      <w:r>
        <w:rPr>
          <w:rFonts w:ascii="Times New Roman" w:hAnsi="Times New Roman" w:cs="Times New Roman"/>
          <w:b/>
          <w:sz w:val="20"/>
          <w:szCs w:val="20"/>
        </w:rPr>
        <w:t>Compile</w:t>
      </w:r>
      <w:r w:rsidRPr="00023C07">
        <w:rPr>
          <w:rFonts w:ascii="Times New Roman" w:hAnsi="Times New Roman" w:cs="Times New Roman"/>
          <w:b/>
          <w:sz w:val="20"/>
          <w:szCs w:val="20"/>
        </w:rPr>
        <w:t>time</w:t>
      </w:r>
      <w:proofErr w:type="spellEnd"/>
      <w:r w:rsidRPr="00023C07">
        <w:rPr>
          <w:rFonts w:ascii="Times New Roman" w:hAnsi="Times New Roman" w:cs="Times New Roman"/>
          <w:b/>
          <w:sz w:val="20"/>
          <w:szCs w:val="20"/>
        </w:rPr>
        <w:t>, runtime, syntax, semantics</w:t>
      </w:r>
      <w:r>
        <w:rPr>
          <w:rFonts w:ascii="Times New Roman" w:hAnsi="Times New Roman" w:cs="Times New Roman"/>
          <w:sz w:val="20"/>
          <w:szCs w:val="20"/>
        </w:rPr>
        <w: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to see how we draw objects, and about </w:t>
      </w:r>
      <w:r w:rsidR="00B70451">
        <w:rPr>
          <w:rFonts w:ascii="Times New Roman" w:hAnsi="Times New Roman" w:cs="Times New Roman"/>
          <w:sz w:val="20"/>
          <w:szCs w:val="20"/>
        </w:rPr>
        <w:t xml:space="preserve">the </w:t>
      </w:r>
      <w:proofErr w:type="spellStart"/>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proofErr w:type="spellEnd"/>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xml:space="preserve">. Type   constructors   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w:t>
      </w:r>
      <w:proofErr w:type="gramStart"/>
      <w:r w:rsidR="002E3E8D">
        <w:rPr>
          <w:rFonts w:ascii="Times New Roman" w:hAnsi="Times New Roman" w:cs="Times New Roman"/>
          <w:sz w:val="20"/>
          <w:szCs w:val="20"/>
        </w:rPr>
        <w:t xml:space="preserve">use  </w:t>
      </w:r>
      <w:r w:rsidR="002E3E8D">
        <w:rPr>
          <w:rFonts w:ascii="Times New Roman" w:hAnsi="Times New Roman" w:cs="Times New Roman"/>
          <w:b/>
          <w:sz w:val="20"/>
          <w:szCs w:val="20"/>
        </w:rPr>
        <w:t>super</w:t>
      </w:r>
      <w:proofErr w:type="gramEnd"/>
      <w:r w:rsidR="002E3E8D">
        <w:rPr>
          <w:rFonts w:ascii="Times New Roman" w:hAnsi="Times New Roman" w:cs="Times New Roman"/>
          <w:b/>
          <w:sz w:val="20"/>
          <w:szCs w:val="20"/>
        </w:rPr>
        <w:t>.</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BD3C16" w:rsidRDefault="00BD3C16" w:rsidP="00BD3C16">
      <w:pPr>
        <w:spacing w:before="240"/>
        <w:rPr>
          <w:rFonts w:ascii="Helvetica" w:eastAsia="Times New Roman" w:hAnsi="Helvetica" w:cs="Times New Roman"/>
          <w:b/>
          <w:color w:val="000000"/>
          <w:sz w:val="18"/>
          <w:szCs w:val="18"/>
        </w:rPr>
      </w:pPr>
      <w:r w:rsidRPr="00BD3C16">
        <w:rPr>
          <w:rFonts w:ascii="Helvetica" w:eastAsia="Times New Roman" w:hAnsi="Helvetica" w:cs="Times New Roman"/>
          <w:b/>
          <w:color w:val="000000"/>
          <w:sz w:val="18"/>
          <w:szCs w:val="18"/>
        </w:rPr>
        <w:t xml:space="preserve">Correctness of </w:t>
      </w:r>
      <w:r w:rsidRPr="00BD3C16">
        <w:rPr>
          <w:rFonts w:ascii="Times New Roman" w:hAnsi="Times New Roman" w:cs="Times New Roman"/>
          <w:b/>
          <w:sz w:val="20"/>
          <w:szCs w:val="20"/>
        </w:rPr>
        <w:t>programs</w:t>
      </w:r>
      <w:r w:rsidRPr="00BD3C16">
        <w:rPr>
          <w:rFonts w:ascii="Helvetica" w:eastAsia="Times New Roman" w:hAnsi="Helvetica" w:cs="Times New Roman"/>
          <w:b/>
          <w:color w:val="000000"/>
          <w:sz w:val="18"/>
          <w:szCs w:val="18"/>
        </w:rPr>
        <w:t>, developing loops</w:t>
      </w:r>
    </w:p>
    <w:p w:rsidR="00A210E5" w:rsidRDefault="00A210E5" w:rsidP="00155E75">
      <w:pPr>
        <w:rPr>
          <w:rFonts w:ascii="Helvetica" w:eastAsia="Times New Roman" w:hAnsi="Helvetica" w:cs="Times New Roman"/>
          <w:color w:val="000000"/>
          <w:sz w:val="18"/>
          <w:szCs w:val="18"/>
        </w:rPr>
      </w:pPr>
    </w:p>
    <w:p w:rsidR="00BD3C16" w:rsidRDefault="00BD3C16" w:rsidP="00BD3C16">
      <w:pPr>
        <w:spacing w:before="240"/>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Algorithms you should be able to develop</w:t>
      </w:r>
    </w:p>
    <w:p w:rsidR="00E2079A" w:rsidRDefault="00E2079A" w:rsidP="00C879F2">
      <w:pPr>
        <w:spacing w:before="120"/>
        <w:ind w:firstLine="288"/>
        <w:rPr>
          <w:rFonts w:ascii="Helvetica" w:eastAsia="Times New Roman" w:hAnsi="Helvetica" w:cs="Times New Roman"/>
          <w:color w:val="000000"/>
          <w:sz w:val="18"/>
          <w:szCs w:val="18"/>
        </w:rPr>
        <w:sectPr w:rsidR="00E2079A" w:rsidSect="00B64EBF">
          <w:type w:val="continuous"/>
          <w:pgSz w:w="12240" w:h="15840"/>
          <w:pgMar w:top="1440" w:right="1440" w:bottom="1440" w:left="1440" w:header="720" w:footer="720" w:gutter="0"/>
          <w:cols w:space="720"/>
          <w:docGrid w:linePitch="360"/>
        </w:sectPr>
      </w:pPr>
    </w:p>
    <w:p w:rsidR="00C84E15" w:rsidRDefault="00E2079A" w:rsidP="00C879F2">
      <w:pPr>
        <w:spacing w:before="120"/>
        <w:ind w:firstLine="288"/>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Here</w:t>
      </w:r>
      <w:r w:rsidR="00C879F2" w:rsidRPr="00C879F2">
        <w:rPr>
          <w:rFonts w:ascii="Helvetica" w:eastAsia="Times New Roman" w:hAnsi="Helvetica" w:cs="Times New Roman"/>
          <w:color w:val="000000"/>
          <w:sz w:val="18"/>
          <w:szCs w:val="18"/>
        </w:rPr>
        <w:t xml:space="preserve"> is</w:t>
      </w:r>
      <w:r w:rsidR="00C879F2">
        <w:rPr>
          <w:rFonts w:ascii="Helvetica" w:eastAsia="Times New Roman" w:hAnsi="Helvetica" w:cs="Times New Roman"/>
          <w:color w:val="000000"/>
          <w:sz w:val="18"/>
          <w:szCs w:val="18"/>
        </w:rPr>
        <w:t xml:space="preserve"> a list of algorithms dealing with searching and sorting that you should be able to </w:t>
      </w:r>
      <w:r w:rsidR="00C879F2">
        <w:rPr>
          <w:rFonts w:ascii="Helvetica" w:eastAsia="Times New Roman" w:hAnsi="Helvetica" w:cs="Times New Roman"/>
          <w:i/>
          <w:color w:val="000000"/>
          <w:sz w:val="18"/>
          <w:szCs w:val="18"/>
        </w:rPr>
        <w:t>develop</w:t>
      </w:r>
      <w:r w:rsidR="00C879F2">
        <w:rPr>
          <w:rFonts w:ascii="Helvetica" w:eastAsia="Times New Roman" w:hAnsi="Helvetica" w:cs="Times New Roman"/>
          <w:color w:val="000000"/>
          <w:sz w:val="18"/>
          <w:szCs w:val="18"/>
        </w:rPr>
        <w:t>, given their pre- and pos</w:t>
      </w:r>
      <w:r w:rsidR="00C84E15">
        <w:rPr>
          <w:rFonts w:ascii="Helvetica" w:eastAsia="Times New Roman" w:hAnsi="Helvetica" w:cs="Times New Roman"/>
          <w:color w:val="000000"/>
          <w:sz w:val="18"/>
          <w:szCs w:val="18"/>
        </w:rPr>
        <w:t>tconditions.</w:t>
      </w:r>
    </w:p>
    <w:p w:rsidR="00EB6C5E" w:rsidRDefault="00C879F2" w:rsidP="00C879F2">
      <w:pPr>
        <w:spacing w:before="120"/>
        <w:ind w:firstLine="288"/>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Don’t memorize code, but practice the art and science of </w:t>
      </w:r>
      <w:r w:rsidRPr="00C879F2">
        <w:rPr>
          <w:rFonts w:ascii="Helvetica" w:eastAsia="Times New Roman" w:hAnsi="Helvetica" w:cs="Times New Roman"/>
          <w:i/>
          <w:color w:val="000000"/>
          <w:sz w:val="18"/>
          <w:szCs w:val="18"/>
        </w:rPr>
        <w:t>developing</w:t>
      </w:r>
      <w:r>
        <w:rPr>
          <w:rFonts w:ascii="Helvetica" w:eastAsia="Times New Roman" w:hAnsi="Helvetica" w:cs="Times New Roman"/>
          <w:color w:val="000000"/>
          <w:sz w:val="18"/>
          <w:szCs w:val="18"/>
        </w:rPr>
        <w:t xml:space="preserve"> them. If a loop in needed, create the invariant and then develop the loop with initialization using the four loopy questions. Practice this. </w:t>
      </w:r>
    </w:p>
    <w:p w:rsidR="00C879F2" w:rsidRDefault="00C879F2" w:rsidP="00C879F2">
      <w:pPr>
        <w:spacing w:before="120"/>
        <w:ind w:firstLine="288"/>
        <w:rPr>
          <w:rFonts w:ascii="Helvetica" w:eastAsia="Times New Roman" w:hAnsi="Helvetica" w:cs="Times New Roman"/>
          <w:color w:val="000000"/>
          <w:sz w:val="18"/>
          <w:szCs w:val="18"/>
        </w:rPr>
      </w:pPr>
      <w:bookmarkStart w:id="0" w:name="_GoBack"/>
      <w:bookmarkEnd w:id="0"/>
      <w:r>
        <w:rPr>
          <w:rFonts w:ascii="Helvetica" w:eastAsia="Times New Roman" w:hAnsi="Helvetica" w:cs="Times New Roman"/>
          <w:color w:val="000000"/>
          <w:sz w:val="18"/>
          <w:szCs w:val="18"/>
        </w:rPr>
        <w:t xml:space="preserve">Look for the names of the algorithms in </w:t>
      </w:r>
      <w:proofErr w:type="spellStart"/>
      <w:r>
        <w:rPr>
          <w:rFonts w:ascii="Helvetica" w:eastAsia="Times New Roman" w:hAnsi="Helvetica" w:cs="Times New Roman"/>
          <w:color w:val="000000"/>
          <w:sz w:val="18"/>
          <w:szCs w:val="18"/>
        </w:rPr>
        <w:t>JavaHyperText</w:t>
      </w:r>
      <w:proofErr w:type="spellEnd"/>
      <w:r>
        <w:rPr>
          <w:rFonts w:ascii="Helvetica" w:eastAsia="Times New Roman" w:hAnsi="Helvetica" w:cs="Times New Roman"/>
          <w:color w:val="000000"/>
          <w:sz w:val="18"/>
          <w:szCs w:val="18"/>
        </w:rPr>
        <w:t>.</w:t>
      </w:r>
    </w:p>
    <w:p w:rsidR="00E2079A" w:rsidRDefault="00E2079A" w:rsidP="00C879F2">
      <w:pPr>
        <w:spacing w:before="120"/>
        <w:ind w:firstLine="288"/>
        <w:rPr>
          <w:rFonts w:ascii="Helvetica" w:eastAsia="Times New Roman" w:hAnsi="Helvetica" w:cs="Times New Roman"/>
          <w:color w:val="000000"/>
          <w:sz w:val="18"/>
          <w:szCs w:val="18"/>
        </w:rPr>
      </w:pPr>
    </w:p>
    <w:p w:rsidR="00C879F2" w:rsidRDefault="00C879F2"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Linear search</w:t>
      </w:r>
    </w:p>
    <w:p w:rsidR="00C879F2" w:rsidRDefault="00C879F2"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Binary search</w:t>
      </w:r>
    </w:p>
    <w:p w:rsidR="00C879F2" w:rsidRDefault="00F24609"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Insertion sort</w:t>
      </w:r>
    </w:p>
    <w:p w:rsidR="00F24609" w:rsidRDefault="00F24609"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Selection sort</w:t>
      </w:r>
    </w:p>
    <w:p w:rsidR="00C4186E"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Partition algorithm of quicksort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Quicksort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Merging two adjacent sorted segments (no need to do this one)</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Merge 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Dutch national flag</w:t>
      </w:r>
    </w:p>
    <w:p w:rsidR="00E2079A" w:rsidRDefault="00E2079A" w:rsidP="00E2079A">
      <w:pPr>
        <w:spacing w:before="120"/>
        <w:rPr>
          <w:rFonts w:ascii="Helvetica" w:eastAsia="Times New Roman" w:hAnsi="Helvetica" w:cs="Times New Roman"/>
          <w:color w:val="000000"/>
          <w:sz w:val="18"/>
          <w:szCs w:val="18"/>
        </w:rPr>
        <w:sectPr w:rsidR="00E2079A" w:rsidSect="00E2079A">
          <w:type w:val="continuous"/>
          <w:pgSz w:w="12240" w:h="15840"/>
          <w:pgMar w:top="1440" w:right="1440" w:bottom="1440" w:left="1440" w:header="720" w:footer="720" w:gutter="0"/>
          <w:cols w:num="2" w:space="288"/>
          <w:docGrid w:linePitch="360"/>
        </w:sect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Pr="00E2079A" w:rsidRDefault="00E2079A" w:rsidP="00E2079A">
      <w:pPr>
        <w:spacing w:before="120"/>
        <w:rPr>
          <w:rFonts w:ascii="Helvetica" w:eastAsia="Times New Roman" w:hAnsi="Helvetica" w:cs="Times New Roman"/>
          <w:color w:val="000000"/>
          <w:sz w:val="18"/>
          <w:szCs w:val="18"/>
        </w:rPr>
      </w:pPr>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lastRenderedPageBreak/>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C29" w:rsidRDefault="00D42C29" w:rsidP="008202C2">
      <w:r>
        <w:separator/>
      </w:r>
    </w:p>
  </w:endnote>
  <w:endnote w:type="continuationSeparator" w:id="0">
    <w:p w:rsidR="00D42C29" w:rsidRDefault="00D42C29"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C29" w:rsidRDefault="00D42C29" w:rsidP="008202C2">
      <w:r>
        <w:separator/>
      </w:r>
    </w:p>
  </w:footnote>
  <w:footnote w:type="continuationSeparator" w:id="0">
    <w:p w:rsidR="00D42C29" w:rsidRDefault="00D42C29"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432"/>
    <w:multiLevelType w:val="multilevel"/>
    <w:tmpl w:val="1ECCCF2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93"/>
    <w:multiLevelType w:val="hybridMultilevel"/>
    <w:tmpl w:val="B6BCBEDA"/>
    <w:lvl w:ilvl="0" w:tplc="04090019">
      <w:start w:val="1"/>
      <w:numFmt w:val="lowerLetter"/>
      <w:lvlText w:val="%1."/>
      <w:lvlJc w:val="left"/>
      <w:pPr>
        <w:ind w:left="136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9"/>
  </w:num>
  <w:num w:numId="3">
    <w:abstractNumId w:val="5"/>
  </w:num>
  <w:num w:numId="4">
    <w:abstractNumId w:val="7"/>
  </w:num>
  <w:num w:numId="5">
    <w:abstractNumId w:val="6"/>
  </w:num>
  <w:num w:numId="6">
    <w:abstractNumId w:val="3"/>
  </w:num>
  <w:num w:numId="7">
    <w:abstractNumId w:val="4"/>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73A5F"/>
    <w:rsid w:val="001B692C"/>
    <w:rsid w:val="001D3696"/>
    <w:rsid w:val="001D3CA6"/>
    <w:rsid w:val="001D6A31"/>
    <w:rsid w:val="001E1553"/>
    <w:rsid w:val="001E1966"/>
    <w:rsid w:val="001E2ECA"/>
    <w:rsid w:val="001E5B63"/>
    <w:rsid w:val="001F01E7"/>
    <w:rsid w:val="001F0B1E"/>
    <w:rsid w:val="001F54FA"/>
    <w:rsid w:val="002613D8"/>
    <w:rsid w:val="00263ABB"/>
    <w:rsid w:val="00283243"/>
    <w:rsid w:val="002C5FC1"/>
    <w:rsid w:val="002D4B73"/>
    <w:rsid w:val="002D7FA5"/>
    <w:rsid w:val="002E3E8D"/>
    <w:rsid w:val="00300219"/>
    <w:rsid w:val="00325A90"/>
    <w:rsid w:val="00331D08"/>
    <w:rsid w:val="00347A97"/>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F3F9C"/>
    <w:rsid w:val="00A00EF6"/>
    <w:rsid w:val="00A05CDB"/>
    <w:rsid w:val="00A07C2D"/>
    <w:rsid w:val="00A210E5"/>
    <w:rsid w:val="00A2365F"/>
    <w:rsid w:val="00A325D3"/>
    <w:rsid w:val="00A37C68"/>
    <w:rsid w:val="00A5573B"/>
    <w:rsid w:val="00A56890"/>
    <w:rsid w:val="00A620C4"/>
    <w:rsid w:val="00A74A67"/>
    <w:rsid w:val="00A977C4"/>
    <w:rsid w:val="00AE7468"/>
    <w:rsid w:val="00B00A9C"/>
    <w:rsid w:val="00B112EC"/>
    <w:rsid w:val="00B20C31"/>
    <w:rsid w:val="00B52DC5"/>
    <w:rsid w:val="00B64EBF"/>
    <w:rsid w:val="00B70451"/>
    <w:rsid w:val="00B83FDA"/>
    <w:rsid w:val="00BA4F1E"/>
    <w:rsid w:val="00BB7355"/>
    <w:rsid w:val="00BD3C16"/>
    <w:rsid w:val="00BE5E4C"/>
    <w:rsid w:val="00BF28C1"/>
    <w:rsid w:val="00C01039"/>
    <w:rsid w:val="00C134B7"/>
    <w:rsid w:val="00C1457A"/>
    <w:rsid w:val="00C1492E"/>
    <w:rsid w:val="00C3229E"/>
    <w:rsid w:val="00C4186E"/>
    <w:rsid w:val="00C46C59"/>
    <w:rsid w:val="00C47B8F"/>
    <w:rsid w:val="00C51F85"/>
    <w:rsid w:val="00C5518B"/>
    <w:rsid w:val="00C7137E"/>
    <w:rsid w:val="00C77F9A"/>
    <w:rsid w:val="00C84E15"/>
    <w:rsid w:val="00C879F2"/>
    <w:rsid w:val="00C90BAE"/>
    <w:rsid w:val="00CA3719"/>
    <w:rsid w:val="00CB7A97"/>
    <w:rsid w:val="00D03617"/>
    <w:rsid w:val="00D0738E"/>
    <w:rsid w:val="00D15714"/>
    <w:rsid w:val="00D42C29"/>
    <w:rsid w:val="00D731EB"/>
    <w:rsid w:val="00D972D3"/>
    <w:rsid w:val="00DA7781"/>
    <w:rsid w:val="00DB5EE1"/>
    <w:rsid w:val="00DD112D"/>
    <w:rsid w:val="00DD45D6"/>
    <w:rsid w:val="00DE64D2"/>
    <w:rsid w:val="00E2079A"/>
    <w:rsid w:val="00E225B1"/>
    <w:rsid w:val="00E31B8A"/>
    <w:rsid w:val="00E57333"/>
    <w:rsid w:val="00E955D9"/>
    <w:rsid w:val="00EB18C2"/>
    <w:rsid w:val="00EB2821"/>
    <w:rsid w:val="00EB6C5E"/>
    <w:rsid w:val="00EC270B"/>
    <w:rsid w:val="00EC6F84"/>
    <w:rsid w:val="00ED3412"/>
    <w:rsid w:val="00EE28D8"/>
    <w:rsid w:val="00EE3A3B"/>
    <w:rsid w:val="00EE4F2D"/>
    <w:rsid w:val="00EE7378"/>
    <w:rsid w:val="00F24609"/>
    <w:rsid w:val="00F30D41"/>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6DDC8"/>
  <w14:defaultImageDpi w14:val="32767"/>
  <w15:chartTrackingRefBased/>
  <w15:docId w15:val="{3CB229EE-9209-8D4C-8E36-57C5E7ED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242568265">
          <w:marLeft w:val="0"/>
          <w:marRight w:val="0"/>
          <w:marTop w:val="0"/>
          <w:marBottom w:val="0"/>
          <w:divBdr>
            <w:top w:val="none" w:sz="0" w:space="0" w:color="auto"/>
            <w:left w:val="none" w:sz="0" w:space="0" w:color="auto"/>
            <w:bottom w:val="none" w:sz="0" w:space="0" w:color="auto"/>
            <w:right w:val="none" w:sz="0" w:space="0" w:color="auto"/>
          </w:divBdr>
        </w:div>
        <w:div w:id="1030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26</cp:revision>
  <dcterms:created xsi:type="dcterms:W3CDTF">2019-03-21T12:48:00Z</dcterms:created>
  <dcterms:modified xsi:type="dcterms:W3CDTF">2019-03-22T17:33:00Z</dcterms:modified>
</cp:coreProperties>
</file>