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4B7F8E" w14:textId="35C44D02" w:rsidR="00940157" w:rsidRDefault="008A3714" w:rsidP="001410CD">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We now look at methods that can be used to deal with a </w:t>
      </w:r>
      <w:r w:rsidR="00AB725D">
        <w:rPr>
          <w:rFonts w:ascii="Times New Roman" w:hAnsi="Times New Roman" w:cs="Times New Roman"/>
          <w:sz w:val="20"/>
          <w:szCs w:val="20"/>
        </w:rPr>
        <w:t xml:space="preserve">path to a </w:t>
      </w:r>
      <w:r>
        <w:rPr>
          <w:rFonts w:ascii="Times New Roman" w:hAnsi="Times New Roman" w:cs="Times New Roman"/>
          <w:sz w:val="20"/>
          <w:szCs w:val="20"/>
        </w:rPr>
        <w:t>particular directory or file on your hard</w:t>
      </w:r>
      <w:r w:rsidR="00940157">
        <w:rPr>
          <w:rFonts w:ascii="Times New Roman" w:hAnsi="Times New Roman" w:cs="Times New Roman"/>
          <w:sz w:val="20"/>
          <w:szCs w:val="20"/>
        </w:rPr>
        <w:t xml:space="preserve"> </w:t>
      </w:r>
      <w:r>
        <w:rPr>
          <w:rFonts w:ascii="Times New Roman" w:hAnsi="Times New Roman" w:cs="Times New Roman"/>
          <w:sz w:val="20"/>
          <w:szCs w:val="20"/>
        </w:rPr>
        <w:t xml:space="preserve">drive. </w:t>
      </w:r>
      <w:r w:rsidR="00940157">
        <w:rPr>
          <w:rFonts w:ascii="Times New Roman" w:hAnsi="Times New Roman" w:cs="Times New Roman"/>
          <w:sz w:val="20"/>
          <w:szCs w:val="20"/>
        </w:rPr>
        <w:t>Three cl</w:t>
      </w:r>
      <w:r w:rsidR="000439D5">
        <w:rPr>
          <w:rFonts w:ascii="Times New Roman" w:hAnsi="Times New Roman" w:cs="Times New Roman"/>
          <w:sz w:val="20"/>
          <w:szCs w:val="20"/>
        </w:rPr>
        <w:t xml:space="preserve">asses/interfaces come into play; all are in package </w:t>
      </w:r>
      <w:proofErr w:type="spellStart"/>
      <w:r w:rsidR="000439D5" w:rsidRPr="00944B01">
        <w:rPr>
          <w:rFonts w:ascii="Courier New" w:hAnsi="Courier New" w:cs="Courier New"/>
          <w:sz w:val="18"/>
          <w:szCs w:val="18"/>
        </w:rPr>
        <w:t>java.nio.file</w:t>
      </w:r>
      <w:proofErr w:type="spellEnd"/>
      <w:r w:rsidR="000439D5">
        <w:rPr>
          <w:rFonts w:ascii="Times New Roman" w:hAnsi="Times New Roman" w:cs="Times New Roman"/>
          <w:sz w:val="20"/>
          <w:szCs w:val="20"/>
        </w:rPr>
        <w:t>:</w:t>
      </w:r>
    </w:p>
    <w:p w14:paraId="06D302F1" w14:textId="716AB098" w:rsidR="000204E2" w:rsidRDefault="000204E2" w:rsidP="00944B01">
      <w:pPr>
        <w:spacing w:before="120"/>
        <w:ind w:firstLine="288"/>
        <w:rPr>
          <w:rFonts w:ascii="Times New Roman" w:hAnsi="Times New Roman" w:cs="Times New Roman"/>
          <w:sz w:val="20"/>
          <w:szCs w:val="20"/>
        </w:rPr>
      </w:pPr>
      <w:r>
        <w:rPr>
          <w:rFonts w:ascii="Times New Roman" w:hAnsi="Times New Roman" w:cs="Times New Roman"/>
          <w:sz w:val="20"/>
          <w:szCs w:val="20"/>
        </w:rPr>
        <w:tab/>
        <w:t>Interface</w:t>
      </w:r>
      <w:r w:rsidR="000439D5">
        <w:rPr>
          <w:rFonts w:ascii="Times New Roman" w:hAnsi="Times New Roman" w:cs="Times New Roman"/>
          <w:sz w:val="20"/>
          <w:szCs w:val="20"/>
        </w:rPr>
        <w:t xml:space="preserve"> </w:t>
      </w:r>
      <w:r w:rsidR="00944B01" w:rsidRPr="008A3714">
        <w:rPr>
          <w:rFonts w:ascii="Courier New" w:hAnsi="Courier New" w:cs="Courier New"/>
          <w:color w:val="000000"/>
          <w:sz w:val="18"/>
          <w:szCs w:val="18"/>
        </w:rPr>
        <w:t>Path</w:t>
      </w:r>
      <w:r>
        <w:rPr>
          <w:rFonts w:ascii="Times New Roman" w:hAnsi="Times New Roman" w:cs="Times New Roman"/>
          <w:sz w:val="20"/>
          <w:szCs w:val="20"/>
        </w:rPr>
        <w:t xml:space="preserve">: has </w:t>
      </w:r>
      <w:proofErr w:type="gramStart"/>
      <w:r w:rsidR="000439D5">
        <w:rPr>
          <w:rFonts w:ascii="Times New Roman" w:hAnsi="Times New Roman" w:cs="Times New Roman"/>
          <w:sz w:val="20"/>
          <w:szCs w:val="20"/>
        </w:rPr>
        <w:t xml:space="preserve">instance </w:t>
      </w:r>
      <w:r>
        <w:rPr>
          <w:rFonts w:ascii="Times New Roman" w:hAnsi="Times New Roman" w:cs="Times New Roman"/>
          <w:sz w:val="20"/>
          <w:szCs w:val="20"/>
        </w:rPr>
        <w:t>methods</w:t>
      </w:r>
      <w:proofErr w:type="gramEnd"/>
      <w:r>
        <w:rPr>
          <w:rFonts w:ascii="Times New Roman" w:hAnsi="Times New Roman" w:cs="Times New Roman"/>
          <w:sz w:val="20"/>
          <w:szCs w:val="20"/>
        </w:rPr>
        <w:t xml:space="preserve"> that give information about or opera</w:t>
      </w:r>
      <w:r w:rsidR="000439D5">
        <w:rPr>
          <w:rFonts w:ascii="Times New Roman" w:hAnsi="Times New Roman" w:cs="Times New Roman"/>
          <w:sz w:val="20"/>
          <w:szCs w:val="20"/>
        </w:rPr>
        <w:t>te on a path.</w:t>
      </w:r>
      <w:r w:rsidR="007C2BA7">
        <w:rPr>
          <w:rFonts w:ascii="Times New Roman" w:hAnsi="Times New Roman" w:cs="Times New Roman"/>
          <w:sz w:val="20"/>
          <w:szCs w:val="20"/>
        </w:rPr>
        <w:br/>
      </w:r>
      <w:r w:rsidR="000439D5">
        <w:rPr>
          <w:rFonts w:ascii="Times New Roman" w:hAnsi="Times New Roman" w:cs="Times New Roman"/>
          <w:sz w:val="20"/>
          <w:szCs w:val="20"/>
        </w:rPr>
        <w:tab/>
        <w:t xml:space="preserve">Class </w:t>
      </w:r>
      <w:r w:rsidRPr="00944B01">
        <w:rPr>
          <w:rFonts w:ascii="Courier New" w:hAnsi="Courier New" w:cs="Courier New"/>
          <w:sz w:val="18"/>
          <w:szCs w:val="18"/>
        </w:rPr>
        <w:t>Files</w:t>
      </w:r>
      <w:r>
        <w:rPr>
          <w:rFonts w:ascii="Times New Roman" w:hAnsi="Times New Roman" w:cs="Times New Roman"/>
          <w:sz w:val="20"/>
          <w:szCs w:val="20"/>
        </w:rPr>
        <w:t>: ha</w:t>
      </w:r>
      <w:r w:rsidR="000439D5">
        <w:rPr>
          <w:rFonts w:ascii="Times New Roman" w:hAnsi="Times New Roman" w:cs="Times New Roman"/>
          <w:sz w:val="20"/>
          <w:szCs w:val="20"/>
        </w:rPr>
        <w:t>s</w:t>
      </w:r>
      <w:r w:rsidR="00AB725D">
        <w:rPr>
          <w:rFonts w:ascii="Times New Roman" w:hAnsi="Times New Roman" w:cs="Times New Roman"/>
          <w:sz w:val="20"/>
          <w:szCs w:val="20"/>
        </w:rPr>
        <w:t xml:space="preserve"> static methods to operate</w:t>
      </w:r>
      <w:r>
        <w:rPr>
          <w:rFonts w:ascii="Times New Roman" w:hAnsi="Times New Roman" w:cs="Times New Roman"/>
          <w:sz w:val="20"/>
          <w:szCs w:val="20"/>
        </w:rPr>
        <w:t xml:space="preserve"> </w:t>
      </w:r>
      <w:r w:rsidR="00AB725D">
        <w:rPr>
          <w:rFonts w:ascii="Times New Roman" w:hAnsi="Times New Roman" w:cs="Times New Roman"/>
          <w:sz w:val="20"/>
          <w:szCs w:val="20"/>
        </w:rPr>
        <w:t xml:space="preserve">on </w:t>
      </w:r>
      <w:proofErr w:type="gramStart"/>
      <w:r w:rsidR="00AB725D">
        <w:rPr>
          <w:rFonts w:ascii="Times New Roman" w:hAnsi="Times New Roman" w:cs="Times New Roman"/>
          <w:sz w:val="20"/>
          <w:szCs w:val="20"/>
        </w:rPr>
        <w:t>the  file</w:t>
      </w:r>
      <w:proofErr w:type="gramEnd"/>
      <w:r w:rsidR="00AB725D">
        <w:rPr>
          <w:rFonts w:ascii="Times New Roman" w:hAnsi="Times New Roman" w:cs="Times New Roman"/>
          <w:sz w:val="20"/>
          <w:szCs w:val="20"/>
        </w:rPr>
        <w:t>/directory</w:t>
      </w:r>
      <w:r>
        <w:rPr>
          <w:rFonts w:ascii="Times New Roman" w:hAnsi="Times New Roman" w:cs="Times New Roman"/>
          <w:sz w:val="20"/>
          <w:szCs w:val="20"/>
        </w:rPr>
        <w:t xml:space="preserve"> given by a </w:t>
      </w:r>
      <w:r w:rsidR="00944B01" w:rsidRPr="008A3714">
        <w:rPr>
          <w:rFonts w:ascii="Courier New" w:hAnsi="Courier New" w:cs="Courier New"/>
          <w:color w:val="000000"/>
          <w:sz w:val="18"/>
          <w:szCs w:val="18"/>
        </w:rPr>
        <w:t>Path</w:t>
      </w:r>
      <w:r>
        <w:rPr>
          <w:rFonts w:ascii="Times New Roman" w:hAnsi="Times New Roman" w:cs="Times New Roman"/>
          <w:sz w:val="20"/>
          <w:szCs w:val="20"/>
        </w:rPr>
        <w:t xml:space="preserve"> object.</w:t>
      </w:r>
      <w:r w:rsidR="007C2BA7" w:rsidRPr="007C2BA7">
        <w:rPr>
          <w:rFonts w:ascii="Times New Roman" w:hAnsi="Times New Roman" w:cs="Times New Roman"/>
          <w:sz w:val="20"/>
          <w:szCs w:val="20"/>
        </w:rPr>
        <w:t xml:space="preserve"> </w:t>
      </w:r>
      <w:r w:rsidR="007C2BA7">
        <w:rPr>
          <w:rFonts w:ascii="Times New Roman" w:hAnsi="Times New Roman" w:cs="Times New Roman"/>
          <w:sz w:val="20"/>
          <w:szCs w:val="20"/>
        </w:rPr>
        <w:br/>
      </w:r>
      <w:r w:rsidR="007C2BA7">
        <w:rPr>
          <w:rFonts w:ascii="Times New Roman" w:hAnsi="Times New Roman" w:cs="Times New Roman"/>
          <w:sz w:val="20"/>
          <w:szCs w:val="20"/>
        </w:rPr>
        <w:tab/>
        <w:t xml:space="preserve">Class </w:t>
      </w:r>
      <w:r w:rsidR="00944B01" w:rsidRPr="008A3714">
        <w:rPr>
          <w:rFonts w:ascii="Courier New" w:hAnsi="Courier New" w:cs="Courier New"/>
          <w:color w:val="000000"/>
          <w:sz w:val="18"/>
          <w:szCs w:val="18"/>
        </w:rPr>
        <w:t>Paths</w:t>
      </w:r>
      <w:r w:rsidR="007C2BA7">
        <w:rPr>
          <w:rFonts w:ascii="Times New Roman" w:hAnsi="Times New Roman" w:cs="Times New Roman"/>
          <w:sz w:val="20"/>
          <w:szCs w:val="20"/>
        </w:rPr>
        <w:t xml:space="preserve">: </w:t>
      </w:r>
      <w:proofErr w:type="gramStart"/>
      <w:r w:rsidR="007C2BA7">
        <w:rPr>
          <w:rFonts w:ascii="Times New Roman" w:hAnsi="Times New Roman" w:cs="Times New Roman"/>
          <w:sz w:val="20"/>
          <w:szCs w:val="20"/>
        </w:rPr>
        <w:t>has static methods</w:t>
      </w:r>
      <w:proofErr w:type="gramEnd"/>
      <w:r w:rsidR="007C2BA7">
        <w:rPr>
          <w:rFonts w:ascii="Times New Roman" w:hAnsi="Times New Roman" w:cs="Times New Roman"/>
          <w:sz w:val="20"/>
          <w:szCs w:val="20"/>
        </w:rPr>
        <w:t xml:space="preserve"> to create a </w:t>
      </w:r>
      <w:r w:rsidR="00944B01" w:rsidRPr="008A3714">
        <w:rPr>
          <w:rFonts w:ascii="Courier New" w:hAnsi="Courier New" w:cs="Courier New"/>
          <w:color w:val="000000"/>
          <w:sz w:val="18"/>
          <w:szCs w:val="18"/>
        </w:rPr>
        <w:t>Path</w:t>
      </w:r>
      <w:r w:rsidR="007C2BA7">
        <w:rPr>
          <w:rFonts w:ascii="Times New Roman" w:hAnsi="Times New Roman" w:cs="Times New Roman"/>
          <w:sz w:val="20"/>
          <w:szCs w:val="20"/>
        </w:rPr>
        <w:t xml:space="preserve"> object corresponding to a </w:t>
      </w:r>
      <w:r w:rsidR="007C2BA7" w:rsidRPr="00944B01">
        <w:rPr>
          <w:rFonts w:ascii="Courier New" w:hAnsi="Courier New" w:cs="Courier New"/>
          <w:sz w:val="18"/>
          <w:szCs w:val="18"/>
        </w:rPr>
        <w:t>String</w:t>
      </w:r>
      <w:r w:rsidR="00944B01">
        <w:rPr>
          <w:rFonts w:ascii="Times New Roman" w:hAnsi="Times New Roman" w:cs="Times New Roman"/>
          <w:sz w:val="20"/>
          <w:szCs w:val="20"/>
        </w:rPr>
        <w:t>.</w:t>
      </w:r>
    </w:p>
    <w:p w14:paraId="0267A437" w14:textId="6590ABAB" w:rsidR="000439D5" w:rsidRDefault="000439D5" w:rsidP="001410CD">
      <w:pPr>
        <w:spacing w:before="120"/>
        <w:ind w:firstLine="288"/>
        <w:rPr>
          <w:rFonts w:ascii="Times New Roman" w:hAnsi="Times New Roman" w:cs="Times New Roman"/>
          <w:sz w:val="20"/>
          <w:szCs w:val="20"/>
        </w:rPr>
      </w:pPr>
      <w:r>
        <w:rPr>
          <w:rFonts w:ascii="Times New Roman" w:hAnsi="Times New Roman" w:cs="Times New Roman"/>
          <w:sz w:val="20"/>
          <w:szCs w:val="20"/>
        </w:rPr>
        <w:t>Note</w:t>
      </w:r>
      <w:r w:rsidR="00944B01">
        <w:rPr>
          <w:rFonts w:ascii="Times New Roman" w:hAnsi="Times New Roman" w:cs="Times New Roman"/>
          <w:sz w:val="20"/>
          <w:szCs w:val="20"/>
        </w:rPr>
        <w:t xml:space="preserve"> the difference between </w:t>
      </w:r>
      <w:r w:rsidR="00944B01" w:rsidRPr="008A3714">
        <w:rPr>
          <w:rFonts w:ascii="Courier New" w:hAnsi="Courier New" w:cs="Courier New"/>
          <w:color w:val="000000"/>
          <w:sz w:val="18"/>
          <w:szCs w:val="18"/>
        </w:rPr>
        <w:t>Path</w:t>
      </w:r>
      <w:r w:rsidR="00944B01">
        <w:rPr>
          <w:rFonts w:ascii="Times New Roman" w:hAnsi="Times New Roman" w:cs="Times New Roman"/>
          <w:sz w:val="20"/>
          <w:szCs w:val="20"/>
        </w:rPr>
        <w:t xml:space="preserve"> </w:t>
      </w:r>
      <w:r>
        <w:rPr>
          <w:rFonts w:ascii="Times New Roman" w:hAnsi="Times New Roman" w:cs="Times New Roman"/>
          <w:sz w:val="20"/>
          <w:szCs w:val="20"/>
        </w:rPr>
        <w:t xml:space="preserve">and </w:t>
      </w:r>
      <w:r w:rsidR="00944B01" w:rsidRPr="00944B01">
        <w:rPr>
          <w:rFonts w:ascii="Courier New" w:hAnsi="Courier New" w:cs="Courier New"/>
          <w:sz w:val="18"/>
          <w:szCs w:val="18"/>
        </w:rPr>
        <w:t>Files</w:t>
      </w:r>
      <w:r>
        <w:rPr>
          <w:rFonts w:ascii="Times New Roman" w:hAnsi="Times New Roman" w:cs="Times New Roman"/>
          <w:sz w:val="20"/>
          <w:szCs w:val="20"/>
        </w:rPr>
        <w:t xml:space="preserve">: </w:t>
      </w:r>
      <w:r w:rsidR="00944B01" w:rsidRPr="008A3714">
        <w:rPr>
          <w:rFonts w:ascii="Courier New" w:hAnsi="Courier New" w:cs="Courier New"/>
          <w:color w:val="000000"/>
          <w:sz w:val="18"/>
          <w:szCs w:val="18"/>
        </w:rPr>
        <w:t>Path</w:t>
      </w:r>
      <w:r w:rsidR="00944B01">
        <w:rPr>
          <w:rFonts w:ascii="Times New Roman" w:hAnsi="Times New Roman" w:cs="Times New Roman"/>
          <w:sz w:val="20"/>
          <w:szCs w:val="20"/>
        </w:rPr>
        <w:t xml:space="preserve"> </w:t>
      </w:r>
      <w:r>
        <w:rPr>
          <w:rFonts w:ascii="Times New Roman" w:hAnsi="Times New Roman" w:cs="Times New Roman"/>
          <w:sz w:val="20"/>
          <w:szCs w:val="20"/>
        </w:rPr>
        <w:t xml:space="preserve">has methods for dealing with paths; </w:t>
      </w:r>
      <w:r w:rsidR="00944B01" w:rsidRPr="00944B01">
        <w:rPr>
          <w:rFonts w:ascii="Courier New" w:hAnsi="Courier New" w:cs="Courier New"/>
          <w:sz w:val="18"/>
          <w:szCs w:val="18"/>
        </w:rPr>
        <w:t>Files</w:t>
      </w:r>
      <w:r w:rsidR="00944B01">
        <w:rPr>
          <w:rFonts w:ascii="Times New Roman" w:hAnsi="Times New Roman" w:cs="Times New Roman"/>
          <w:sz w:val="20"/>
          <w:szCs w:val="20"/>
        </w:rPr>
        <w:t xml:space="preserve"> </w:t>
      </w:r>
      <w:r>
        <w:rPr>
          <w:rFonts w:ascii="Times New Roman" w:hAnsi="Times New Roman" w:cs="Times New Roman"/>
          <w:sz w:val="20"/>
          <w:szCs w:val="20"/>
        </w:rPr>
        <w:t>has methods for dealing with the file/directory given by a path.</w:t>
      </w:r>
    </w:p>
    <w:p w14:paraId="587D5A22" w14:textId="04DB3568" w:rsidR="00DE49CF" w:rsidRPr="00DE49CF" w:rsidRDefault="00A8573A" w:rsidP="00DE49CF">
      <w:pPr>
        <w:spacing w:before="240"/>
        <w:rPr>
          <w:rFonts w:ascii="Times New Roman" w:hAnsi="Times New Roman" w:cs="Times New Roman"/>
          <w:b/>
          <w:sz w:val="20"/>
          <w:szCs w:val="20"/>
        </w:rPr>
      </w:pPr>
      <w:r>
        <w:rPr>
          <w:rFonts w:ascii="Times New Roman" w:hAnsi="Times New Roman" w:cs="Times New Roman"/>
          <w:b/>
          <w:noProof/>
          <w:sz w:val="20"/>
          <w:szCs w:val="20"/>
        </w:rPr>
        <w:drawing>
          <wp:anchor distT="0" distB="0" distL="114300" distR="114300" simplePos="0" relativeHeight="251660288" behindDoc="0" locked="0" layoutInCell="1" allowOverlap="1" wp14:anchorId="024CE33F" wp14:editId="378E8587">
            <wp:simplePos x="0" y="0"/>
            <wp:positionH relativeFrom="column">
              <wp:posOffset>4819650</wp:posOffset>
            </wp:positionH>
            <wp:positionV relativeFrom="paragraph">
              <wp:posOffset>57785</wp:posOffset>
            </wp:positionV>
            <wp:extent cx="1111250" cy="934720"/>
            <wp:effectExtent l="0" t="0" r="6350" b="5080"/>
            <wp:wrapSquare wrapText="bothSides"/>
            <wp:docPr id="1" name="Picture 1" descr="Macintosh HD:Users:davidgries:Desktop:TutorialScreenFlow:iodire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gries:Desktop:TutorialScreenFlow:iodirector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1250" cy="93472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DE49CF" w:rsidRPr="00DE49CF">
        <w:rPr>
          <w:rFonts w:ascii="Times New Roman" w:hAnsi="Times New Roman" w:cs="Times New Roman"/>
          <w:b/>
          <w:sz w:val="20"/>
          <w:szCs w:val="20"/>
        </w:rPr>
        <w:t>Creating a Path object</w:t>
      </w:r>
    </w:p>
    <w:p w14:paraId="7F56B8F2" w14:textId="76387B9C" w:rsidR="00DE49CF" w:rsidRDefault="00DE49CF" w:rsidP="001410CD">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Consider the Eclipse project shown to the right. </w:t>
      </w:r>
      <w:r w:rsidR="00A8573A">
        <w:rPr>
          <w:rFonts w:ascii="Times New Roman" w:hAnsi="Times New Roman" w:cs="Times New Roman"/>
          <w:sz w:val="20"/>
          <w:szCs w:val="20"/>
        </w:rPr>
        <w:t xml:space="preserve">In classes in directory </w:t>
      </w:r>
      <w:proofErr w:type="spellStart"/>
      <w:r w:rsidR="00A8573A" w:rsidRPr="00944B01">
        <w:rPr>
          <w:rFonts w:ascii="Courier New" w:hAnsi="Courier New" w:cs="Courier New"/>
          <w:sz w:val="18"/>
          <w:szCs w:val="18"/>
        </w:rPr>
        <w:t>src</w:t>
      </w:r>
      <w:proofErr w:type="spellEnd"/>
      <w:r w:rsidR="00A8573A">
        <w:rPr>
          <w:rFonts w:ascii="Times New Roman" w:hAnsi="Times New Roman" w:cs="Times New Roman"/>
          <w:sz w:val="20"/>
          <w:szCs w:val="20"/>
        </w:rPr>
        <w:t>, t</w:t>
      </w:r>
      <w:r>
        <w:rPr>
          <w:rFonts w:ascii="Times New Roman" w:hAnsi="Times New Roman" w:cs="Times New Roman"/>
          <w:sz w:val="20"/>
          <w:szCs w:val="20"/>
        </w:rPr>
        <w:t xml:space="preserve">o create a </w:t>
      </w:r>
      <w:r w:rsidR="00944B01" w:rsidRPr="008A3714">
        <w:rPr>
          <w:rFonts w:ascii="Courier New" w:hAnsi="Courier New" w:cs="Courier New"/>
          <w:color w:val="000000"/>
          <w:sz w:val="18"/>
          <w:szCs w:val="18"/>
        </w:rPr>
        <w:t>Path</w:t>
      </w:r>
      <w:r w:rsidR="00944B01">
        <w:rPr>
          <w:rFonts w:ascii="Times New Roman" w:hAnsi="Times New Roman" w:cs="Times New Roman"/>
          <w:sz w:val="20"/>
          <w:szCs w:val="20"/>
        </w:rPr>
        <w:t xml:space="preserve"> </w:t>
      </w:r>
      <w:proofErr w:type="spellStart"/>
      <w:proofErr w:type="gramStart"/>
      <w:r w:rsidR="00944B01" w:rsidRPr="008A3714">
        <w:rPr>
          <w:rFonts w:ascii="Courier New" w:hAnsi="Courier New" w:cs="Courier New"/>
          <w:color w:val="000000"/>
          <w:sz w:val="18"/>
          <w:szCs w:val="18"/>
        </w:rPr>
        <w:t>p</w:t>
      </w:r>
      <w:r w:rsidR="00944B01">
        <w:rPr>
          <w:rFonts w:ascii="Courier New" w:hAnsi="Courier New" w:cs="Courier New"/>
          <w:color w:val="000000"/>
          <w:sz w:val="18"/>
          <w:szCs w:val="18"/>
        </w:rPr>
        <w:t>d</w:t>
      </w:r>
      <w:proofErr w:type="spellEnd"/>
      <w:proofErr w:type="gramEnd"/>
      <w:r w:rsidR="00944B01">
        <w:rPr>
          <w:rFonts w:ascii="Times New Roman" w:hAnsi="Times New Roman" w:cs="Times New Roman"/>
          <w:sz w:val="20"/>
          <w:szCs w:val="20"/>
        </w:rPr>
        <w:t xml:space="preserve"> </w:t>
      </w:r>
      <w:r w:rsidR="00A8573A">
        <w:rPr>
          <w:rFonts w:ascii="Times New Roman" w:hAnsi="Times New Roman" w:cs="Times New Roman"/>
          <w:sz w:val="20"/>
          <w:szCs w:val="20"/>
        </w:rPr>
        <w:t xml:space="preserve">for file </w:t>
      </w:r>
      <w:r w:rsidR="00944B01" w:rsidRPr="008A3714">
        <w:rPr>
          <w:rFonts w:ascii="Courier New" w:hAnsi="Courier New" w:cs="Courier New"/>
          <w:color w:val="000000"/>
          <w:sz w:val="18"/>
          <w:szCs w:val="18"/>
        </w:rPr>
        <w:t>data.txt</w:t>
      </w:r>
      <w:r w:rsidR="00944B01">
        <w:rPr>
          <w:rFonts w:ascii="Times New Roman" w:hAnsi="Times New Roman" w:cs="Times New Roman"/>
          <w:sz w:val="20"/>
          <w:szCs w:val="20"/>
        </w:rPr>
        <w:t xml:space="preserve"> </w:t>
      </w:r>
      <w:r w:rsidR="00A8573A">
        <w:rPr>
          <w:rFonts w:ascii="Times New Roman" w:hAnsi="Times New Roman" w:cs="Times New Roman"/>
          <w:sz w:val="20"/>
          <w:szCs w:val="20"/>
        </w:rPr>
        <w:t xml:space="preserve">and a </w:t>
      </w:r>
      <w:r w:rsidR="00944B01" w:rsidRPr="008A3714">
        <w:rPr>
          <w:rFonts w:ascii="Courier New" w:hAnsi="Courier New" w:cs="Courier New"/>
          <w:color w:val="000000"/>
          <w:sz w:val="18"/>
          <w:szCs w:val="18"/>
        </w:rPr>
        <w:t>Path</w:t>
      </w:r>
      <w:r w:rsidR="00944B01">
        <w:rPr>
          <w:rFonts w:ascii="Times New Roman" w:hAnsi="Times New Roman" w:cs="Times New Roman"/>
          <w:sz w:val="20"/>
          <w:szCs w:val="20"/>
        </w:rPr>
        <w:t xml:space="preserve"> </w:t>
      </w:r>
      <w:proofErr w:type="spellStart"/>
      <w:r w:rsidR="00944B01">
        <w:rPr>
          <w:rFonts w:ascii="Courier New" w:hAnsi="Courier New" w:cs="Courier New"/>
          <w:color w:val="000000"/>
          <w:sz w:val="18"/>
          <w:szCs w:val="18"/>
        </w:rPr>
        <w:t>pn</w:t>
      </w:r>
      <w:proofErr w:type="spellEnd"/>
      <w:r w:rsidR="00944B01">
        <w:rPr>
          <w:rFonts w:ascii="Times New Roman" w:hAnsi="Times New Roman" w:cs="Times New Roman"/>
          <w:sz w:val="20"/>
          <w:szCs w:val="20"/>
        </w:rPr>
        <w:t xml:space="preserve"> </w:t>
      </w:r>
      <w:r>
        <w:rPr>
          <w:rFonts w:ascii="Times New Roman" w:hAnsi="Times New Roman" w:cs="Times New Roman"/>
          <w:sz w:val="20"/>
          <w:szCs w:val="20"/>
        </w:rPr>
        <w:t xml:space="preserve">for file </w:t>
      </w:r>
      <w:r w:rsidR="00944B01">
        <w:rPr>
          <w:rFonts w:ascii="Courier New" w:hAnsi="Courier New" w:cs="Courier New"/>
          <w:color w:val="000000"/>
          <w:sz w:val="18"/>
          <w:szCs w:val="18"/>
        </w:rPr>
        <w:t>names</w:t>
      </w:r>
      <w:r w:rsidR="00944B01" w:rsidRPr="008A3714">
        <w:rPr>
          <w:rFonts w:ascii="Courier New" w:hAnsi="Courier New" w:cs="Courier New"/>
          <w:color w:val="000000"/>
          <w:sz w:val="18"/>
          <w:szCs w:val="18"/>
        </w:rPr>
        <w:t>.txt</w:t>
      </w:r>
      <w:r>
        <w:rPr>
          <w:rFonts w:ascii="Times New Roman" w:hAnsi="Times New Roman" w:cs="Times New Roman"/>
          <w:sz w:val="20"/>
          <w:szCs w:val="20"/>
        </w:rPr>
        <w:t>, use:</w:t>
      </w:r>
    </w:p>
    <w:p w14:paraId="65088F65" w14:textId="3403019E" w:rsidR="008A3714" w:rsidRPr="008A3714" w:rsidRDefault="008A3714" w:rsidP="001410CD">
      <w:pPr>
        <w:spacing w:before="120"/>
        <w:ind w:firstLine="288"/>
        <w:rPr>
          <w:rFonts w:ascii="Courier New" w:hAnsi="Courier New" w:cs="Courier New"/>
          <w:sz w:val="18"/>
          <w:szCs w:val="18"/>
        </w:rPr>
      </w:pPr>
      <w:r>
        <w:rPr>
          <w:rFonts w:ascii="Monaco" w:hAnsi="Monaco" w:cs="Monaco"/>
          <w:color w:val="000000"/>
          <w:sz w:val="22"/>
          <w:szCs w:val="22"/>
        </w:rPr>
        <w:tab/>
      </w:r>
      <w:r w:rsidRPr="008A3714">
        <w:rPr>
          <w:rFonts w:ascii="Courier New" w:hAnsi="Courier New" w:cs="Courier New"/>
          <w:color w:val="000000"/>
          <w:sz w:val="18"/>
          <w:szCs w:val="18"/>
        </w:rPr>
        <w:t xml:space="preserve">Path </w:t>
      </w:r>
      <w:proofErr w:type="spellStart"/>
      <w:r w:rsidRPr="008A3714">
        <w:rPr>
          <w:rFonts w:ascii="Courier New" w:hAnsi="Courier New" w:cs="Courier New"/>
          <w:color w:val="000000"/>
          <w:sz w:val="18"/>
          <w:szCs w:val="18"/>
        </w:rPr>
        <w:t>p</w:t>
      </w:r>
      <w:r w:rsidR="00DE49CF">
        <w:rPr>
          <w:rFonts w:ascii="Courier New" w:hAnsi="Courier New" w:cs="Courier New"/>
          <w:color w:val="000000"/>
          <w:sz w:val="18"/>
          <w:szCs w:val="18"/>
        </w:rPr>
        <w:t>d</w:t>
      </w:r>
      <w:proofErr w:type="spellEnd"/>
      <w:r w:rsidRPr="008A3714">
        <w:rPr>
          <w:rFonts w:ascii="Courier New" w:hAnsi="Courier New" w:cs="Courier New"/>
          <w:color w:val="000000"/>
          <w:sz w:val="18"/>
          <w:szCs w:val="18"/>
        </w:rPr>
        <w:t xml:space="preserve">= </w:t>
      </w:r>
      <w:proofErr w:type="spellStart"/>
      <w:proofErr w:type="gramStart"/>
      <w:r w:rsidRPr="008A3714">
        <w:rPr>
          <w:rFonts w:ascii="Courier New" w:hAnsi="Courier New" w:cs="Courier New"/>
          <w:color w:val="000000"/>
          <w:sz w:val="18"/>
          <w:szCs w:val="18"/>
        </w:rPr>
        <w:t>Paths.get</w:t>
      </w:r>
      <w:proofErr w:type="spellEnd"/>
      <w:r w:rsidRPr="008A3714">
        <w:rPr>
          <w:rFonts w:ascii="Courier New" w:hAnsi="Courier New" w:cs="Courier New"/>
          <w:color w:val="000000"/>
          <w:sz w:val="18"/>
          <w:szCs w:val="18"/>
        </w:rPr>
        <w:t>(</w:t>
      </w:r>
      <w:proofErr w:type="gramEnd"/>
      <w:r w:rsidRPr="008A3714">
        <w:rPr>
          <w:rFonts w:ascii="Courier New" w:hAnsi="Courier New" w:cs="Courier New"/>
          <w:color w:val="000000"/>
          <w:sz w:val="18"/>
          <w:szCs w:val="18"/>
        </w:rPr>
        <w:t>"data.txt");</w:t>
      </w:r>
      <w:r w:rsidR="00DE49CF">
        <w:rPr>
          <w:rFonts w:ascii="Courier New" w:hAnsi="Courier New" w:cs="Courier New"/>
          <w:color w:val="000000"/>
          <w:sz w:val="18"/>
          <w:szCs w:val="18"/>
        </w:rPr>
        <w:br/>
      </w:r>
      <w:r w:rsidR="00DE49CF">
        <w:rPr>
          <w:rFonts w:ascii="Courier New" w:hAnsi="Courier New" w:cs="Courier New"/>
          <w:color w:val="000000"/>
          <w:sz w:val="18"/>
          <w:szCs w:val="18"/>
        </w:rPr>
        <w:tab/>
        <w:t xml:space="preserve">Path </w:t>
      </w:r>
      <w:proofErr w:type="spellStart"/>
      <w:r w:rsidR="00DE49CF">
        <w:rPr>
          <w:rFonts w:ascii="Courier New" w:hAnsi="Courier New" w:cs="Courier New"/>
          <w:color w:val="000000"/>
          <w:sz w:val="18"/>
          <w:szCs w:val="18"/>
        </w:rPr>
        <w:t>pn</w:t>
      </w:r>
      <w:proofErr w:type="spellEnd"/>
      <w:r w:rsidR="00DE49CF">
        <w:rPr>
          <w:rFonts w:ascii="Courier New" w:hAnsi="Courier New" w:cs="Courier New"/>
          <w:color w:val="000000"/>
          <w:sz w:val="18"/>
          <w:szCs w:val="18"/>
        </w:rPr>
        <w:t xml:space="preserve">= </w:t>
      </w:r>
      <w:proofErr w:type="spellStart"/>
      <w:r w:rsidR="00DE49CF" w:rsidRPr="008A3714">
        <w:rPr>
          <w:rFonts w:ascii="Courier New" w:hAnsi="Courier New" w:cs="Courier New"/>
          <w:color w:val="000000"/>
          <w:sz w:val="18"/>
          <w:szCs w:val="18"/>
        </w:rPr>
        <w:t>Paths.get</w:t>
      </w:r>
      <w:proofErr w:type="spellEnd"/>
      <w:r w:rsidR="00DE49CF" w:rsidRPr="008A3714">
        <w:rPr>
          <w:rFonts w:ascii="Courier New" w:hAnsi="Courier New" w:cs="Courier New"/>
          <w:color w:val="000000"/>
          <w:sz w:val="18"/>
          <w:szCs w:val="18"/>
        </w:rPr>
        <w:t>("</w:t>
      </w:r>
      <w:proofErr w:type="spellStart"/>
      <w:r w:rsidR="00DE49CF">
        <w:rPr>
          <w:rFonts w:ascii="Courier New" w:hAnsi="Courier New" w:cs="Courier New"/>
          <w:color w:val="000000"/>
          <w:sz w:val="18"/>
          <w:szCs w:val="18"/>
        </w:rPr>
        <w:t>dir</w:t>
      </w:r>
      <w:proofErr w:type="spellEnd"/>
      <w:r w:rsidR="00DE49CF" w:rsidRPr="008A3714">
        <w:rPr>
          <w:rFonts w:ascii="Courier New" w:hAnsi="Courier New" w:cs="Courier New"/>
          <w:color w:val="000000"/>
          <w:sz w:val="18"/>
          <w:szCs w:val="18"/>
        </w:rPr>
        <w:t>"</w:t>
      </w:r>
      <w:r w:rsidR="00DE49CF">
        <w:rPr>
          <w:rFonts w:ascii="Courier New" w:hAnsi="Courier New" w:cs="Courier New"/>
          <w:color w:val="000000"/>
          <w:sz w:val="18"/>
          <w:szCs w:val="18"/>
        </w:rPr>
        <w:t xml:space="preserve">, </w:t>
      </w:r>
      <w:r w:rsidR="00DE49CF" w:rsidRPr="008A3714">
        <w:rPr>
          <w:rFonts w:ascii="Courier New" w:hAnsi="Courier New" w:cs="Courier New"/>
          <w:color w:val="000000"/>
          <w:sz w:val="18"/>
          <w:szCs w:val="18"/>
        </w:rPr>
        <w:t>"</w:t>
      </w:r>
      <w:r w:rsidR="00DE49CF">
        <w:rPr>
          <w:rFonts w:ascii="Courier New" w:hAnsi="Courier New" w:cs="Courier New"/>
          <w:color w:val="000000"/>
          <w:sz w:val="18"/>
          <w:szCs w:val="18"/>
        </w:rPr>
        <w:t>names</w:t>
      </w:r>
      <w:r w:rsidR="00DE49CF" w:rsidRPr="008A3714">
        <w:rPr>
          <w:rFonts w:ascii="Courier New" w:hAnsi="Courier New" w:cs="Courier New"/>
          <w:color w:val="000000"/>
          <w:sz w:val="18"/>
          <w:szCs w:val="18"/>
        </w:rPr>
        <w:t>.txt");</w:t>
      </w:r>
    </w:p>
    <w:p w14:paraId="23AEEC0E" w14:textId="682692DF" w:rsidR="007C2BA7" w:rsidRDefault="00D96196" w:rsidP="00D96196">
      <w:pPr>
        <w:spacing w:before="120"/>
        <w:rPr>
          <w:rFonts w:ascii="Times New Roman" w:hAnsi="Times New Roman" w:cs="Times New Roman"/>
          <w:bCs/>
          <w:sz w:val="20"/>
          <w:szCs w:val="20"/>
        </w:rPr>
      </w:pPr>
      <w:r>
        <w:rPr>
          <w:rFonts w:ascii="Times New Roman" w:hAnsi="Times New Roman" w:cs="Times New Roman"/>
          <w:bCs/>
          <w:sz w:val="20"/>
          <w:szCs w:val="20"/>
        </w:rPr>
        <w:t xml:space="preserve">Note that </w:t>
      </w:r>
      <w:r w:rsidR="00944B01" w:rsidRPr="008A3714">
        <w:rPr>
          <w:rFonts w:ascii="Courier New" w:hAnsi="Courier New" w:cs="Courier New"/>
          <w:color w:val="000000"/>
          <w:sz w:val="18"/>
          <w:szCs w:val="18"/>
        </w:rPr>
        <w:t>Path</w:t>
      </w:r>
      <w:r w:rsidR="00944B01">
        <w:rPr>
          <w:rFonts w:ascii="Times New Roman" w:hAnsi="Times New Roman" w:cs="Times New Roman"/>
          <w:bCs/>
          <w:sz w:val="20"/>
          <w:szCs w:val="20"/>
        </w:rPr>
        <w:t xml:space="preserve"> </w:t>
      </w:r>
      <w:r>
        <w:rPr>
          <w:rFonts w:ascii="Times New Roman" w:hAnsi="Times New Roman" w:cs="Times New Roman"/>
          <w:bCs/>
          <w:sz w:val="20"/>
          <w:szCs w:val="20"/>
        </w:rPr>
        <w:t xml:space="preserve">is an interface, and you do not know the actual class of </w:t>
      </w:r>
      <w:proofErr w:type="spellStart"/>
      <w:proofErr w:type="gramStart"/>
      <w:r w:rsidR="00944B01" w:rsidRPr="008A3714">
        <w:rPr>
          <w:rFonts w:ascii="Courier New" w:hAnsi="Courier New" w:cs="Courier New"/>
          <w:color w:val="000000"/>
          <w:sz w:val="18"/>
          <w:szCs w:val="18"/>
        </w:rPr>
        <w:t>p</w:t>
      </w:r>
      <w:r w:rsidR="00944B01">
        <w:rPr>
          <w:rFonts w:ascii="Courier New" w:hAnsi="Courier New" w:cs="Courier New"/>
          <w:color w:val="000000"/>
          <w:sz w:val="18"/>
          <w:szCs w:val="18"/>
        </w:rPr>
        <w:t>d</w:t>
      </w:r>
      <w:proofErr w:type="spellEnd"/>
      <w:proofErr w:type="gramEnd"/>
      <w:r>
        <w:rPr>
          <w:rFonts w:ascii="Times New Roman" w:hAnsi="Times New Roman" w:cs="Times New Roman"/>
          <w:bCs/>
          <w:sz w:val="20"/>
          <w:szCs w:val="20"/>
        </w:rPr>
        <w:t xml:space="preserve">! </w:t>
      </w:r>
      <w:r w:rsidR="00944B01">
        <w:rPr>
          <w:rFonts w:ascii="Times New Roman" w:hAnsi="Times New Roman" w:cs="Times New Roman"/>
          <w:bCs/>
          <w:sz w:val="20"/>
          <w:szCs w:val="20"/>
        </w:rPr>
        <w:t>Its</w:t>
      </w:r>
      <w:r>
        <w:rPr>
          <w:rFonts w:ascii="Times New Roman" w:hAnsi="Times New Roman" w:cs="Times New Roman"/>
          <w:bCs/>
          <w:sz w:val="20"/>
          <w:szCs w:val="20"/>
        </w:rPr>
        <w:t xml:space="preserve"> class will depend on the operating system on which your computer is running. You can print the value of </w:t>
      </w:r>
      <w:proofErr w:type="spellStart"/>
      <w:proofErr w:type="gramStart"/>
      <w:r w:rsidRPr="00944B01">
        <w:rPr>
          <w:rFonts w:ascii="Courier New" w:hAnsi="Courier New" w:cs="Courier New"/>
          <w:bCs/>
          <w:sz w:val="18"/>
          <w:szCs w:val="18"/>
        </w:rPr>
        <w:t>pd.getClass</w:t>
      </w:r>
      <w:proofErr w:type="spellEnd"/>
      <w:r w:rsidRPr="00944B01">
        <w:rPr>
          <w:rFonts w:ascii="Courier New" w:hAnsi="Courier New" w:cs="Courier New"/>
          <w:bCs/>
          <w:sz w:val="18"/>
          <w:szCs w:val="18"/>
        </w:rPr>
        <w:t>(</w:t>
      </w:r>
      <w:proofErr w:type="gramEnd"/>
      <w:r w:rsidRPr="00944B01">
        <w:rPr>
          <w:rFonts w:ascii="Courier New" w:hAnsi="Courier New" w:cs="Courier New"/>
          <w:bCs/>
          <w:sz w:val="18"/>
          <w:szCs w:val="18"/>
        </w:rPr>
        <w:t>)</w:t>
      </w:r>
      <w:r>
        <w:rPr>
          <w:rFonts w:ascii="Times New Roman" w:hAnsi="Times New Roman" w:cs="Times New Roman"/>
          <w:bCs/>
          <w:sz w:val="20"/>
          <w:szCs w:val="20"/>
        </w:rPr>
        <w:t xml:space="preserve"> to find out. Try it, and compare what you get with </w:t>
      </w:r>
      <w:r w:rsidR="00944B01">
        <w:rPr>
          <w:rFonts w:ascii="Times New Roman" w:hAnsi="Times New Roman" w:cs="Times New Roman"/>
          <w:bCs/>
          <w:sz w:val="20"/>
          <w:szCs w:val="20"/>
        </w:rPr>
        <w:t xml:space="preserve">what </w:t>
      </w:r>
      <w:r>
        <w:rPr>
          <w:rFonts w:ascii="Times New Roman" w:hAnsi="Times New Roman" w:cs="Times New Roman"/>
          <w:bCs/>
          <w:sz w:val="20"/>
          <w:szCs w:val="20"/>
        </w:rPr>
        <w:t>friends who own a different kind of com</w:t>
      </w:r>
      <w:r w:rsidR="00AB725D">
        <w:rPr>
          <w:rFonts w:ascii="Times New Roman" w:hAnsi="Times New Roman" w:cs="Times New Roman"/>
          <w:bCs/>
          <w:sz w:val="20"/>
          <w:szCs w:val="20"/>
        </w:rPr>
        <w:t xml:space="preserve">puter get. This illustrates </w:t>
      </w:r>
      <w:r w:rsidR="00E04AD1">
        <w:rPr>
          <w:rFonts w:ascii="Times New Roman" w:hAnsi="Times New Roman" w:cs="Times New Roman"/>
          <w:bCs/>
          <w:sz w:val="20"/>
          <w:szCs w:val="20"/>
        </w:rPr>
        <w:t xml:space="preserve">how useful interfaces are. We don’t </w:t>
      </w:r>
      <w:r w:rsidR="00E04AD1">
        <w:rPr>
          <w:rFonts w:ascii="Times New Roman" w:hAnsi="Times New Roman" w:cs="Times New Roman"/>
          <w:bCs/>
          <w:i/>
          <w:sz w:val="20"/>
          <w:szCs w:val="20"/>
        </w:rPr>
        <w:t>care</w:t>
      </w:r>
      <w:r w:rsidR="00E04AD1">
        <w:rPr>
          <w:rFonts w:ascii="Times New Roman" w:hAnsi="Times New Roman" w:cs="Times New Roman"/>
          <w:bCs/>
          <w:sz w:val="20"/>
          <w:szCs w:val="20"/>
        </w:rPr>
        <w:t xml:space="preserve"> what the class of </w:t>
      </w:r>
      <w:proofErr w:type="spellStart"/>
      <w:proofErr w:type="gramStart"/>
      <w:r w:rsidR="00944B01" w:rsidRPr="008A3714">
        <w:rPr>
          <w:rFonts w:ascii="Courier New" w:hAnsi="Courier New" w:cs="Courier New"/>
          <w:color w:val="000000"/>
          <w:sz w:val="18"/>
          <w:szCs w:val="18"/>
        </w:rPr>
        <w:t>p</w:t>
      </w:r>
      <w:r w:rsidR="00944B01">
        <w:rPr>
          <w:rFonts w:ascii="Courier New" w:hAnsi="Courier New" w:cs="Courier New"/>
          <w:color w:val="000000"/>
          <w:sz w:val="18"/>
          <w:szCs w:val="18"/>
        </w:rPr>
        <w:t>d</w:t>
      </w:r>
      <w:proofErr w:type="spellEnd"/>
      <w:proofErr w:type="gramEnd"/>
      <w:r w:rsidR="00944B01">
        <w:rPr>
          <w:rFonts w:ascii="Times New Roman" w:hAnsi="Times New Roman" w:cs="Times New Roman"/>
          <w:bCs/>
          <w:sz w:val="20"/>
          <w:szCs w:val="20"/>
        </w:rPr>
        <w:t xml:space="preserve"> </w:t>
      </w:r>
      <w:r w:rsidR="00E04AD1">
        <w:rPr>
          <w:rFonts w:ascii="Times New Roman" w:hAnsi="Times New Roman" w:cs="Times New Roman"/>
          <w:bCs/>
          <w:sz w:val="20"/>
          <w:szCs w:val="20"/>
        </w:rPr>
        <w:t>is. We just need to know what methods it has.</w:t>
      </w:r>
    </w:p>
    <w:p w14:paraId="3F9D2D01" w14:textId="0B5142E4" w:rsidR="00E04AD1" w:rsidRDefault="00E04AD1" w:rsidP="00E04AD1">
      <w:pPr>
        <w:spacing w:before="120"/>
        <w:ind w:firstLine="288"/>
        <w:rPr>
          <w:rFonts w:ascii="Times New Roman" w:hAnsi="Times New Roman" w:cs="Times New Roman"/>
          <w:bCs/>
          <w:sz w:val="20"/>
          <w:szCs w:val="20"/>
        </w:rPr>
      </w:pPr>
      <w:r>
        <w:rPr>
          <w:rFonts w:ascii="Times New Roman" w:hAnsi="Times New Roman" w:cs="Times New Roman"/>
          <w:bCs/>
          <w:sz w:val="20"/>
          <w:szCs w:val="20"/>
        </w:rPr>
        <w:t xml:space="preserve">Method </w:t>
      </w:r>
      <w:proofErr w:type="spellStart"/>
      <w:r w:rsidRPr="00944B01">
        <w:rPr>
          <w:rFonts w:ascii="Courier New" w:hAnsi="Courier New" w:cs="Courier New"/>
          <w:bCs/>
          <w:sz w:val="18"/>
          <w:szCs w:val="18"/>
        </w:rPr>
        <w:t>Paths.get</w:t>
      </w:r>
      <w:proofErr w:type="spellEnd"/>
      <w:r>
        <w:rPr>
          <w:rFonts w:ascii="Times New Roman" w:hAnsi="Times New Roman" w:cs="Times New Roman"/>
          <w:bCs/>
          <w:sz w:val="20"/>
          <w:szCs w:val="20"/>
        </w:rPr>
        <w:t xml:space="preserve"> can have any number of names as arguments. They </w:t>
      </w:r>
      <w:r w:rsidR="00944B01">
        <w:rPr>
          <w:rFonts w:ascii="Times New Roman" w:hAnsi="Times New Roman" w:cs="Times New Roman"/>
          <w:bCs/>
          <w:sz w:val="20"/>
          <w:szCs w:val="20"/>
        </w:rPr>
        <w:t>usually</w:t>
      </w:r>
      <w:r>
        <w:rPr>
          <w:rFonts w:ascii="Times New Roman" w:hAnsi="Times New Roman" w:cs="Times New Roman"/>
          <w:bCs/>
          <w:sz w:val="20"/>
          <w:szCs w:val="20"/>
        </w:rPr>
        <w:t xml:space="preserve"> form a </w:t>
      </w:r>
      <w:r w:rsidR="00944B01">
        <w:rPr>
          <w:rFonts w:ascii="Times New Roman" w:hAnsi="Times New Roman" w:cs="Times New Roman"/>
          <w:bCs/>
          <w:sz w:val="20"/>
          <w:szCs w:val="20"/>
        </w:rPr>
        <w:t xml:space="preserve">relative </w:t>
      </w:r>
      <w:r>
        <w:rPr>
          <w:rFonts w:ascii="Times New Roman" w:hAnsi="Times New Roman" w:cs="Times New Roman"/>
          <w:bCs/>
          <w:sz w:val="20"/>
          <w:szCs w:val="20"/>
        </w:rPr>
        <w:t xml:space="preserve">path starting at some node of the tree of </w:t>
      </w:r>
      <w:r w:rsidR="00944B01">
        <w:rPr>
          <w:rFonts w:ascii="Times New Roman" w:hAnsi="Times New Roman" w:cs="Times New Roman"/>
          <w:bCs/>
          <w:sz w:val="20"/>
          <w:szCs w:val="20"/>
        </w:rPr>
        <w:t>your hard drive directory. It is possible to give an absolute path, starting at the root of your hard drive directory, but don’</w:t>
      </w:r>
      <w:r w:rsidR="00AB725D">
        <w:rPr>
          <w:rFonts w:ascii="Times New Roman" w:hAnsi="Times New Roman" w:cs="Times New Roman"/>
          <w:bCs/>
          <w:sz w:val="20"/>
          <w:szCs w:val="20"/>
        </w:rPr>
        <w:t>t do that. If you do</w:t>
      </w:r>
      <w:r w:rsidR="004A139B">
        <w:rPr>
          <w:rFonts w:ascii="Times New Roman" w:hAnsi="Times New Roman" w:cs="Times New Roman"/>
          <w:bCs/>
          <w:sz w:val="20"/>
          <w:szCs w:val="20"/>
        </w:rPr>
        <w:t>,</w:t>
      </w:r>
      <w:r w:rsidR="00944B01">
        <w:rPr>
          <w:rFonts w:ascii="Times New Roman" w:hAnsi="Times New Roman" w:cs="Times New Roman"/>
          <w:bCs/>
          <w:sz w:val="20"/>
          <w:szCs w:val="20"/>
        </w:rPr>
        <w:t xml:space="preserve"> your program won’t work on someone else’s computer because the file structure </w:t>
      </w:r>
      <w:r w:rsidR="004A139B">
        <w:rPr>
          <w:rFonts w:ascii="Times New Roman" w:hAnsi="Times New Roman" w:cs="Times New Roman"/>
          <w:bCs/>
          <w:sz w:val="20"/>
          <w:szCs w:val="20"/>
        </w:rPr>
        <w:t>will be</w:t>
      </w:r>
      <w:r w:rsidR="00944B01">
        <w:rPr>
          <w:rFonts w:ascii="Times New Roman" w:hAnsi="Times New Roman" w:cs="Times New Roman"/>
          <w:bCs/>
          <w:sz w:val="20"/>
          <w:szCs w:val="20"/>
        </w:rPr>
        <w:t xml:space="preserve"> different.</w:t>
      </w:r>
      <w:r w:rsidR="008649C0">
        <w:rPr>
          <w:rFonts w:ascii="Times New Roman" w:hAnsi="Times New Roman" w:cs="Times New Roman"/>
          <w:bCs/>
          <w:sz w:val="20"/>
          <w:szCs w:val="20"/>
        </w:rPr>
        <w:t xml:space="preserve"> </w:t>
      </w:r>
      <w:proofErr w:type="gramStart"/>
      <w:r w:rsidR="008649C0">
        <w:rPr>
          <w:rFonts w:ascii="Times New Roman" w:hAnsi="Times New Roman" w:cs="Times New Roman"/>
          <w:bCs/>
          <w:sz w:val="20"/>
          <w:szCs w:val="20"/>
        </w:rPr>
        <w:t>More on this later.</w:t>
      </w:r>
      <w:proofErr w:type="gramEnd"/>
    </w:p>
    <w:p w14:paraId="2A759C49" w14:textId="04506073" w:rsidR="00AB725D" w:rsidRPr="00AB725D" w:rsidRDefault="00AB725D" w:rsidP="000C7922">
      <w:pPr>
        <w:spacing w:before="240"/>
        <w:rPr>
          <w:rFonts w:ascii="Times New Roman" w:hAnsi="Times New Roman" w:cs="Times New Roman"/>
          <w:b/>
          <w:bCs/>
          <w:sz w:val="20"/>
          <w:szCs w:val="20"/>
        </w:rPr>
      </w:pPr>
      <w:r w:rsidRPr="00AB725D">
        <w:rPr>
          <w:rFonts w:ascii="Times New Roman" w:hAnsi="Times New Roman" w:cs="Times New Roman"/>
          <w:b/>
          <w:bCs/>
          <w:sz w:val="20"/>
          <w:szCs w:val="20"/>
        </w:rPr>
        <w:t>First time reading this? No need to read further</w:t>
      </w:r>
      <w:r w:rsidR="000C7922">
        <w:rPr>
          <w:rFonts w:ascii="Times New Roman" w:hAnsi="Times New Roman" w:cs="Times New Roman"/>
          <w:b/>
          <w:bCs/>
          <w:sz w:val="20"/>
          <w:szCs w:val="20"/>
        </w:rPr>
        <w:t xml:space="preserve"> now</w:t>
      </w:r>
    </w:p>
    <w:p w14:paraId="477FDD79" w14:textId="62E41B1D" w:rsidR="00AB725D" w:rsidRPr="00E04AD1" w:rsidRDefault="00AB725D" w:rsidP="00E04AD1">
      <w:pPr>
        <w:spacing w:before="120"/>
        <w:ind w:firstLine="288"/>
        <w:rPr>
          <w:rFonts w:ascii="Times New Roman" w:hAnsi="Times New Roman" w:cs="Times New Roman"/>
          <w:bCs/>
          <w:sz w:val="20"/>
          <w:szCs w:val="20"/>
        </w:rPr>
      </w:pPr>
      <w:r>
        <w:rPr>
          <w:rFonts w:ascii="Times New Roman" w:hAnsi="Times New Roman" w:cs="Times New Roman"/>
          <w:bCs/>
          <w:sz w:val="20"/>
          <w:szCs w:val="20"/>
        </w:rPr>
        <w:t xml:space="preserve">You do not have to digest the following material on methods in interface </w:t>
      </w:r>
      <w:r w:rsidR="000C7922" w:rsidRPr="008A3714">
        <w:rPr>
          <w:rFonts w:ascii="Courier New" w:hAnsi="Courier New" w:cs="Courier New"/>
          <w:color w:val="000000"/>
          <w:sz w:val="18"/>
          <w:szCs w:val="18"/>
        </w:rPr>
        <w:t>Path</w:t>
      </w:r>
      <w:r w:rsidR="000C7922">
        <w:rPr>
          <w:rFonts w:ascii="Times New Roman" w:hAnsi="Times New Roman" w:cs="Times New Roman"/>
          <w:sz w:val="20"/>
          <w:szCs w:val="20"/>
        </w:rPr>
        <w:t xml:space="preserve"> </w:t>
      </w:r>
      <w:r>
        <w:rPr>
          <w:rFonts w:ascii="Times New Roman" w:hAnsi="Times New Roman" w:cs="Times New Roman"/>
          <w:bCs/>
          <w:sz w:val="20"/>
          <w:szCs w:val="20"/>
        </w:rPr>
        <w:t xml:space="preserve">and class </w:t>
      </w:r>
      <w:r w:rsidR="000C7922" w:rsidRPr="00944B01">
        <w:rPr>
          <w:rFonts w:ascii="Courier New" w:hAnsi="Courier New" w:cs="Courier New"/>
          <w:sz w:val="18"/>
          <w:szCs w:val="18"/>
        </w:rPr>
        <w:t>Files</w:t>
      </w:r>
      <w:r w:rsidR="000C7922">
        <w:rPr>
          <w:rFonts w:ascii="Times New Roman" w:hAnsi="Times New Roman" w:cs="Times New Roman"/>
          <w:bCs/>
          <w:sz w:val="20"/>
          <w:szCs w:val="20"/>
        </w:rPr>
        <w:t xml:space="preserve"> </w:t>
      </w:r>
      <w:r>
        <w:rPr>
          <w:rFonts w:ascii="Times New Roman" w:hAnsi="Times New Roman" w:cs="Times New Roman"/>
          <w:bCs/>
          <w:sz w:val="20"/>
          <w:szCs w:val="20"/>
        </w:rPr>
        <w:t xml:space="preserve">if this is your first time looking at I/O and </w:t>
      </w:r>
      <w:r w:rsidR="000C7922">
        <w:rPr>
          <w:rFonts w:ascii="Times New Roman" w:hAnsi="Times New Roman" w:cs="Times New Roman"/>
          <w:bCs/>
          <w:sz w:val="20"/>
          <w:szCs w:val="20"/>
        </w:rPr>
        <w:t>you just want to know how to read and write</w:t>
      </w:r>
      <w:r>
        <w:rPr>
          <w:rFonts w:ascii="Times New Roman" w:hAnsi="Times New Roman" w:cs="Times New Roman"/>
          <w:bCs/>
          <w:sz w:val="20"/>
          <w:szCs w:val="20"/>
        </w:rPr>
        <w:t xml:space="preserve"> files. You can skip to item (3) in the </w:t>
      </w:r>
      <w:proofErr w:type="spellStart"/>
      <w:r>
        <w:rPr>
          <w:rFonts w:ascii="Times New Roman" w:hAnsi="Times New Roman" w:cs="Times New Roman"/>
          <w:bCs/>
          <w:sz w:val="20"/>
          <w:szCs w:val="20"/>
        </w:rPr>
        <w:t>JavaHyperText</w:t>
      </w:r>
      <w:proofErr w:type="spellEnd"/>
      <w:r>
        <w:rPr>
          <w:rFonts w:ascii="Times New Roman" w:hAnsi="Times New Roman" w:cs="Times New Roman"/>
          <w:bCs/>
          <w:sz w:val="20"/>
          <w:szCs w:val="20"/>
        </w:rPr>
        <w:t xml:space="preserve"> entry for I/O. </w:t>
      </w:r>
      <w:r w:rsidR="000C7922">
        <w:rPr>
          <w:rFonts w:ascii="Times New Roman" w:hAnsi="Times New Roman" w:cs="Times New Roman"/>
          <w:bCs/>
          <w:sz w:val="20"/>
          <w:szCs w:val="20"/>
        </w:rPr>
        <w:t>But this information properly belongs here as a reference.</w:t>
      </w:r>
    </w:p>
    <w:p w14:paraId="7C9AA7D6" w14:textId="4912C7F9" w:rsidR="00142E9D" w:rsidRPr="00E4104D" w:rsidRDefault="00C86325" w:rsidP="00142E9D">
      <w:pPr>
        <w:spacing w:before="240"/>
        <w:rPr>
          <w:rFonts w:ascii="Times New Roman" w:hAnsi="Times New Roman" w:cs="Times New Roman"/>
          <w:sz w:val="20"/>
          <w:szCs w:val="20"/>
        </w:rPr>
      </w:pPr>
      <w:r>
        <w:rPr>
          <w:rFonts w:ascii="Times New Roman" w:hAnsi="Times New Roman" w:cs="Times New Roman"/>
          <w:b/>
          <w:bCs/>
          <w:sz w:val="20"/>
          <w:szCs w:val="20"/>
        </w:rPr>
        <w:t>Information about a Path</w:t>
      </w:r>
    </w:p>
    <w:p w14:paraId="3D8B91D1" w14:textId="46EDEE82" w:rsidR="00810A95" w:rsidRDefault="00C86325" w:rsidP="00C86325">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Interface </w:t>
      </w:r>
      <w:r w:rsidR="00183131" w:rsidRPr="008A3714">
        <w:rPr>
          <w:rFonts w:ascii="Courier New" w:hAnsi="Courier New" w:cs="Courier New"/>
          <w:color w:val="000000"/>
          <w:sz w:val="18"/>
          <w:szCs w:val="18"/>
        </w:rPr>
        <w:t>Path</w:t>
      </w:r>
      <w:r w:rsidR="00183131">
        <w:rPr>
          <w:rFonts w:ascii="Times New Roman" w:hAnsi="Times New Roman" w:cs="Times New Roman"/>
          <w:sz w:val="20"/>
          <w:szCs w:val="20"/>
        </w:rPr>
        <w:t xml:space="preserve"> </w:t>
      </w:r>
      <w:r>
        <w:rPr>
          <w:rFonts w:ascii="Times New Roman" w:hAnsi="Times New Roman" w:cs="Times New Roman"/>
          <w:sz w:val="20"/>
          <w:szCs w:val="20"/>
        </w:rPr>
        <w:t xml:space="preserve">has several </w:t>
      </w:r>
      <w:r w:rsidR="003E3EA3">
        <w:rPr>
          <w:rFonts w:ascii="Times New Roman" w:hAnsi="Times New Roman" w:cs="Times New Roman"/>
          <w:sz w:val="20"/>
          <w:szCs w:val="20"/>
        </w:rPr>
        <w:t>functions</w:t>
      </w:r>
      <w:r>
        <w:rPr>
          <w:rFonts w:ascii="Times New Roman" w:hAnsi="Times New Roman" w:cs="Times New Roman"/>
          <w:sz w:val="20"/>
          <w:szCs w:val="20"/>
        </w:rPr>
        <w:t xml:space="preserve"> for </w:t>
      </w:r>
      <w:r w:rsidR="005B74BC">
        <w:rPr>
          <w:rFonts w:ascii="Times New Roman" w:hAnsi="Times New Roman" w:cs="Times New Roman"/>
          <w:sz w:val="20"/>
          <w:szCs w:val="20"/>
        </w:rPr>
        <w:t>ex</w:t>
      </w:r>
      <w:r w:rsidR="00231970">
        <w:rPr>
          <w:rFonts w:ascii="Times New Roman" w:hAnsi="Times New Roman" w:cs="Times New Roman"/>
          <w:sz w:val="20"/>
          <w:szCs w:val="20"/>
        </w:rPr>
        <w:t>t</w:t>
      </w:r>
      <w:r w:rsidR="005B74BC">
        <w:rPr>
          <w:rFonts w:ascii="Times New Roman" w:hAnsi="Times New Roman" w:cs="Times New Roman"/>
          <w:sz w:val="20"/>
          <w:szCs w:val="20"/>
        </w:rPr>
        <w:t>racting</w:t>
      </w:r>
      <w:r w:rsidR="00183131">
        <w:rPr>
          <w:rFonts w:ascii="Times New Roman" w:hAnsi="Times New Roman" w:cs="Times New Roman"/>
          <w:sz w:val="20"/>
          <w:szCs w:val="20"/>
        </w:rPr>
        <w:t xml:space="preserve"> information about a </w:t>
      </w:r>
      <w:r w:rsidR="00183131" w:rsidRPr="008A3714">
        <w:rPr>
          <w:rFonts w:ascii="Courier New" w:hAnsi="Courier New" w:cs="Courier New"/>
          <w:color w:val="000000"/>
          <w:sz w:val="18"/>
          <w:szCs w:val="18"/>
        </w:rPr>
        <w:t>Path p</w:t>
      </w:r>
      <w:r>
        <w:rPr>
          <w:rFonts w:ascii="Times New Roman" w:hAnsi="Times New Roman" w:cs="Times New Roman"/>
          <w:sz w:val="20"/>
          <w:szCs w:val="20"/>
        </w:rPr>
        <w:t xml:space="preserve">. </w:t>
      </w:r>
      <w:r w:rsidR="00183131">
        <w:rPr>
          <w:rFonts w:ascii="Times New Roman" w:hAnsi="Times New Roman" w:cs="Times New Roman"/>
          <w:sz w:val="20"/>
          <w:szCs w:val="20"/>
        </w:rPr>
        <w:t xml:space="preserve">You may never need them, but it’s nice to know about them. Below are some of them. We give examples of what they do assuming </w:t>
      </w:r>
      <w:r w:rsidR="00183131" w:rsidRPr="008A3714">
        <w:rPr>
          <w:rFonts w:ascii="Courier New" w:hAnsi="Courier New" w:cs="Courier New"/>
          <w:color w:val="000000"/>
          <w:sz w:val="18"/>
          <w:szCs w:val="18"/>
        </w:rPr>
        <w:t>p</w:t>
      </w:r>
      <w:r w:rsidR="00183131">
        <w:rPr>
          <w:rFonts w:ascii="Times New Roman" w:hAnsi="Times New Roman" w:cs="Times New Roman"/>
          <w:sz w:val="20"/>
          <w:szCs w:val="20"/>
        </w:rPr>
        <w:t xml:space="preserve"> contains four names, </w:t>
      </w:r>
      <w:r w:rsidR="00183131" w:rsidRPr="00183131">
        <w:rPr>
          <w:rFonts w:ascii="Courier New" w:hAnsi="Courier New" w:cs="Courier New"/>
          <w:color w:val="000000"/>
          <w:sz w:val="18"/>
          <w:szCs w:val="18"/>
        </w:rPr>
        <w:t>"</w:t>
      </w:r>
      <w:r w:rsidR="00183131" w:rsidRPr="00183131">
        <w:rPr>
          <w:rFonts w:ascii="Courier New" w:hAnsi="Courier New" w:cs="Courier New"/>
          <w:sz w:val="18"/>
          <w:szCs w:val="18"/>
        </w:rPr>
        <w:t>s1</w:t>
      </w:r>
      <w:r w:rsidR="00183131" w:rsidRPr="00183131">
        <w:rPr>
          <w:rFonts w:ascii="Courier New" w:hAnsi="Courier New" w:cs="Courier New"/>
          <w:color w:val="000000"/>
          <w:sz w:val="18"/>
          <w:szCs w:val="18"/>
        </w:rPr>
        <w:t>"</w:t>
      </w:r>
      <w:r w:rsidR="00183131">
        <w:rPr>
          <w:rFonts w:ascii="Times New Roman" w:hAnsi="Times New Roman" w:cs="Times New Roman"/>
          <w:sz w:val="20"/>
          <w:szCs w:val="20"/>
        </w:rPr>
        <w:t xml:space="preserve">, </w:t>
      </w:r>
      <w:r w:rsidR="00183131" w:rsidRPr="00183131">
        <w:rPr>
          <w:rFonts w:ascii="Courier New" w:hAnsi="Courier New" w:cs="Courier New"/>
          <w:color w:val="000000"/>
          <w:sz w:val="18"/>
          <w:szCs w:val="18"/>
        </w:rPr>
        <w:t>"</w:t>
      </w:r>
      <w:r w:rsidR="00183131" w:rsidRPr="00183131">
        <w:rPr>
          <w:rFonts w:ascii="Courier New" w:hAnsi="Courier New" w:cs="Courier New"/>
          <w:sz w:val="18"/>
          <w:szCs w:val="18"/>
        </w:rPr>
        <w:t>s2</w:t>
      </w:r>
      <w:r w:rsidR="00183131" w:rsidRPr="00183131">
        <w:rPr>
          <w:rFonts w:ascii="Courier New" w:hAnsi="Courier New" w:cs="Courier New"/>
          <w:color w:val="000000"/>
          <w:sz w:val="18"/>
          <w:szCs w:val="18"/>
        </w:rPr>
        <w:t>"</w:t>
      </w:r>
      <w:r w:rsidR="00183131">
        <w:rPr>
          <w:rFonts w:ascii="Times New Roman" w:hAnsi="Times New Roman" w:cs="Times New Roman"/>
          <w:sz w:val="20"/>
          <w:szCs w:val="20"/>
        </w:rPr>
        <w:t xml:space="preserve">, </w:t>
      </w:r>
      <w:r w:rsidR="00183131" w:rsidRPr="00183131">
        <w:rPr>
          <w:rFonts w:ascii="Courier New" w:hAnsi="Courier New" w:cs="Courier New"/>
          <w:color w:val="000000"/>
          <w:sz w:val="18"/>
          <w:szCs w:val="18"/>
        </w:rPr>
        <w:t>"</w:t>
      </w:r>
      <w:r w:rsidR="00183131" w:rsidRPr="00183131">
        <w:rPr>
          <w:rFonts w:ascii="Courier New" w:hAnsi="Courier New" w:cs="Courier New"/>
          <w:sz w:val="18"/>
          <w:szCs w:val="18"/>
        </w:rPr>
        <w:t>s3</w:t>
      </w:r>
      <w:r w:rsidR="00183131" w:rsidRPr="00183131">
        <w:rPr>
          <w:rFonts w:ascii="Courier New" w:hAnsi="Courier New" w:cs="Courier New"/>
          <w:color w:val="000000"/>
          <w:sz w:val="18"/>
          <w:szCs w:val="18"/>
        </w:rPr>
        <w:t>"</w:t>
      </w:r>
      <w:r w:rsidR="00183131">
        <w:rPr>
          <w:rFonts w:ascii="Times New Roman" w:hAnsi="Times New Roman" w:cs="Times New Roman"/>
          <w:sz w:val="20"/>
          <w:szCs w:val="20"/>
        </w:rPr>
        <w:t xml:space="preserve">, and </w:t>
      </w:r>
      <w:r w:rsidR="00183131" w:rsidRPr="00183131">
        <w:rPr>
          <w:rFonts w:ascii="Courier New" w:hAnsi="Courier New" w:cs="Courier New"/>
          <w:color w:val="000000"/>
          <w:sz w:val="18"/>
          <w:szCs w:val="18"/>
        </w:rPr>
        <w:t>"</w:t>
      </w:r>
      <w:r w:rsidR="00183131" w:rsidRPr="00183131">
        <w:rPr>
          <w:rFonts w:ascii="Courier New" w:hAnsi="Courier New" w:cs="Courier New"/>
          <w:sz w:val="18"/>
          <w:szCs w:val="18"/>
        </w:rPr>
        <w:t>s</w:t>
      </w:r>
      <w:r w:rsidR="00183131">
        <w:rPr>
          <w:rFonts w:ascii="Courier New" w:hAnsi="Courier New" w:cs="Courier New"/>
          <w:sz w:val="18"/>
          <w:szCs w:val="18"/>
        </w:rPr>
        <w:t>4</w:t>
      </w:r>
      <w:r w:rsidR="00183131" w:rsidRPr="00183131">
        <w:rPr>
          <w:rFonts w:ascii="Courier New" w:hAnsi="Courier New" w:cs="Courier New"/>
          <w:color w:val="000000"/>
          <w:sz w:val="18"/>
          <w:szCs w:val="18"/>
        </w:rPr>
        <w:t>"</w:t>
      </w:r>
      <w:r w:rsidR="00183131">
        <w:rPr>
          <w:rFonts w:ascii="Times New Roman" w:hAnsi="Times New Roman" w:cs="Times New Roman"/>
          <w:sz w:val="20"/>
          <w:szCs w:val="20"/>
        </w:rPr>
        <w:t>.</w:t>
      </w:r>
    </w:p>
    <w:p w14:paraId="6DAFF5D2" w14:textId="423AA223" w:rsidR="00231970" w:rsidRDefault="00C86325" w:rsidP="00183131">
      <w:pPr>
        <w:spacing w:before="120"/>
        <w:ind w:left="720" w:hanging="450"/>
        <w:rPr>
          <w:rFonts w:ascii="Times New Roman" w:hAnsi="Times New Roman" w:cs="Times New Roman"/>
          <w:sz w:val="20"/>
          <w:szCs w:val="20"/>
        </w:rPr>
      </w:pPr>
      <w:r>
        <w:rPr>
          <w:rFonts w:ascii="Times New Roman" w:hAnsi="Times New Roman" w:cs="Times New Roman"/>
          <w:sz w:val="20"/>
          <w:szCs w:val="20"/>
        </w:rPr>
        <w:tab/>
      </w:r>
      <w:proofErr w:type="spellStart"/>
      <w:proofErr w:type="gramStart"/>
      <w:r w:rsidR="00231970" w:rsidRPr="00183131">
        <w:rPr>
          <w:rFonts w:ascii="Courier New" w:hAnsi="Courier New" w:cs="Courier New"/>
          <w:sz w:val="18"/>
          <w:szCs w:val="18"/>
        </w:rPr>
        <w:t>p</w:t>
      </w:r>
      <w:proofErr w:type="gramEnd"/>
      <w:r w:rsidR="00231970" w:rsidRPr="00183131">
        <w:rPr>
          <w:rFonts w:ascii="Courier New" w:hAnsi="Courier New" w:cs="Courier New"/>
          <w:sz w:val="18"/>
          <w:szCs w:val="18"/>
        </w:rPr>
        <w:t>.toString</w:t>
      </w:r>
      <w:proofErr w:type="spellEnd"/>
      <w:r w:rsidR="00231970" w:rsidRPr="00183131">
        <w:rPr>
          <w:rFonts w:ascii="Courier New" w:hAnsi="Courier New" w:cs="Courier New"/>
          <w:sz w:val="18"/>
          <w:szCs w:val="18"/>
        </w:rPr>
        <w:t>()</w:t>
      </w:r>
      <w:r w:rsidR="003E3EA3">
        <w:rPr>
          <w:rFonts w:ascii="Times New Roman" w:hAnsi="Times New Roman" w:cs="Times New Roman"/>
          <w:sz w:val="20"/>
          <w:szCs w:val="20"/>
        </w:rPr>
        <w:t>: T</w:t>
      </w:r>
      <w:r w:rsidR="00231970">
        <w:rPr>
          <w:rFonts w:ascii="Times New Roman" w:hAnsi="Times New Roman" w:cs="Times New Roman"/>
          <w:sz w:val="20"/>
          <w:szCs w:val="20"/>
        </w:rPr>
        <w:t>he path a</w:t>
      </w:r>
      <w:r w:rsidR="003E3EA3">
        <w:rPr>
          <w:rFonts w:ascii="Times New Roman" w:hAnsi="Times New Roman" w:cs="Times New Roman"/>
          <w:sz w:val="20"/>
          <w:szCs w:val="20"/>
        </w:rPr>
        <w:t>s a string. It will have system-</w:t>
      </w:r>
      <w:r w:rsidR="00231970">
        <w:rPr>
          <w:rFonts w:ascii="Times New Roman" w:hAnsi="Times New Roman" w:cs="Times New Roman"/>
          <w:sz w:val="20"/>
          <w:szCs w:val="20"/>
        </w:rPr>
        <w:t>specific name separators (usually / or \)</w:t>
      </w:r>
      <w:r w:rsidR="00E336FD">
        <w:rPr>
          <w:rFonts w:ascii="Times New Roman" w:hAnsi="Times New Roman" w:cs="Times New Roman"/>
          <w:sz w:val="20"/>
          <w:szCs w:val="20"/>
        </w:rPr>
        <w:t>. Example:</w:t>
      </w:r>
      <w:r w:rsidR="00183131">
        <w:rPr>
          <w:rFonts w:ascii="Times New Roman" w:hAnsi="Times New Roman" w:cs="Times New Roman"/>
          <w:sz w:val="20"/>
          <w:szCs w:val="20"/>
        </w:rPr>
        <w:t xml:space="preserve"> </w:t>
      </w:r>
      <w:r w:rsidR="00183131" w:rsidRPr="00183131">
        <w:rPr>
          <w:rFonts w:ascii="Courier New" w:hAnsi="Courier New" w:cs="Courier New"/>
          <w:color w:val="000000"/>
          <w:sz w:val="18"/>
          <w:szCs w:val="18"/>
        </w:rPr>
        <w:t>"</w:t>
      </w:r>
      <w:r w:rsidR="00183131" w:rsidRPr="00183131">
        <w:rPr>
          <w:rFonts w:ascii="Courier New" w:hAnsi="Courier New" w:cs="Courier New"/>
          <w:sz w:val="18"/>
          <w:szCs w:val="18"/>
        </w:rPr>
        <w:t>s1/s2/s3/s4</w:t>
      </w:r>
      <w:r w:rsidR="00183131" w:rsidRPr="00183131">
        <w:rPr>
          <w:rFonts w:ascii="Courier New" w:hAnsi="Courier New" w:cs="Courier New"/>
          <w:color w:val="000000"/>
          <w:sz w:val="18"/>
          <w:szCs w:val="18"/>
        </w:rPr>
        <w:t>"</w:t>
      </w:r>
      <w:r w:rsidR="00183131">
        <w:rPr>
          <w:rFonts w:ascii="Times New Roman" w:hAnsi="Times New Roman" w:cs="Times New Roman"/>
          <w:sz w:val="20"/>
          <w:szCs w:val="20"/>
        </w:rPr>
        <w:t>.</w:t>
      </w:r>
    </w:p>
    <w:p w14:paraId="750084D4" w14:textId="4F752E4E" w:rsidR="00231970" w:rsidRDefault="00231970" w:rsidP="00C86325">
      <w:pPr>
        <w:spacing w:before="120"/>
        <w:ind w:firstLine="288"/>
        <w:rPr>
          <w:rFonts w:ascii="Times New Roman" w:hAnsi="Times New Roman" w:cs="Times New Roman"/>
          <w:sz w:val="20"/>
          <w:szCs w:val="20"/>
        </w:rPr>
      </w:pPr>
      <w:r>
        <w:rPr>
          <w:rFonts w:ascii="Times New Roman" w:hAnsi="Times New Roman" w:cs="Times New Roman"/>
          <w:sz w:val="20"/>
          <w:szCs w:val="20"/>
        </w:rPr>
        <w:tab/>
      </w:r>
      <w:proofErr w:type="spellStart"/>
      <w:proofErr w:type="gramStart"/>
      <w:r w:rsidRPr="00183131">
        <w:rPr>
          <w:rFonts w:ascii="Courier New" w:hAnsi="Courier New" w:cs="Courier New"/>
          <w:sz w:val="18"/>
          <w:szCs w:val="18"/>
        </w:rPr>
        <w:t>p</w:t>
      </w:r>
      <w:proofErr w:type="gramEnd"/>
      <w:r w:rsidRPr="00183131">
        <w:rPr>
          <w:rFonts w:ascii="Courier New" w:hAnsi="Courier New" w:cs="Courier New"/>
          <w:sz w:val="18"/>
          <w:szCs w:val="18"/>
        </w:rPr>
        <w:t>.g</w:t>
      </w:r>
      <w:r w:rsidR="00183131" w:rsidRPr="00183131">
        <w:rPr>
          <w:rFonts w:ascii="Courier New" w:hAnsi="Courier New" w:cs="Courier New"/>
          <w:sz w:val="18"/>
          <w:szCs w:val="18"/>
        </w:rPr>
        <w:t>etFileName</w:t>
      </w:r>
      <w:proofErr w:type="spellEnd"/>
      <w:r w:rsidR="00183131" w:rsidRPr="00183131">
        <w:rPr>
          <w:rFonts w:ascii="Courier New" w:hAnsi="Courier New" w:cs="Courier New"/>
          <w:sz w:val="18"/>
          <w:szCs w:val="18"/>
        </w:rPr>
        <w:t>()</w:t>
      </w:r>
      <w:r w:rsidR="003E3EA3">
        <w:rPr>
          <w:rFonts w:ascii="Times New Roman" w:hAnsi="Times New Roman" w:cs="Times New Roman"/>
          <w:sz w:val="20"/>
          <w:szCs w:val="20"/>
        </w:rPr>
        <w:t>: A</w:t>
      </w:r>
      <w:r w:rsidR="00E336FD">
        <w:rPr>
          <w:rFonts w:ascii="Times New Roman" w:hAnsi="Times New Roman" w:cs="Times New Roman"/>
          <w:sz w:val="20"/>
          <w:szCs w:val="20"/>
        </w:rPr>
        <w:t xml:space="preserve"> </w:t>
      </w:r>
      <w:r w:rsidR="00E336FD" w:rsidRPr="008A3714">
        <w:rPr>
          <w:rFonts w:ascii="Courier New" w:hAnsi="Courier New" w:cs="Courier New"/>
          <w:color w:val="000000"/>
          <w:sz w:val="18"/>
          <w:szCs w:val="18"/>
        </w:rPr>
        <w:t>Path</w:t>
      </w:r>
      <w:r w:rsidR="00E336FD">
        <w:rPr>
          <w:rFonts w:ascii="Times New Roman" w:hAnsi="Times New Roman" w:cs="Times New Roman"/>
          <w:sz w:val="20"/>
          <w:szCs w:val="20"/>
        </w:rPr>
        <w:t xml:space="preserve"> object that contains only the</w:t>
      </w:r>
      <w:r w:rsidR="00183131">
        <w:rPr>
          <w:rFonts w:ascii="Times New Roman" w:hAnsi="Times New Roman" w:cs="Times New Roman"/>
          <w:sz w:val="20"/>
          <w:szCs w:val="20"/>
        </w:rPr>
        <w:t xml:space="preserve"> last name on </w:t>
      </w:r>
      <w:r w:rsidR="00183131" w:rsidRPr="00183131">
        <w:rPr>
          <w:rFonts w:ascii="Courier New" w:hAnsi="Courier New" w:cs="Courier New"/>
          <w:sz w:val="18"/>
          <w:szCs w:val="18"/>
        </w:rPr>
        <w:t>p</w:t>
      </w:r>
      <w:r>
        <w:rPr>
          <w:rFonts w:ascii="Times New Roman" w:hAnsi="Times New Roman" w:cs="Times New Roman"/>
          <w:sz w:val="20"/>
          <w:szCs w:val="20"/>
        </w:rPr>
        <w:t>.</w:t>
      </w:r>
      <w:r w:rsidR="00E336FD">
        <w:rPr>
          <w:rFonts w:ascii="Times New Roman" w:hAnsi="Times New Roman" w:cs="Times New Roman"/>
          <w:sz w:val="20"/>
          <w:szCs w:val="20"/>
        </w:rPr>
        <w:t xml:space="preserve"> Example: a </w:t>
      </w:r>
      <w:r w:rsidR="00E336FD" w:rsidRPr="008A3714">
        <w:rPr>
          <w:rFonts w:ascii="Courier New" w:hAnsi="Courier New" w:cs="Courier New"/>
          <w:color w:val="000000"/>
          <w:sz w:val="18"/>
          <w:szCs w:val="18"/>
        </w:rPr>
        <w:t>Path</w:t>
      </w:r>
      <w:r w:rsidR="00E336FD">
        <w:rPr>
          <w:rFonts w:ascii="Times New Roman" w:hAnsi="Times New Roman" w:cs="Times New Roman"/>
          <w:sz w:val="20"/>
          <w:szCs w:val="20"/>
        </w:rPr>
        <w:t xml:space="preserve"> for </w:t>
      </w:r>
      <w:r w:rsidR="00183131" w:rsidRPr="00183131">
        <w:rPr>
          <w:rFonts w:ascii="Courier New" w:hAnsi="Courier New" w:cs="Courier New"/>
          <w:color w:val="000000"/>
          <w:sz w:val="18"/>
          <w:szCs w:val="18"/>
        </w:rPr>
        <w:t>"</w:t>
      </w:r>
      <w:r w:rsidR="00183131" w:rsidRPr="00183131">
        <w:rPr>
          <w:rFonts w:ascii="Courier New" w:hAnsi="Courier New" w:cs="Courier New"/>
          <w:sz w:val="18"/>
          <w:szCs w:val="18"/>
        </w:rPr>
        <w:t>s4</w:t>
      </w:r>
      <w:r w:rsidR="00183131" w:rsidRPr="00183131">
        <w:rPr>
          <w:rFonts w:ascii="Courier New" w:hAnsi="Courier New" w:cs="Courier New"/>
          <w:color w:val="000000"/>
          <w:sz w:val="18"/>
          <w:szCs w:val="18"/>
        </w:rPr>
        <w:t>"</w:t>
      </w:r>
      <w:r w:rsidR="00E336FD">
        <w:rPr>
          <w:rFonts w:ascii="Courier New" w:hAnsi="Courier New" w:cs="Courier New"/>
          <w:color w:val="000000"/>
          <w:sz w:val="18"/>
          <w:szCs w:val="18"/>
        </w:rPr>
        <w:t>.</w:t>
      </w:r>
    </w:p>
    <w:p w14:paraId="0BAFF5CB" w14:textId="52CF2939" w:rsidR="00E336FD" w:rsidRDefault="00231970" w:rsidP="00E336FD">
      <w:pPr>
        <w:spacing w:before="120"/>
        <w:ind w:left="720" w:hanging="450"/>
        <w:rPr>
          <w:rFonts w:ascii="Times New Roman" w:hAnsi="Times New Roman" w:cs="Times New Roman"/>
          <w:sz w:val="20"/>
          <w:szCs w:val="20"/>
        </w:rPr>
      </w:pPr>
      <w:r>
        <w:rPr>
          <w:rFonts w:ascii="Times New Roman" w:hAnsi="Times New Roman" w:cs="Times New Roman"/>
          <w:sz w:val="20"/>
          <w:szCs w:val="20"/>
        </w:rPr>
        <w:tab/>
      </w:r>
      <w:proofErr w:type="spellStart"/>
      <w:proofErr w:type="gramStart"/>
      <w:r w:rsidRPr="00183131">
        <w:rPr>
          <w:rFonts w:ascii="Courier New" w:hAnsi="Courier New" w:cs="Courier New"/>
          <w:sz w:val="18"/>
          <w:szCs w:val="18"/>
        </w:rPr>
        <w:t>p</w:t>
      </w:r>
      <w:proofErr w:type="gramEnd"/>
      <w:r w:rsidRPr="00183131">
        <w:rPr>
          <w:rFonts w:ascii="Courier New" w:hAnsi="Courier New" w:cs="Courier New"/>
          <w:sz w:val="18"/>
          <w:szCs w:val="18"/>
        </w:rPr>
        <w:t>.getParent</w:t>
      </w:r>
      <w:proofErr w:type="spellEnd"/>
      <w:r w:rsidRPr="00183131">
        <w:rPr>
          <w:rFonts w:ascii="Courier New" w:hAnsi="Courier New" w:cs="Courier New"/>
          <w:sz w:val="18"/>
          <w:szCs w:val="18"/>
        </w:rPr>
        <w:t>()</w:t>
      </w:r>
      <w:r w:rsidR="003E3EA3">
        <w:rPr>
          <w:rFonts w:ascii="Times New Roman" w:hAnsi="Times New Roman" w:cs="Times New Roman"/>
          <w:sz w:val="20"/>
          <w:szCs w:val="20"/>
        </w:rPr>
        <w:t>: T</w:t>
      </w:r>
      <w:r w:rsidR="00887F5A">
        <w:rPr>
          <w:rFonts w:ascii="Times New Roman" w:hAnsi="Times New Roman" w:cs="Times New Roman"/>
          <w:sz w:val="20"/>
          <w:szCs w:val="20"/>
        </w:rPr>
        <w:t xml:space="preserve">he </w:t>
      </w:r>
      <w:r w:rsidR="00183131" w:rsidRPr="008A3714">
        <w:rPr>
          <w:rFonts w:ascii="Courier New" w:hAnsi="Courier New" w:cs="Courier New"/>
          <w:color w:val="000000"/>
          <w:sz w:val="18"/>
          <w:szCs w:val="18"/>
        </w:rPr>
        <w:t>Path</w:t>
      </w:r>
      <w:r w:rsidR="00183131">
        <w:rPr>
          <w:rFonts w:ascii="Times New Roman" w:hAnsi="Times New Roman" w:cs="Times New Roman"/>
          <w:sz w:val="20"/>
          <w:szCs w:val="20"/>
        </w:rPr>
        <w:t xml:space="preserve"> of</w:t>
      </w:r>
      <w:r w:rsidR="00887F5A">
        <w:rPr>
          <w:rFonts w:ascii="Times New Roman" w:hAnsi="Times New Roman" w:cs="Times New Roman"/>
          <w:sz w:val="20"/>
          <w:szCs w:val="20"/>
        </w:rPr>
        <w:t xml:space="preserve"> the parent (null if no parent)</w:t>
      </w:r>
      <w:r w:rsidR="00183131">
        <w:rPr>
          <w:rFonts w:ascii="Times New Roman" w:hAnsi="Times New Roman" w:cs="Times New Roman"/>
          <w:sz w:val="20"/>
          <w:szCs w:val="20"/>
        </w:rPr>
        <w:t xml:space="preserve">. Example: a </w:t>
      </w:r>
      <w:r w:rsidR="00183131" w:rsidRPr="008A3714">
        <w:rPr>
          <w:rFonts w:ascii="Courier New" w:hAnsi="Courier New" w:cs="Courier New"/>
          <w:color w:val="000000"/>
          <w:sz w:val="18"/>
          <w:szCs w:val="18"/>
        </w:rPr>
        <w:t>Path</w:t>
      </w:r>
      <w:r w:rsidR="00183131">
        <w:rPr>
          <w:rFonts w:ascii="Times New Roman" w:hAnsi="Times New Roman" w:cs="Times New Roman"/>
          <w:sz w:val="20"/>
          <w:szCs w:val="20"/>
        </w:rPr>
        <w:t xml:space="preserve"> containing </w:t>
      </w:r>
      <w:r w:rsidR="00183131" w:rsidRPr="00183131">
        <w:rPr>
          <w:rFonts w:ascii="Courier New" w:hAnsi="Courier New" w:cs="Courier New"/>
          <w:color w:val="000000"/>
          <w:sz w:val="18"/>
          <w:szCs w:val="18"/>
        </w:rPr>
        <w:t>"</w:t>
      </w:r>
      <w:r w:rsidR="00183131" w:rsidRPr="00183131">
        <w:rPr>
          <w:rFonts w:ascii="Courier New" w:hAnsi="Courier New" w:cs="Courier New"/>
          <w:sz w:val="18"/>
          <w:szCs w:val="18"/>
        </w:rPr>
        <w:t>s1</w:t>
      </w:r>
      <w:r w:rsidR="00183131" w:rsidRPr="00183131">
        <w:rPr>
          <w:rFonts w:ascii="Courier New" w:hAnsi="Courier New" w:cs="Courier New"/>
          <w:color w:val="000000"/>
          <w:sz w:val="18"/>
          <w:szCs w:val="18"/>
        </w:rPr>
        <w:t>"</w:t>
      </w:r>
      <w:r w:rsidR="00183131">
        <w:rPr>
          <w:rFonts w:ascii="Times New Roman" w:hAnsi="Times New Roman" w:cs="Times New Roman"/>
          <w:sz w:val="20"/>
          <w:szCs w:val="20"/>
        </w:rPr>
        <w:t xml:space="preserve">, </w:t>
      </w:r>
      <w:r w:rsidR="00183131" w:rsidRPr="00183131">
        <w:rPr>
          <w:rFonts w:ascii="Courier New" w:hAnsi="Courier New" w:cs="Courier New"/>
          <w:color w:val="000000"/>
          <w:sz w:val="18"/>
          <w:szCs w:val="18"/>
        </w:rPr>
        <w:t>"</w:t>
      </w:r>
      <w:r w:rsidR="00183131" w:rsidRPr="00183131">
        <w:rPr>
          <w:rFonts w:ascii="Courier New" w:hAnsi="Courier New" w:cs="Courier New"/>
          <w:sz w:val="18"/>
          <w:szCs w:val="18"/>
        </w:rPr>
        <w:t>s2</w:t>
      </w:r>
      <w:r w:rsidR="00183131" w:rsidRPr="00183131">
        <w:rPr>
          <w:rFonts w:ascii="Courier New" w:hAnsi="Courier New" w:cs="Courier New"/>
          <w:color w:val="000000"/>
          <w:sz w:val="18"/>
          <w:szCs w:val="18"/>
        </w:rPr>
        <w:t>"</w:t>
      </w:r>
      <w:r w:rsidR="00183131">
        <w:rPr>
          <w:rFonts w:ascii="Times New Roman" w:hAnsi="Times New Roman" w:cs="Times New Roman"/>
          <w:sz w:val="20"/>
          <w:szCs w:val="20"/>
        </w:rPr>
        <w:t xml:space="preserve">, and </w:t>
      </w:r>
      <w:r w:rsidR="00183131" w:rsidRPr="00183131">
        <w:rPr>
          <w:rFonts w:ascii="Courier New" w:hAnsi="Courier New" w:cs="Courier New"/>
          <w:color w:val="000000"/>
          <w:sz w:val="18"/>
          <w:szCs w:val="18"/>
        </w:rPr>
        <w:t>"</w:t>
      </w:r>
      <w:r w:rsidR="00183131" w:rsidRPr="00183131">
        <w:rPr>
          <w:rFonts w:ascii="Courier New" w:hAnsi="Courier New" w:cs="Courier New"/>
          <w:sz w:val="18"/>
          <w:szCs w:val="18"/>
        </w:rPr>
        <w:t>s</w:t>
      </w:r>
      <w:r w:rsidR="00183131">
        <w:rPr>
          <w:rFonts w:ascii="Courier New" w:hAnsi="Courier New" w:cs="Courier New"/>
          <w:sz w:val="18"/>
          <w:szCs w:val="18"/>
        </w:rPr>
        <w:t>4</w:t>
      </w:r>
      <w:r w:rsidR="00183131" w:rsidRPr="00183131">
        <w:rPr>
          <w:rFonts w:ascii="Courier New" w:hAnsi="Courier New" w:cs="Courier New"/>
          <w:color w:val="000000"/>
          <w:sz w:val="18"/>
          <w:szCs w:val="18"/>
        </w:rPr>
        <w:t>"</w:t>
      </w:r>
      <w:r w:rsidR="00183131">
        <w:rPr>
          <w:rFonts w:ascii="Times New Roman" w:hAnsi="Times New Roman" w:cs="Times New Roman"/>
          <w:sz w:val="20"/>
          <w:szCs w:val="20"/>
        </w:rPr>
        <w:t>.</w:t>
      </w:r>
    </w:p>
    <w:p w14:paraId="13E7838B" w14:textId="2A4CA150" w:rsidR="00183131" w:rsidRDefault="00E336FD" w:rsidP="00183131">
      <w:pPr>
        <w:spacing w:before="120"/>
        <w:ind w:left="720" w:hanging="450"/>
        <w:rPr>
          <w:rFonts w:ascii="Times New Roman" w:hAnsi="Times New Roman" w:cs="Times New Roman"/>
          <w:sz w:val="20"/>
          <w:szCs w:val="20"/>
        </w:rPr>
      </w:pPr>
      <w:r>
        <w:rPr>
          <w:rFonts w:ascii="Times New Roman" w:hAnsi="Times New Roman" w:cs="Times New Roman"/>
          <w:sz w:val="20"/>
          <w:szCs w:val="20"/>
        </w:rPr>
        <w:tab/>
      </w:r>
      <w:proofErr w:type="spellStart"/>
      <w:proofErr w:type="gramStart"/>
      <w:r>
        <w:rPr>
          <w:rFonts w:ascii="Courier New" w:hAnsi="Courier New" w:cs="Courier New"/>
          <w:sz w:val="18"/>
          <w:szCs w:val="18"/>
        </w:rPr>
        <w:t>p</w:t>
      </w:r>
      <w:proofErr w:type="gramEnd"/>
      <w:r>
        <w:rPr>
          <w:rFonts w:ascii="Courier New" w:hAnsi="Courier New" w:cs="Courier New"/>
          <w:sz w:val="18"/>
          <w:szCs w:val="18"/>
        </w:rPr>
        <w:t>.getRoot</w:t>
      </w:r>
      <w:proofErr w:type="spellEnd"/>
      <w:r w:rsidRPr="00183131">
        <w:rPr>
          <w:rFonts w:ascii="Courier New" w:hAnsi="Courier New" w:cs="Courier New"/>
          <w:sz w:val="18"/>
          <w:szCs w:val="18"/>
        </w:rPr>
        <w:t>()</w:t>
      </w:r>
      <w:r w:rsidR="003E3EA3">
        <w:rPr>
          <w:rFonts w:ascii="Times New Roman" w:hAnsi="Times New Roman" w:cs="Times New Roman"/>
          <w:sz w:val="20"/>
          <w:szCs w:val="20"/>
        </w:rPr>
        <w:t>: T</w:t>
      </w:r>
      <w:r>
        <w:rPr>
          <w:rFonts w:ascii="Times New Roman" w:hAnsi="Times New Roman" w:cs="Times New Roman"/>
          <w:sz w:val="20"/>
          <w:szCs w:val="20"/>
        </w:rPr>
        <w:t xml:space="preserve">he </w:t>
      </w:r>
      <w:r w:rsidRPr="008A3714">
        <w:rPr>
          <w:rFonts w:ascii="Courier New" w:hAnsi="Courier New" w:cs="Courier New"/>
          <w:color w:val="000000"/>
          <w:sz w:val="18"/>
          <w:szCs w:val="18"/>
        </w:rPr>
        <w:t>Path</w:t>
      </w:r>
      <w:r>
        <w:rPr>
          <w:rFonts w:ascii="Times New Roman" w:hAnsi="Times New Roman" w:cs="Times New Roman"/>
          <w:sz w:val="20"/>
          <w:szCs w:val="20"/>
        </w:rPr>
        <w:t xml:space="preserve"> consisting of the root. This is </w:t>
      </w:r>
      <w:r w:rsidRPr="00E336FD">
        <w:rPr>
          <w:rFonts w:ascii="Courier New" w:hAnsi="Courier New" w:cs="Courier New"/>
          <w:b/>
          <w:sz w:val="18"/>
          <w:szCs w:val="18"/>
        </w:rPr>
        <w:t>null</w:t>
      </w:r>
      <w:r>
        <w:rPr>
          <w:rFonts w:ascii="Times New Roman" w:hAnsi="Times New Roman" w:cs="Times New Roman"/>
          <w:sz w:val="20"/>
          <w:szCs w:val="20"/>
        </w:rPr>
        <w:t xml:space="preserve"> for a relative path because the root is missing.</w:t>
      </w:r>
    </w:p>
    <w:p w14:paraId="33AE15D5" w14:textId="05CAD29A" w:rsidR="00183131" w:rsidRDefault="00183131" w:rsidP="00183131">
      <w:pPr>
        <w:spacing w:before="120"/>
        <w:ind w:left="720" w:hanging="450"/>
        <w:rPr>
          <w:rFonts w:ascii="Times New Roman" w:hAnsi="Times New Roman" w:cs="Times New Roman"/>
          <w:sz w:val="20"/>
          <w:szCs w:val="20"/>
        </w:rPr>
      </w:pPr>
      <w:r>
        <w:rPr>
          <w:rFonts w:ascii="Times New Roman" w:hAnsi="Times New Roman" w:cs="Times New Roman"/>
          <w:sz w:val="20"/>
          <w:szCs w:val="20"/>
        </w:rPr>
        <w:tab/>
      </w:r>
      <w:proofErr w:type="spellStart"/>
      <w:proofErr w:type="gramStart"/>
      <w:r>
        <w:rPr>
          <w:rFonts w:ascii="Courier New" w:hAnsi="Courier New" w:cs="Courier New"/>
          <w:sz w:val="18"/>
          <w:szCs w:val="18"/>
        </w:rPr>
        <w:t>p</w:t>
      </w:r>
      <w:proofErr w:type="gramEnd"/>
      <w:r>
        <w:rPr>
          <w:rFonts w:ascii="Courier New" w:hAnsi="Courier New" w:cs="Courier New"/>
          <w:sz w:val="18"/>
          <w:szCs w:val="18"/>
        </w:rPr>
        <w:t>.getNameCount</w:t>
      </w:r>
      <w:proofErr w:type="spellEnd"/>
      <w:r w:rsidRPr="00183131">
        <w:rPr>
          <w:rFonts w:ascii="Courier New" w:hAnsi="Courier New" w:cs="Courier New"/>
          <w:sz w:val="18"/>
          <w:szCs w:val="18"/>
        </w:rPr>
        <w:t>()</w:t>
      </w:r>
      <w:r w:rsidR="003E3EA3">
        <w:rPr>
          <w:rFonts w:ascii="Times New Roman" w:hAnsi="Times New Roman" w:cs="Times New Roman"/>
          <w:sz w:val="20"/>
          <w:szCs w:val="20"/>
        </w:rPr>
        <w:t>: T</w:t>
      </w:r>
      <w:r>
        <w:rPr>
          <w:rFonts w:ascii="Times New Roman" w:hAnsi="Times New Roman" w:cs="Times New Roman"/>
          <w:sz w:val="20"/>
          <w:szCs w:val="20"/>
        </w:rPr>
        <w:t>he</w:t>
      </w:r>
      <w:r w:rsidR="00CE0C77">
        <w:rPr>
          <w:rFonts w:ascii="Times New Roman" w:hAnsi="Times New Roman" w:cs="Times New Roman"/>
          <w:sz w:val="20"/>
          <w:szCs w:val="20"/>
        </w:rPr>
        <w:t xml:space="preserve"> number of names in</w:t>
      </w:r>
      <w:r>
        <w:rPr>
          <w:rFonts w:ascii="Times New Roman" w:hAnsi="Times New Roman" w:cs="Times New Roman"/>
          <w:sz w:val="20"/>
          <w:szCs w:val="20"/>
        </w:rPr>
        <w:t xml:space="preserve"> </w:t>
      </w:r>
      <w:r w:rsidR="00CE0C77">
        <w:rPr>
          <w:rFonts w:ascii="Courier New" w:hAnsi="Courier New" w:cs="Courier New"/>
          <w:color w:val="000000"/>
          <w:sz w:val="18"/>
          <w:szCs w:val="18"/>
        </w:rPr>
        <w:t>p</w:t>
      </w:r>
      <w:r w:rsidR="00CE0C77">
        <w:rPr>
          <w:rFonts w:ascii="Times New Roman" w:hAnsi="Times New Roman" w:cs="Times New Roman"/>
          <w:sz w:val="20"/>
          <w:szCs w:val="20"/>
        </w:rPr>
        <w:t xml:space="preserve">. </w:t>
      </w:r>
      <w:r>
        <w:rPr>
          <w:rFonts w:ascii="Times New Roman" w:hAnsi="Times New Roman" w:cs="Times New Roman"/>
          <w:sz w:val="20"/>
          <w:szCs w:val="20"/>
        </w:rPr>
        <w:t xml:space="preserve">Example: </w:t>
      </w:r>
      <w:r w:rsidR="00CE0C77">
        <w:rPr>
          <w:rFonts w:ascii="Times New Roman" w:hAnsi="Times New Roman" w:cs="Times New Roman"/>
          <w:sz w:val="20"/>
          <w:szCs w:val="20"/>
        </w:rPr>
        <w:t>4.</w:t>
      </w:r>
    </w:p>
    <w:p w14:paraId="26C06EE4" w14:textId="3CF7F907" w:rsidR="00CE0C77" w:rsidRPr="00640824" w:rsidRDefault="00CE0C77" w:rsidP="00183131">
      <w:pPr>
        <w:spacing w:before="120"/>
        <w:ind w:left="720" w:hanging="450"/>
        <w:rPr>
          <w:rFonts w:ascii="Times New Roman" w:hAnsi="Times New Roman" w:cs="Times New Roman"/>
          <w:sz w:val="20"/>
          <w:szCs w:val="20"/>
        </w:rPr>
      </w:pPr>
      <w:r>
        <w:rPr>
          <w:rFonts w:ascii="Times New Roman" w:hAnsi="Times New Roman" w:cs="Times New Roman"/>
          <w:sz w:val="20"/>
          <w:szCs w:val="20"/>
        </w:rPr>
        <w:tab/>
      </w:r>
      <w:proofErr w:type="spellStart"/>
      <w:proofErr w:type="gramStart"/>
      <w:r w:rsidRPr="00CE0C77">
        <w:rPr>
          <w:rFonts w:ascii="Courier New" w:hAnsi="Courier New" w:cs="Courier New"/>
          <w:sz w:val="18"/>
          <w:szCs w:val="18"/>
        </w:rPr>
        <w:t>p</w:t>
      </w:r>
      <w:proofErr w:type="gramEnd"/>
      <w:r w:rsidRPr="00CE0C77">
        <w:rPr>
          <w:rFonts w:ascii="Courier New" w:hAnsi="Courier New" w:cs="Courier New"/>
          <w:sz w:val="18"/>
          <w:szCs w:val="18"/>
        </w:rPr>
        <w:t>.isAbsolute</w:t>
      </w:r>
      <w:proofErr w:type="spellEnd"/>
      <w:r w:rsidRPr="00CE0C77">
        <w:rPr>
          <w:rFonts w:ascii="Courier New" w:hAnsi="Courier New" w:cs="Courier New"/>
          <w:sz w:val="18"/>
          <w:szCs w:val="18"/>
        </w:rPr>
        <w:t>()</w:t>
      </w:r>
      <w:r w:rsidR="003E3EA3">
        <w:rPr>
          <w:rFonts w:ascii="Times New Roman" w:hAnsi="Times New Roman" w:cs="Times New Roman"/>
          <w:sz w:val="20"/>
          <w:szCs w:val="20"/>
        </w:rPr>
        <w:t>: T</w:t>
      </w:r>
      <w:r>
        <w:rPr>
          <w:rFonts w:ascii="Times New Roman" w:hAnsi="Times New Roman" w:cs="Times New Roman"/>
          <w:sz w:val="20"/>
          <w:szCs w:val="20"/>
        </w:rPr>
        <w:t xml:space="preserve">rue if </w:t>
      </w:r>
      <w:r w:rsidRPr="00CE0C77">
        <w:rPr>
          <w:rFonts w:ascii="Courier New" w:hAnsi="Courier New" w:cs="Courier New"/>
          <w:sz w:val="18"/>
          <w:szCs w:val="18"/>
        </w:rPr>
        <w:t>p</w:t>
      </w:r>
      <w:r>
        <w:rPr>
          <w:rFonts w:ascii="Times New Roman" w:hAnsi="Times New Roman" w:cs="Times New Roman"/>
          <w:sz w:val="20"/>
          <w:szCs w:val="20"/>
        </w:rPr>
        <w:t xml:space="preserve"> is an absolute path, false if not.</w:t>
      </w:r>
    </w:p>
    <w:p w14:paraId="56C7D2FC" w14:textId="2FDDA6BC" w:rsidR="00231970" w:rsidRDefault="00CE0C77" w:rsidP="00183131">
      <w:pPr>
        <w:spacing w:before="120"/>
        <w:ind w:left="720" w:hanging="450"/>
        <w:rPr>
          <w:rFonts w:ascii="Times New Roman" w:hAnsi="Times New Roman" w:cs="Times New Roman"/>
          <w:sz w:val="20"/>
          <w:szCs w:val="20"/>
        </w:rPr>
      </w:pPr>
      <w:r>
        <w:rPr>
          <w:rFonts w:ascii="Times New Roman" w:hAnsi="Times New Roman" w:cs="Times New Roman"/>
          <w:sz w:val="20"/>
          <w:szCs w:val="20"/>
        </w:rPr>
        <w:tab/>
      </w:r>
      <w:proofErr w:type="spellStart"/>
      <w:proofErr w:type="gramStart"/>
      <w:r w:rsidRPr="00CE0C77">
        <w:rPr>
          <w:rFonts w:ascii="Courier New" w:hAnsi="Courier New" w:cs="Courier New"/>
          <w:sz w:val="18"/>
          <w:szCs w:val="18"/>
        </w:rPr>
        <w:t>p</w:t>
      </w:r>
      <w:proofErr w:type="gramEnd"/>
      <w:r w:rsidRPr="00CE0C77">
        <w:rPr>
          <w:rFonts w:ascii="Courier New" w:hAnsi="Courier New" w:cs="Courier New"/>
          <w:sz w:val="18"/>
          <w:szCs w:val="18"/>
        </w:rPr>
        <w:t>.toAbsolute</w:t>
      </w:r>
      <w:proofErr w:type="spellEnd"/>
      <w:r w:rsidRPr="00CE0C77">
        <w:rPr>
          <w:rFonts w:ascii="Courier New" w:hAnsi="Courier New" w:cs="Courier New"/>
          <w:sz w:val="18"/>
          <w:szCs w:val="18"/>
        </w:rPr>
        <w:t>()</w:t>
      </w:r>
      <w:r w:rsidR="003E3EA3">
        <w:rPr>
          <w:rFonts w:ascii="Times New Roman" w:hAnsi="Times New Roman" w:cs="Times New Roman"/>
          <w:sz w:val="20"/>
          <w:szCs w:val="20"/>
        </w:rPr>
        <w:t>: T</w:t>
      </w:r>
      <w:r>
        <w:rPr>
          <w:rFonts w:ascii="Times New Roman" w:hAnsi="Times New Roman" w:cs="Times New Roman"/>
          <w:sz w:val="20"/>
          <w:szCs w:val="20"/>
        </w:rPr>
        <w:t xml:space="preserve">he absolute </w:t>
      </w:r>
      <w:r w:rsidR="00E336FD" w:rsidRPr="008A3714">
        <w:rPr>
          <w:rFonts w:ascii="Courier New" w:hAnsi="Courier New" w:cs="Courier New"/>
          <w:color w:val="000000"/>
          <w:sz w:val="18"/>
          <w:szCs w:val="18"/>
        </w:rPr>
        <w:t>Path</w:t>
      </w:r>
      <w:r w:rsidR="00E336FD">
        <w:rPr>
          <w:rFonts w:ascii="Times New Roman" w:hAnsi="Times New Roman" w:cs="Times New Roman"/>
          <w:sz w:val="20"/>
          <w:szCs w:val="20"/>
        </w:rPr>
        <w:t xml:space="preserve"> object</w:t>
      </w:r>
      <w:r>
        <w:rPr>
          <w:rFonts w:ascii="Times New Roman" w:hAnsi="Times New Roman" w:cs="Times New Roman"/>
          <w:sz w:val="20"/>
          <w:szCs w:val="20"/>
        </w:rPr>
        <w:t xml:space="preserve"> corresponding to relative path </w:t>
      </w:r>
      <w:r w:rsidRPr="00CE0C77">
        <w:rPr>
          <w:rFonts w:ascii="Courier New" w:hAnsi="Courier New" w:cs="Courier New"/>
          <w:sz w:val="18"/>
          <w:szCs w:val="18"/>
        </w:rPr>
        <w:t>p</w:t>
      </w:r>
      <w:r>
        <w:rPr>
          <w:rFonts w:ascii="Times New Roman" w:hAnsi="Times New Roman" w:cs="Times New Roman"/>
          <w:sz w:val="20"/>
          <w:szCs w:val="20"/>
        </w:rPr>
        <w:t>.</w:t>
      </w:r>
      <w:r w:rsidR="00E336FD">
        <w:rPr>
          <w:rFonts w:ascii="Times New Roman" w:hAnsi="Times New Roman" w:cs="Times New Roman"/>
          <w:sz w:val="20"/>
          <w:szCs w:val="20"/>
        </w:rPr>
        <w:t xml:space="preserve"> </w:t>
      </w:r>
      <w:proofErr w:type="gramStart"/>
      <w:r w:rsidR="00E336FD">
        <w:rPr>
          <w:rFonts w:ascii="Times New Roman" w:hAnsi="Times New Roman" w:cs="Times New Roman"/>
          <w:sz w:val="20"/>
          <w:szCs w:val="20"/>
        </w:rPr>
        <w:t>This will typically be done by resolving the path against the file system default directory</w:t>
      </w:r>
      <w:proofErr w:type="gramEnd"/>
      <w:r w:rsidR="00E336FD">
        <w:rPr>
          <w:rFonts w:ascii="Times New Roman" w:hAnsi="Times New Roman" w:cs="Times New Roman"/>
          <w:sz w:val="20"/>
          <w:szCs w:val="20"/>
        </w:rPr>
        <w:t xml:space="preserve">. So, starting from the root of the default directory, a tree search can be made for the </w:t>
      </w:r>
      <w:r w:rsidR="004669F4">
        <w:rPr>
          <w:rFonts w:ascii="Times New Roman" w:hAnsi="Times New Roman" w:cs="Times New Roman"/>
          <w:sz w:val="20"/>
          <w:szCs w:val="20"/>
        </w:rPr>
        <w:t xml:space="preserve">node </w:t>
      </w:r>
      <w:r w:rsidR="00615492">
        <w:rPr>
          <w:rFonts w:ascii="Times New Roman" w:hAnsi="Times New Roman" w:cs="Times New Roman"/>
          <w:sz w:val="20"/>
          <w:szCs w:val="20"/>
        </w:rPr>
        <w:t>begins</w:t>
      </w:r>
      <w:r w:rsidR="004669F4">
        <w:rPr>
          <w:rFonts w:ascii="Times New Roman" w:hAnsi="Times New Roman" w:cs="Times New Roman"/>
          <w:sz w:val="20"/>
          <w:szCs w:val="20"/>
        </w:rPr>
        <w:t xml:space="preserve"> path </w:t>
      </w:r>
      <w:r w:rsidR="004669F4" w:rsidRPr="00CE0C77">
        <w:rPr>
          <w:rFonts w:ascii="Courier New" w:hAnsi="Courier New" w:cs="Courier New"/>
          <w:sz w:val="18"/>
          <w:szCs w:val="18"/>
        </w:rPr>
        <w:t>p</w:t>
      </w:r>
      <w:r w:rsidR="00537F63">
        <w:rPr>
          <w:rFonts w:ascii="Times New Roman" w:hAnsi="Times New Roman" w:cs="Times New Roman"/>
          <w:sz w:val="20"/>
          <w:szCs w:val="20"/>
        </w:rPr>
        <w:t>.</w:t>
      </w:r>
    </w:p>
    <w:p w14:paraId="25C424BA" w14:textId="54622D22" w:rsidR="00E336FD" w:rsidRDefault="00E336FD" w:rsidP="004669F4">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Thus given a relative </w:t>
      </w:r>
      <w:r w:rsidRPr="008A3714">
        <w:rPr>
          <w:rFonts w:ascii="Courier New" w:hAnsi="Courier New" w:cs="Courier New"/>
          <w:color w:val="000000"/>
          <w:sz w:val="18"/>
          <w:szCs w:val="18"/>
        </w:rPr>
        <w:t>Path</w:t>
      </w:r>
      <w:r>
        <w:rPr>
          <w:rFonts w:ascii="Times New Roman" w:hAnsi="Times New Roman" w:cs="Times New Roman"/>
          <w:sz w:val="20"/>
          <w:szCs w:val="20"/>
        </w:rPr>
        <w:t>, one can construct a corresponding absolute path.</w:t>
      </w:r>
    </w:p>
    <w:p w14:paraId="360C349D" w14:textId="79CD2EB0" w:rsidR="004669F4" w:rsidRPr="00640824" w:rsidRDefault="004669F4" w:rsidP="004669F4">
      <w:pPr>
        <w:spacing w:before="120"/>
        <w:ind w:firstLine="288"/>
        <w:rPr>
          <w:rFonts w:ascii="Times New Roman" w:hAnsi="Times New Roman" w:cs="Times New Roman"/>
          <w:sz w:val="20"/>
          <w:szCs w:val="20"/>
        </w:rPr>
      </w:pPr>
      <w:r>
        <w:rPr>
          <w:rFonts w:ascii="Times New Roman" w:hAnsi="Times New Roman" w:cs="Times New Roman"/>
          <w:sz w:val="20"/>
          <w:szCs w:val="20"/>
        </w:rPr>
        <w:lastRenderedPageBreak/>
        <w:t xml:space="preserve">There are other methods. If you need to process a </w:t>
      </w:r>
      <w:r w:rsidRPr="008A3714">
        <w:rPr>
          <w:rFonts w:ascii="Courier New" w:hAnsi="Courier New" w:cs="Courier New"/>
          <w:color w:val="000000"/>
          <w:sz w:val="18"/>
          <w:szCs w:val="18"/>
        </w:rPr>
        <w:t>Path</w:t>
      </w:r>
      <w:r>
        <w:rPr>
          <w:rFonts w:ascii="Times New Roman" w:hAnsi="Times New Roman" w:cs="Times New Roman"/>
          <w:sz w:val="20"/>
          <w:szCs w:val="20"/>
        </w:rPr>
        <w:t xml:space="preserve"> in some fashion, visit the API documentation for interface </w:t>
      </w:r>
      <w:r w:rsidRPr="008A3714">
        <w:rPr>
          <w:rFonts w:ascii="Courier New" w:hAnsi="Courier New" w:cs="Courier New"/>
          <w:color w:val="000000"/>
          <w:sz w:val="18"/>
          <w:szCs w:val="18"/>
        </w:rPr>
        <w:t>Path</w:t>
      </w:r>
      <w:r>
        <w:rPr>
          <w:rFonts w:ascii="Times New Roman" w:hAnsi="Times New Roman" w:cs="Times New Roman"/>
          <w:sz w:val="20"/>
          <w:szCs w:val="20"/>
        </w:rPr>
        <w:t xml:space="preserve"> and look through its methods.</w:t>
      </w:r>
    </w:p>
    <w:p w14:paraId="20DD801D" w14:textId="64CE95AF" w:rsidR="008A30C2" w:rsidRPr="008A30C2" w:rsidRDefault="004669F4" w:rsidP="008A30C2">
      <w:pPr>
        <w:spacing w:before="240"/>
        <w:rPr>
          <w:rFonts w:ascii="Times New Roman" w:hAnsi="Times New Roman" w:cs="Times New Roman"/>
          <w:b/>
          <w:sz w:val="20"/>
          <w:szCs w:val="20"/>
        </w:rPr>
      </w:pPr>
      <w:r>
        <w:rPr>
          <w:rFonts w:ascii="Times New Roman" w:hAnsi="Times New Roman" w:cs="Times New Roman"/>
          <w:b/>
          <w:sz w:val="20"/>
          <w:szCs w:val="20"/>
        </w:rPr>
        <w:t>Information about the file or directory described by a Path</w:t>
      </w:r>
    </w:p>
    <w:p w14:paraId="12B01FA0" w14:textId="20420D9C" w:rsidR="008A30C2" w:rsidRDefault="003E3EA3" w:rsidP="005A6AA8">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As you </w:t>
      </w:r>
      <w:r w:rsidR="008E0DD8">
        <w:rPr>
          <w:rFonts w:ascii="Times New Roman" w:hAnsi="Times New Roman" w:cs="Times New Roman"/>
          <w:sz w:val="20"/>
          <w:szCs w:val="20"/>
        </w:rPr>
        <w:t xml:space="preserve">now </w:t>
      </w:r>
      <w:proofErr w:type="spellStart"/>
      <w:r w:rsidR="008E0DD8">
        <w:rPr>
          <w:rFonts w:ascii="Times New Roman" w:hAnsi="Times New Roman" w:cs="Times New Roman"/>
          <w:sz w:val="20"/>
          <w:szCs w:val="20"/>
        </w:rPr>
        <w:t>know</w:t>
      </w:r>
      <w:proofErr w:type="spellEnd"/>
      <w:r w:rsidR="008E0DD8">
        <w:rPr>
          <w:rFonts w:ascii="Times New Roman" w:hAnsi="Times New Roman" w:cs="Times New Roman"/>
          <w:sz w:val="20"/>
          <w:szCs w:val="20"/>
        </w:rPr>
        <w:t xml:space="preserve">, class </w:t>
      </w:r>
      <w:r w:rsidR="008E0DD8" w:rsidRPr="008A3714">
        <w:rPr>
          <w:rFonts w:ascii="Courier New" w:hAnsi="Courier New" w:cs="Courier New"/>
          <w:color w:val="000000"/>
          <w:sz w:val="18"/>
          <w:szCs w:val="18"/>
        </w:rPr>
        <w:t>Path</w:t>
      </w:r>
      <w:r w:rsidR="008E0DD8">
        <w:rPr>
          <w:rFonts w:ascii="Times New Roman" w:hAnsi="Times New Roman" w:cs="Times New Roman"/>
          <w:sz w:val="20"/>
          <w:szCs w:val="20"/>
        </w:rPr>
        <w:t xml:space="preserve"> has methods for finding out about a </w:t>
      </w:r>
      <w:r w:rsidR="008E0DD8" w:rsidRPr="008A3714">
        <w:rPr>
          <w:rFonts w:ascii="Courier New" w:hAnsi="Courier New" w:cs="Courier New"/>
          <w:color w:val="000000"/>
          <w:sz w:val="18"/>
          <w:szCs w:val="18"/>
        </w:rPr>
        <w:t>Path</w:t>
      </w:r>
      <w:r w:rsidR="008E0DD8">
        <w:rPr>
          <w:rFonts w:ascii="Times New Roman" w:hAnsi="Times New Roman" w:cs="Times New Roman"/>
          <w:sz w:val="20"/>
          <w:szCs w:val="20"/>
        </w:rPr>
        <w:t xml:space="preserve"> object</w:t>
      </w:r>
      <w:r w:rsidR="00E406E9">
        <w:rPr>
          <w:rFonts w:ascii="Times New Roman" w:hAnsi="Times New Roman" w:cs="Times New Roman"/>
          <w:sz w:val="20"/>
          <w:szCs w:val="20"/>
        </w:rPr>
        <w:t xml:space="preserve"> </w:t>
      </w:r>
      <w:r w:rsidR="00E406E9" w:rsidRPr="00E406E9">
        <w:rPr>
          <w:rFonts w:ascii="Courier New" w:hAnsi="Courier New" w:cs="Courier New"/>
          <w:sz w:val="18"/>
          <w:szCs w:val="18"/>
        </w:rPr>
        <w:t>p</w:t>
      </w:r>
      <w:r w:rsidR="008E0DD8">
        <w:rPr>
          <w:rFonts w:ascii="Times New Roman" w:hAnsi="Times New Roman" w:cs="Times New Roman"/>
          <w:sz w:val="20"/>
          <w:szCs w:val="20"/>
        </w:rPr>
        <w:t xml:space="preserve">. Class </w:t>
      </w:r>
      <w:r w:rsidR="008E0DD8" w:rsidRPr="00944B01">
        <w:rPr>
          <w:rFonts w:ascii="Courier New" w:hAnsi="Courier New" w:cs="Courier New"/>
          <w:sz w:val="18"/>
          <w:szCs w:val="18"/>
        </w:rPr>
        <w:t>Files</w:t>
      </w:r>
      <w:r w:rsidR="008E0DD8">
        <w:rPr>
          <w:rFonts w:ascii="Times New Roman" w:hAnsi="Times New Roman" w:cs="Times New Roman"/>
          <w:sz w:val="20"/>
          <w:szCs w:val="20"/>
        </w:rPr>
        <w:t xml:space="preserve">, on the other hand, contains static methods that give you information about the actual file or directory that is described by </w:t>
      </w:r>
      <w:r w:rsidR="00E406E9" w:rsidRPr="00E406E9">
        <w:rPr>
          <w:rFonts w:ascii="Courier New" w:hAnsi="Courier New" w:cs="Courier New"/>
          <w:sz w:val="18"/>
          <w:szCs w:val="18"/>
        </w:rPr>
        <w:t>p</w:t>
      </w:r>
      <w:r w:rsidR="008A30C2">
        <w:rPr>
          <w:rFonts w:ascii="Times New Roman" w:hAnsi="Times New Roman" w:cs="Times New Roman"/>
          <w:sz w:val="20"/>
          <w:szCs w:val="20"/>
        </w:rPr>
        <w:t>.</w:t>
      </w:r>
      <w:r w:rsidR="008E0DD8">
        <w:rPr>
          <w:rFonts w:ascii="Times New Roman" w:hAnsi="Times New Roman" w:cs="Times New Roman"/>
          <w:sz w:val="20"/>
          <w:szCs w:val="20"/>
        </w:rPr>
        <w:t xml:space="preserve"> You can find out whether it is a file or a dictionary, whether it exists, and whether it is readable or writable. You can even create the file or directory if it doesn’t exist, you can copy the file to another place, you can delete it, and you can move it or rename it.</w:t>
      </w:r>
    </w:p>
    <w:p w14:paraId="0076827B" w14:textId="49C10751" w:rsidR="008E0DD8" w:rsidRDefault="008E0DD8" w:rsidP="005A6AA8">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Finally, you can obtain a </w:t>
      </w:r>
      <w:proofErr w:type="spellStart"/>
      <w:r w:rsidRPr="00C1482D">
        <w:rPr>
          <w:rFonts w:ascii="Courier New" w:hAnsi="Courier New" w:cs="Courier New"/>
          <w:sz w:val="18"/>
          <w:szCs w:val="18"/>
        </w:rPr>
        <w:t>BufferedReader</w:t>
      </w:r>
      <w:proofErr w:type="spellEnd"/>
      <w:r>
        <w:rPr>
          <w:rFonts w:ascii="Times New Roman" w:hAnsi="Times New Roman" w:cs="Times New Roman"/>
          <w:sz w:val="20"/>
          <w:szCs w:val="20"/>
        </w:rPr>
        <w:t xml:space="preserve"> or </w:t>
      </w:r>
      <w:proofErr w:type="spellStart"/>
      <w:r w:rsidRPr="00C1482D">
        <w:rPr>
          <w:rFonts w:ascii="Courier New" w:hAnsi="Courier New" w:cs="Courier New"/>
          <w:sz w:val="18"/>
          <w:szCs w:val="18"/>
        </w:rPr>
        <w:t>BufferedWriter</w:t>
      </w:r>
      <w:proofErr w:type="spellEnd"/>
      <w:r>
        <w:rPr>
          <w:rFonts w:ascii="Times New Roman" w:hAnsi="Times New Roman" w:cs="Times New Roman"/>
          <w:sz w:val="20"/>
          <w:szCs w:val="20"/>
        </w:rPr>
        <w:t xml:space="preserve"> for it, allowing you to read or write the file. This is the subject of </w:t>
      </w:r>
      <w:r w:rsidR="003E3EA3">
        <w:rPr>
          <w:rFonts w:ascii="Times New Roman" w:hAnsi="Times New Roman" w:cs="Times New Roman"/>
          <w:sz w:val="20"/>
          <w:szCs w:val="20"/>
        </w:rPr>
        <w:t xml:space="preserve">item (3) in the </w:t>
      </w:r>
      <w:proofErr w:type="spellStart"/>
      <w:r w:rsidR="003E3EA3">
        <w:rPr>
          <w:rFonts w:ascii="Times New Roman" w:hAnsi="Times New Roman" w:cs="Times New Roman"/>
          <w:sz w:val="20"/>
          <w:szCs w:val="20"/>
        </w:rPr>
        <w:t>JavaHyperText</w:t>
      </w:r>
      <w:proofErr w:type="spellEnd"/>
      <w:r w:rsidR="003E3EA3">
        <w:rPr>
          <w:rFonts w:ascii="Times New Roman" w:hAnsi="Times New Roman" w:cs="Times New Roman"/>
          <w:sz w:val="20"/>
          <w:szCs w:val="20"/>
        </w:rPr>
        <w:t xml:space="preserve"> entry for</w:t>
      </w:r>
      <w:bookmarkStart w:id="0" w:name="_GoBack"/>
      <w:bookmarkEnd w:id="0"/>
      <w:r>
        <w:rPr>
          <w:rFonts w:ascii="Times New Roman" w:hAnsi="Times New Roman" w:cs="Times New Roman"/>
          <w:sz w:val="20"/>
          <w:szCs w:val="20"/>
        </w:rPr>
        <w:t xml:space="preserve"> I/O.</w:t>
      </w:r>
    </w:p>
    <w:p w14:paraId="390BA6E0" w14:textId="453B502C" w:rsidR="008E0DD8" w:rsidRDefault="00E406E9" w:rsidP="005A6AA8">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Here are just a few of the static methods in class </w:t>
      </w:r>
      <w:r w:rsidRPr="00944B01">
        <w:rPr>
          <w:rFonts w:ascii="Courier New" w:hAnsi="Courier New" w:cs="Courier New"/>
          <w:sz w:val="18"/>
          <w:szCs w:val="18"/>
        </w:rPr>
        <w:t>Files</w:t>
      </w:r>
      <w:r>
        <w:rPr>
          <w:rFonts w:ascii="Times New Roman" w:hAnsi="Times New Roman" w:cs="Times New Roman"/>
          <w:sz w:val="20"/>
          <w:szCs w:val="20"/>
        </w:rPr>
        <w:t>.</w:t>
      </w:r>
    </w:p>
    <w:p w14:paraId="63C1EA3A" w14:textId="1CFBDE56" w:rsidR="00273478" w:rsidRDefault="00E406E9" w:rsidP="00E406E9">
      <w:pPr>
        <w:spacing w:before="120"/>
        <w:ind w:left="720" w:hanging="450"/>
        <w:rPr>
          <w:rFonts w:ascii="Times New Roman" w:hAnsi="Times New Roman" w:cs="Times New Roman"/>
          <w:sz w:val="20"/>
          <w:szCs w:val="20"/>
        </w:rPr>
      </w:pPr>
      <w:r>
        <w:rPr>
          <w:rFonts w:ascii="Times New Roman" w:hAnsi="Times New Roman" w:cs="Times New Roman"/>
          <w:sz w:val="20"/>
          <w:szCs w:val="20"/>
        </w:rPr>
        <w:tab/>
      </w:r>
      <w:proofErr w:type="spellStart"/>
      <w:proofErr w:type="gramStart"/>
      <w:r w:rsidRPr="00E406E9">
        <w:rPr>
          <w:rFonts w:ascii="Courier New" w:hAnsi="Courier New" w:cs="Courier New"/>
          <w:sz w:val="18"/>
          <w:szCs w:val="18"/>
        </w:rPr>
        <w:t>Files.exists</w:t>
      </w:r>
      <w:proofErr w:type="spellEnd"/>
      <w:r w:rsidRPr="00E406E9">
        <w:rPr>
          <w:rFonts w:ascii="Courier New" w:hAnsi="Courier New" w:cs="Courier New"/>
          <w:sz w:val="18"/>
          <w:szCs w:val="18"/>
        </w:rPr>
        <w:t>(</w:t>
      </w:r>
      <w:proofErr w:type="gramEnd"/>
      <w:r w:rsidRPr="00E406E9">
        <w:rPr>
          <w:rFonts w:ascii="Courier New" w:hAnsi="Courier New" w:cs="Courier New"/>
          <w:sz w:val="18"/>
          <w:szCs w:val="18"/>
        </w:rPr>
        <w:t>p)</w:t>
      </w:r>
      <w:r>
        <w:rPr>
          <w:rFonts w:ascii="Times New Roman" w:hAnsi="Times New Roman" w:cs="Times New Roman"/>
          <w:sz w:val="20"/>
          <w:szCs w:val="20"/>
        </w:rPr>
        <w:t>: true if the file/directory described by p exists.</w:t>
      </w:r>
    </w:p>
    <w:p w14:paraId="23F98648" w14:textId="352B8DE0" w:rsidR="00E406E9" w:rsidRDefault="00E406E9" w:rsidP="00E406E9">
      <w:pPr>
        <w:spacing w:before="120"/>
        <w:ind w:left="720" w:hanging="450"/>
        <w:rPr>
          <w:rFonts w:ascii="Times New Roman" w:hAnsi="Times New Roman" w:cs="Times New Roman"/>
          <w:sz w:val="20"/>
          <w:szCs w:val="20"/>
        </w:rPr>
      </w:pPr>
      <w:r>
        <w:rPr>
          <w:rFonts w:ascii="Times New Roman" w:hAnsi="Times New Roman" w:cs="Times New Roman"/>
          <w:sz w:val="20"/>
          <w:szCs w:val="20"/>
        </w:rPr>
        <w:tab/>
      </w:r>
      <w:proofErr w:type="spellStart"/>
      <w:proofErr w:type="gramStart"/>
      <w:r w:rsidRPr="00E406E9">
        <w:rPr>
          <w:rFonts w:ascii="Courier New" w:hAnsi="Courier New" w:cs="Courier New"/>
          <w:sz w:val="18"/>
          <w:szCs w:val="18"/>
        </w:rPr>
        <w:t>Files.isDirectory</w:t>
      </w:r>
      <w:proofErr w:type="spellEnd"/>
      <w:r w:rsidRPr="00E406E9">
        <w:rPr>
          <w:rFonts w:ascii="Courier New" w:hAnsi="Courier New" w:cs="Courier New"/>
          <w:sz w:val="18"/>
          <w:szCs w:val="18"/>
        </w:rPr>
        <w:t>(</w:t>
      </w:r>
      <w:proofErr w:type="gramEnd"/>
      <w:r w:rsidRPr="00E406E9">
        <w:rPr>
          <w:rFonts w:ascii="Courier New" w:hAnsi="Courier New" w:cs="Courier New"/>
          <w:sz w:val="18"/>
          <w:szCs w:val="18"/>
        </w:rPr>
        <w:t>p)</w:t>
      </w:r>
      <w:r>
        <w:rPr>
          <w:rFonts w:ascii="Times New Roman" w:hAnsi="Times New Roman" w:cs="Times New Roman"/>
          <w:sz w:val="20"/>
          <w:szCs w:val="20"/>
        </w:rPr>
        <w:t>: true if p describes a directory and not a file.</w:t>
      </w:r>
    </w:p>
    <w:p w14:paraId="09AA6A7B" w14:textId="10DF71AF" w:rsidR="00E406E9" w:rsidRDefault="00E406E9" w:rsidP="00E406E9">
      <w:pPr>
        <w:spacing w:before="120"/>
        <w:ind w:left="720" w:hanging="450"/>
        <w:rPr>
          <w:rFonts w:ascii="Times New Roman" w:hAnsi="Times New Roman" w:cs="Times New Roman"/>
          <w:sz w:val="20"/>
          <w:szCs w:val="20"/>
        </w:rPr>
      </w:pPr>
      <w:r>
        <w:rPr>
          <w:rFonts w:ascii="Times New Roman" w:hAnsi="Times New Roman" w:cs="Times New Roman"/>
          <w:sz w:val="20"/>
          <w:szCs w:val="20"/>
        </w:rPr>
        <w:tab/>
      </w:r>
      <w:proofErr w:type="spellStart"/>
      <w:proofErr w:type="gramStart"/>
      <w:r w:rsidRPr="00E406E9">
        <w:rPr>
          <w:rFonts w:ascii="Courier New" w:hAnsi="Courier New" w:cs="Courier New"/>
          <w:sz w:val="18"/>
          <w:szCs w:val="18"/>
        </w:rPr>
        <w:t>Files.isReadable</w:t>
      </w:r>
      <w:proofErr w:type="spellEnd"/>
      <w:r w:rsidRPr="00E406E9">
        <w:rPr>
          <w:rFonts w:ascii="Courier New" w:hAnsi="Courier New" w:cs="Courier New"/>
          <w:sz w:val="18"/>
          <w:szCs w:val="18"/>
        </w:rPr>
        <w:t>(</w:t>
      </w:r>
      <w:proofErr w:type="gramEnd"/>
      <w:r w:rsidRPr="00E406E9">
        <w:rPr>
          <w:rFonts w:ascii="Courier New" w:hAnsi="Courier New" w:cs="Courier New"/>
          <w:sz w:val="18"/>
          <w:szCs w:val="18"/>
        </w:rPr>
        <w:t>p)</w:t>
      </w:r>
      <w:r>
        <w:rPr>
          <w:rFonts w:ascii="Times New Roman" w:hAnsi="Times New Roman" w:cs="Times New Roman"/>
          <w:sz w:val="20"/>
          <w:szCs w:val="20"/>
        </w:rPr>
        <w:t>: true if p is readable.</w:t>
      </w:r>
      <w:r w:rsidRPr="00E406E9">
        <w:rPr>
          <w:rFonts w:ascii="Times New Roman" w:hAnsi="Times New Roman" w:cs="Times New Roman"/>
          <w:sz w:val="20"/>
          <w:szCs w:val="20"/>
        </w:rPr>
        <w:t xml:space="preserve"> </w:t>
      </w:r>
    </w:p>
    <w:p w14:paraId="69C3A009" w14:textId="51E33B67" w:rsidR="00E406E9" w:rsidRDefault="00E406E9" w:rsidP="00E406E9">
      <w:pPr>
        <w:spacing w:before="120"/>
        <w:ind w:left="720" w:hanging="450"/>
        <w:rPr>
          <w:rFonts w:ascii="Times New Roman" w:hAnsi="Times New Roman" w:cs="Times New Roman"/>
          <w:sz w:val="20"/>
          <w:szCs w:val="20"/>
        </w:rPr>
      </w:pPr>
      <w:r>
        <w:rPr>
          <w:rFonts w:ascii="Times New Roman" w:hAnsi="Times New Roman" w:cs="Times New Roman"/>
          <w:sz w:val="20"/>
          <w:szCs w:val="20"/>
        </w:rPr>
        <w:tab/>
      </w:r>
      <w:proofErr w:type="spellStart"/>
      <w:proofErr w:type="gramStart"/>
      <w:r w:rsidRPr="00E406E9">
        <w:rPr>
          <w:rFonts w:ascii="Courier New" w:hAnsi="Courier New" w:cs="Courier New"/>
          <w:sz w:val="18"/>
          <w:szCs w:val="18"/>
        </w:rPr>
        <w:t>File</w:t>
      </w:r>
      <w:r>
        <w:rPr>
          <w:rFonts w:ascii="Courier New" w:hAnsi="Courier New" w:cs="Courier New"/>
          <w:sz w:val="18"/>
          <w:szCs w:val="18"/>
        </w:rPr>
        <w:t>s.isWrit</w:t>
      </w:r>
      <w:r w:rsidRPr="00E406E9">
        <w:rPr>
          <w:rFonts w:ascii="Courier New" w:hAnsi="Courier New" w:cs="Courier New"/>
          <w:sz w:val="18"/>
          <w:szCs w:val="18"/>
        </w:rPr>
        <w:t>able</w:t>
      </w:r>
      <w:proofErr w:type="spellEnd"/>
      <w:r w:rsidRPr="00E406E9">
        <w:rPr>
          <w:rFonts w:ascii="Courier New" w:hAnsi="Courier New" w:cs="Courier New"/>
          <w:sz w:val="18"/>
          <w:szCs w:val="18"/>
        </w:rPr>
        <w:t>(</w:t>
      </w:r>
      <w:proofErr w:type="gramEnd"/>
      <w:r w:rsidRPr="00E406E9">
        <w:rPr>
          <w:rFonts w:ascii="Courier New" w:hAnsi="Courier New" w:cs="Courier New"/>
          <w:sz w:val="18"/>
          <w:szCs w:val="18"/>
        </w:rPr>
        <w:t>p)</w:t>
      </w:r>
      <w:r>
        <w:rPr>
          <w:rFonts w:ascii="Times New Roman" w:hAnsi="Times New Roman" w:cs="Times New Roman"/>
          <w:sz w:val="20"/>
          <w:szCs w:val="20"/>
        </w:rPr>
        <w:t>: true if p is writable.</w:t>
      </w:r>
    </w:p>
    <w:p w14:paraId="13146E1C" w14:textId="49FAF224" w:rsidR="009B2119" w:rsidRDefault="009B2119" w:rsidP="009B2119">
      <w:pPr>
        <w:spacing w:before="120"/>
        <w:ind w:left="720" w:hanging="450"/>
        <w:rPr>
          <w:rFonts w:ascii="Times New Roman" w:hAnsi="Times New Roman" w:cs="Times New Roman"/>
          <w:sz w:val="20"/>
          <w:szCs w:val="20"/>
        </w:rPr>
      </w:pPr>
      <w:r>
        <w:rPr>
          <w:rFonts w:ascii="Times New Roman" w:hAnsi="Times New Roman" w:cs="Times New Roman"/>
          <w:sz w:val="20"/>
          <w:szCs w:val="20"/>
        </w:rPr>
        <w:tab/>
      </w:r>
      <w:proofErr w:type="spellStart"/>
      <w:proofErr w:type="gramStart"/>
      <w:r w:rsidRPr="009B2119">
        <w:rPr>
          <w:rFonts w:ascii="Courier New" w:hAnsi="Courier New" w:cs="Courier New"/>
          <w:sz w:val="18"/>
          <w:szCs w:val="18"/>
        </w:rPr>
        <w:t>Files.createDirectory</w:t>
      </w:r>
      <w:proofErr w:type="spellEnd"/>
      <w:r w:rsidRPr="009B2119">
        <w:rPr>
          <w:rFonts w:ascii="Courier New" w:hAnsi="Courier New" w:cs="Courier New"/>
          <w:sz w:val="18"/>
          <w:szCs w:val="18"/>
        </w:rPr>
        <w:t>(</w:t>
      </w:r>
      <w:proofErr w:type="gramEnd"/>
      <w:r w:rsidRPr="009B2119">
        <w:rPr>
          <w:rFonts w:ascii="Courier New" w:hAnsi="Courier New" w:cs="Courier New"/>
          <w:sz w:val="18"/>
          <w:szCs w:val="18"/>
        </w:rPr>
        <w:t>p)</w:t>
      </w:r>
      <w:r>
        <w:rPr>
          <w:rFonts w:ascii="Times New Roman" w:hAnsi="Times New Roman" w:cs="Times New Roman"/>
          <w:sz w:val="20"/>
          <w:szCs w:val="20"/>
        </w:rPr>
        <w:t xml:space="preserve">: Create the directory described by </w:t>
      </w:r>
      <w:r w:rsidRPr="009B2119">
        <w:rPr>
          <w:rFonts w:ascii="Courier New" w:hAnsi="Courier New" w:cs="Courier New"/>
          <w:sz w:val="18"/>
          <w:szCs w:val="18"/>
        </w:rPr>
        <w:t>Path p</w:t>
      </w:r>
      <w:r>
        <w:rPr>
          <w:rFonts w:ascii="Times New Roman" w:hAnsi="Times New Roman" w:cs="Times New Roman"/>
          <w:sz w:val="20"/>
          <w:szCs w:val="20"/>
        </w:rPr>
        <w:t>, but fail if it already exists. Read the spec carefully before using this method.</w:t>
      </w:r>
      <w:r w:rsidRPr="009B2119">
        <w:rPr>
          <w:rFonts w:ascii="Times New Roman" w:hAnsi="Times New Roman" w:cs="Times New Roman"/>
          <w:sz w:val="20"/>
          <w:szCs w:val="20"/>
        </w:rPr>
        <w:t xml:space="preserve"> </w:t>
      </w:r>
    </w:p>
    <w:p w14:paraId="7E698EC3" w14:textId="0E98980C" w:rsidR="009B2119" w:rsidRDefault="009B2119" w:rsidP="00E406E9">
      <w:pPr>
        <w:spacing w:before="120"/>
        <w:ind w:left="720" w:hanging="450"/>
        <w:rPr>
          <w:rFonts w:ascii="Times New Roman" w:hAnsi="Times New Roman" w:cs="Times New Roman"/>
          <w:sz w:val="20"/>
          <w:szCs w:val="20"/>
        </w:rPr>
      </w:pPr>
      <w:r>
        <w:rPr>
          <w:rFonts w:ascii="Times New Roman" w:hAnsi="Times New Roman" w:cs="Times New Roman"/>
          <w:sz w:val="20"/>
          <w:szCs w:val="20"/>
        </w:rPr>
        <w:tab/>
      </w:r>
      <w:proofErr w:type="spellStart"/>
      <w:proofErr w:type="gramStart"/>
      <w:r w:rsidRPr="009B2119">
        <w:rPr>
          <w:rFonts w:ascii="Courier New" w:hAnsi="Courier New" w:cs="Courier New"/>
          <w:sz w:val="18"/>
          <w:szCs w:val="18"/>
        </w:rPr>
        <w:t>Files.createFile</w:t>
      </w:r>
      <w:proofErr w:type="spellEnd"/>
      <w:r w:rsidRPr="009B2119">
        <w:rPr>
          <w:rFonts w:ascii="Courier New" w:hAnsi="Courier New" w:cs="Courier New"/>
          <w:sz w:val="18"/>
          <w:szCs w:val="18"/>
        </w:rPr>
        <w:t>(</w:t>
      </w:r>
      <w:proofErr w:type="gramEnd"/>
      <w:r w:rsidRPr="009B2119">
        <w:rPr>
          <w:rFonts w:ascii="Courier New" w:hAnsi="Courier New" w:cs="Courier New"/>
          <w:sz w:val="18"/>
          <w:szCs w:val="18"/>
        </w:rPr>
        <w:t>p)</w:t>
      </w:r>
      <w:r>
        <w:rPr>
          <w:rFonts w:ascii="Times New Roman" w:hAnsi="Times New Roman" w:cs="Times New Roman"/>
          <w:sz w:val="20"/>
          <w:szCs w:val="20"/>
        </w:rPr>
        <w:t xml:space="preserve">: Create the file described by </w:t>
      </w:r>
      <w:r w:rsidRPr="009B2119">
        <w:rPr>
          <w:rFonts w:ascii="Courier New" w:hAnsi="Courier New" w:cs="Courier New"/>
          <w:sz w:val="18"/>
          <w:szCs w:val="18"/>
        </w:rPr>
        <w:t>Path p</w:t>
      </w:r>
      <w:r>
        <w:rPr>
          <w:rFonts w:ascii="Times New Roman" w:hAnsi="Times New Roman" w:cs="Times New Roman"/>
          <w:sz w:val="20"/>
          <w:szCs w:val="20"/>
        </w:rPr>
        <w:t>, but fail if it already exists. Read the spec carefully before using this method.</w:t>
      </w:r>
    </w:p>
    <w:p w14:paraId="365002F2" w14:textId="1B38AB17" w:rsidR="00E406E9" w:rsidRPr="008A30C2" w:rsidRDefault="00280A3F" w:rsidP="00E406E9">
      <w:pPr>
        <w:spacing w:before="120"/>
        <w:ind w:left="720" w:hanging="450"/>
        <w:rPr>
          <w:rFonts w:ascii="Times New Roman" w:hAnsi="Times New Roman" w:cs="Times New Roman"/>
          <w:sz w:val="20"/>
          <w:szCs w:val="20"/>
        </w:rPr>
      </w:pPr>
      <w:r>
        <w:rPr>
          <w:rFonts w:ascii="Times New Roman" w:hAnsi="Times New Roman" w:cs="Times New Roman"/>
          <w:sz w:val="20"/>
          <w:szCs w:val="20"/>
        </w:rPr>
        <w:tab/>
      </w:r>
      <w:proofErr w:type="spellStart"/>
      <w:proofErr w:type="gramStart"/>
      <w:r w:rsidRPr="009B2119">
        <w:rPr>
          <w:rFonts w:ascii="Courier New" w:hAnsi="Courier New" w:cs="Courier New"/>
          <w:sz w:val="18"/>
          <w:szCs w:val="18"/>
        </w:rPr>
        <w:t>Files.move</w:t>
      </w:r>
      <w:proofErr w:type="spellEnd"/>
      <w:r w:rsidRPr="009B2119">
        <w:rPr>
          <w:rFonts w:ascii="Courier New" w:hAnsi="Courier New" w:cs="Courier New"/>
          <w:sz w:val="18"/>
          <w:szCs w:val="18"/>
        </w:rPr>
        <w:t>(</w:t>
      </w:r>
      <w:proofErr w:type="gramEnd"/>
      <w:r w:rsidRPr="009B2119">
        <w:rPr>
          <w:rFonts w:ascii="Courier New" w:hAnsi="Courier New" w:cs="Courier New"/>
          <w:sz w:val="18"/>
          <w:szCs w:val="18"/>
        </w:rPr>
        <w:t>p1, p2)</w:t>
      </w:r>
      <w:r>
        <w:rPr>
          <w:rFonts w:ascii="Times New Roman" w:hAnsi="Times New Roman" w:cs="Times New Roman"/>
          <w:sz w:val="20"/>
          <w:szCs w:val="20"/>
        </w:rPr>
        <w:t xml:space="preserve">: move files described by </w:t>
      </w:r>
      <w:r w:rsidRPr="009B2119">
        <w:rPr>
          <w:rFonts w:ascii="Courier New" w:hAnsi="Courier New" w:cs="Courier New"/>
          <w:sz w:val="18"/>
          <w:szCs w:val="18"/>
        </w:rPr>
        <w:t>Path p1</w:t>
      </w:r>
      <w:r>
        <w:rPr>
          <w:rFonts w:ascii="Times New Roman" w:hAnsi="Times New Roman" w:cs="Times New Roman"/>
          <w:sz w:val="20"/>
          <w:szCs w:val="20"/>
        </w:rPr>
        <w:t xml:space="preserve"> to the placed described by </w:t>
      </w:r>
      <w:r w:rsidR="009B2119" w:rsidRPr="009B2119">
        <w:rPr>
          <w:rFonts w:ascii="Courier New" w:hAnsi="Courier New" w:cs="Courier New"/>
          <w:sz w:val="18"/>
          <w:szCs w:val="18"/>
        </w:rPr>
        <w:t>Path p</w:t>
      </w:r>
      <w:r w:rsidR="009B2119">
        <w:rPr>
          <w:rFonts w:ascii="Courier New" w:hAnsi="Courier New" w:cs="Courier New"/>
          <w:sz w:val="18"/>
          <w:szCs w:val="18"/>
        </w:rPr>
        <w:t>2</w:t>
      </w:r>
      <w:r>
        <w:rPr>
          <w:rFonts w:ascii="Times New Roman" w:hAnsi="Times New Roman" w:cs="Times New Roman"/>
          <w:sz w:val="20"/>
          <w:szCs w:val="20"/>
        </w:rPr>
        <w:t>. Read the spec carefully before using this method.</w:t>
      </w:r>
    </w:p>
    <w:sectPr w:rsidR="00E406E9" w:rsidRPr="008A30C2" w:rsidSect="00D65CEB">
      <w:headerReference w:type="default" r:id="rId9"/>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A65CF7" w14:textId="77777777" w:rsidR="00AB725D" w:rsidRDefault="00AB725D" w:rsidP="00F83DF1">
      <w:r>
        <w:separator/>
      </w:r>
    </w:p>
  </w:endnote>
  <w:endnote w:type="continuationSeparator" w:id="0">
    <w:p w14:paraId="506117A3" w14:textId="77777777" w:rsidR="00AB725D" w:rsidRDefault="00AB725D"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5F8D2E" w14:textId="77777777" w:rsidR="00AB725D" w:rsidRDefault="00AB725D" w:rsidP="00F83DF1">
      <w:r>
        <w:separator/>
      </w:r>
    </w:p>
  </w:footnote>
  <w:footnote w:type="continuationSeparator" w:id="0">
    <w:p w14:paraId="630E4000" w14:textId="77777777" w:rsidR="00AB725D" w:rsidRDefault="00AB725D" w:rsidP="00F83D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96DBC" w14:textId="2417D049" w:rsidR="00AB725D" w:rsidRDefault="00AB725D" w:rsidP="00F83DF1">
    <w:pPr>
      <w:pStyle w:val="Header"/>
      <w:jc w:val="center"/>
    </w:pPr>
    <w:r>
      <w:t>Working with Paths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DF1"/>
    <w:rsid w:val="000204E2"/>
    <w:rsid w:val="00037FA7"/>
    <w:rsid w:val="000439D5"/>
    <w:rsid w:val="000558DA"/>
    <w:rsid w:val="00085FB7"/>
    <w:rsid w:val="00091025"/>
    <w:rsid w:val="000C2852"/>
    <w:rsid w:val="000C3FB4"/>
    <w:rsid w:val="000C7922"/>
    <w:rsid w:val="000D72D0"/>
    <w:rsid w:val="00104D55"/>
    <w:rsid w:val="00126868"/>
    <w:rsid w:val="001410CD"/>
    <w:rsid w:val="001417B4"/>
    <w:rsid w:val="00142E9D"/>
    <w:rsid w:val="001521E0"/>
    <w:rsid w:val="001531BE"/>
    <w:rsid w:val="00155062"/>
    <w:rsid w:val="00183131"/>
    <w:rsid w:val="0018767F"/>
    <w:rsid w:val="001F1A67"/>
    <w:rsid w:val="0020381F"/>
    <w:rsid w:val="00231970"/>
    <w:rsid w:val="00273478"/>
    <w:rsid w:val="00280A3F"/>
    <w:rsid w:val="00284443"/>
    <w:rsid w:val="00294167"/>
    <w:rsid w:val="002A1AC5"/>
    <w:rsid w:val="002A431F"/>
    <w:rsid w:val="002D5E0D"/>
    <w:rsid w:val="00332D39"/>
    <w:rsid w:val="003B3C08"/>
    <w:rsid w:val="003D23AD"/>
    <w:rsid w:val="003E3EA3"/>
    <w:rsid w:val="003F7C72"/>
    <w:rsid w:val="004058C0"/>
    <w:rsid w:val="00405AE2"/>
    <w:rsid w:val="00456BA6"/>
    <w:rsid w:val="004669F4"/>
    <w:rsid w:val="00477C5A"/>
    <w:rsid w:val="00484584"/>
    <w:rsid w:val="004A139B"/>
    <w:rsid w:val="004C1473"/>
    <w:rsid w:val="004D187E"/>
    <w:rsid w:val="004E3579"/>
    <w:rsid w:val="00537F63"/>
    <w:rsid w:val="005428D2"/>
    <w:rsid w:val="00551053"/>
    <w:rsid w:val="005653E7"/>
    <w:rsid w:val="00583793"/>
    <w:rsid w:val="005A6AA8"/>
    <w:rsid w:val="005A7165"/>
    <w:rsid w:val="005B5303"/>
    <w:rsid w:val="005B74BC"/>
    <w:rsid w:val="005C0AD6"/>
    <w:rsid w:val="005C3548"/>
    <w:rsid w:val="00615492"/>
    <w:rsid w:val="00640824"/>
    <w:rsid w:val="00674CD3"/>
    <w:rsid w:val="00675D54"/>
    <w:rsid w:val="006E2366"/>
    <w:rsid w:val="006E2EFC"/>
    <w:rsid w:val="006E6D09"/>
    <w:rsid w:val="00714D59"/>
    <w:rsid w:val="00716A8D"/>
    <w:rsid w:val="00736A1C"/>
    <w:rsid w:val="00760DBE"/>
    <w:rsid w:val="00785FA1"/>
    <w:rsid w:val="0079367B"/>
    <w:rsid w:val="007A4505"/>
    <w:rsid w:val="007A5B1F"/>
    <w:rsid w:val="007C2BA7"/>
    <w:rsid w:val="007F7A3F"/>
    <w:rsid w:val="0080365F"/>
    <w:rsid w:val="00810A95"/>
    <w:rsid w:val="00835F62"/>
    <w:rsid w:val="00855691"/>
    <w:rsid w:val="008564B5"/>
    <w:rsid w:val="008649C0"/>
    <w:rsid w:val="00886853"/>
    <w:rsid w:val="00887F5A"/>
    <w:rsid w:val="00893E06"/>
    <w:rsid w:val="008A30C2"/>
    <w:rsid w:val="008A3714"/>
    <w:rsid w:val="008D0C79"/>
    <w:rsid w:val="008E0DD8"/>
    <w:rsid w:val="008F15DA"/>
    <w:rsid w:val="00932299"/>
    <w:rsid w:val="00940157"/>
    <w:rsid w:val="00944B01"/>
    <w:rsid w:val="009736F7"/>
    <w:rsid w:val="009866A5"/>
    <w:rsid w:val="00994056"/>
    <w:rsid w:val="009B2119"/>
    <w:rsid w:val="009C3A00"/>
    <w:rsid w:val="00A353DE"/>
    <w:rsid w:val="00A43606"/>
    <w:rsid w:val="00A466F0"/>
    <w:rsid w:val="00A64D1A"/>
    <w:rsid w:val="00A661CB"/>
    <w:rsid w:val="00A66E5F"/>
    <w:rsid w:val="00A8573A"/>
    <w:rsid w:val="00A87709"/>
    <w:rsid w:val="00A96657"/>
    <w:rsid w:val="00AA4277"/>
    <w:rsid w:val="00AB15C5"/>
    <w:rsid w:val="00AB3580"/>
    <w:rsid w:val="00AB725D"/>
    <w:rsid w:val="00AD46FD"/>
    <w:rsid w:val="00AF5D42"/>
    <w:rsid w:val="00B27EEA"/>
    <w:rsid w:val="00B30B85"/>
    <w:rsid w:val="00B63407"/>
    <w:rsid w:val="00BB39D8"/>
    <w:rsid w:val="00BC0EBA"/>
    <w:rsid w:val="00BC1A9D"/>
    <w:rsid w:val="00BE1741"/>
    <w:rsid w:val="00C1482D"/>
    <w:rsid w:val="00C2694E"/>
    <w:rsid w:val="00C51411"/>
    <w:rsid w:val="00C70184"/>
    <w:rsid w:val="00C74189"/>
    <w:rsid w:val="00C8570B"/>
    <w:rsid w:val="00C86325"/>
    <w:rsid w:val="00CD7B3A"/>
    <w:rsid w:val="00CE0C77"/>
    <w:rsid w:val="00CE0F7D"/>
    <w:rsid w:val="00D03A8E"/>
    <w:rsid w:val="00D048E8"/>
    <w:rsid w:val="00D52D3D"/>
    <w:rsid w:val="00D64AF8"/>
    <w:rsid w:val="00D65CEB"/>
    <w:rsid w:val="00D96196"/>
    <w:rsid w:val="00DA39A9"/>
    <w:rsid w:val="00DE49CF"/>
    <w:rsid w:val="00DF758D"/>
    <w:rsid w:val="00E04AD1"/>
    <w:rsid w:val="00E336FD"/>
    <w:rsid w:val="00E406E9"/>
    <w:rsid w:val="00E4104D"/>
    <w:rsid w:val="00E90916"/>
    <w:rsid w:val="00EA71FF"/>
    <w:rsid w:val="00ED37A0"/>
    <w:rsid w:val="00F46558"/>
    <w:rsid w:val="00F83DF1"/>
    <w:rsid w:val="00F86A17"/>
    <w:rsid w:val="00FC3F29"/>
    <w:rsid w:val="00FC4215"/>
    <w:rsid w:val="00FD6071"/>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9953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3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10A95"/>
    <w:rPr>
      <w:color w:val="0000FF" w:themeColor="hyperlink"/>
      <w:u w:val="single"/>
    </w:rPr>
  </w:style>
  <w:style w:type="paragraph" w:styleId="FootnoteText">
    <w:name w:val="footnote text"/>
    <w:basedOn w:val="Normal"/>
    <w:link w:val="FootnoteTextChar"/>
    <w:uiPriority w:val="99"/>
    <w:unhideWhenUsed/>
    <w:rsid w:val="00CD7B3A"/>
  </w:style>
  <w:style w:type="character" w:customStyle="1" w:styleId="FootnoteTextChar">
    <w:name w:val="Footnote Text Char"/>
    <w:basedOn w:val="DefaultParagraphFont"/>
    <w:link w:val="FootnoteText"/>
    <w:uiPriority w:val="99"/>
    <w:rsid w:val="00CD7B3A"/>
  </w:style>
  <w:style w:type="character" w:styleId="FootnoteReference">
    <w:name w:val="footnote reference"/>
    <w:basedOn w:val="DefaultParagraphFont"/>
    <w:uiPriority w:val="99"/>
    <w:unhideWhenUsed/>
    <w:rsid w:val="00CD7B3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3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10A95"/>
    <w:rPr>
      <w:color w:val="0000FF" w:themeColor="hyperlink"/>
      <w:u w:val="single"/>
    </w:rPr>
  </w:style>
  <w:style w:type="paragraph" w:styleId="FootnoteText">
    <w:name w:val="footnote text"/>
    <w:basedOn w:val="Normal"/>
    <w:link w:val="FootnoteTextChar"/>
    <w:uiPriority w:val="99"/>
    <w:unhideWhenUsed/>
    <w:rsid w:val="00CD7B3A"/>
  </w:style>
  <w:style w:type="character" w:customStyle="1" w:styleId="FootnoteTextChar">
    <w:name w:val="Footnote Text Char"/>
    <w:basedOn w:val="DefaultParagraphFont"/>
    <w:link w:val="FootnoteText"/>
    <w:uiPriority w:val="99"/>
    <w:rsid w:val="00CD7B3A"/>
  </w:style>
  <w:style w:type="character" w:styleId="FootnoteReference">
    <w:name w:val="footnote reference"/>
    <w:basedOn w:val="DefaultParagraphFont"/>
    <w:uiPriority w:val="99"/>
    <w:unhideWhenUsed/>
    <w:rsid w:val="00CD7B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193373">
      <w:bodyDiv w:val="1"/>
      <w:marLeft w:val="0"/>
      <w:marRight w:val="0"/>
      <w:marTop w:val="0"/>
      <w:marBottom w:val="0"/>
      <w:divBdr>
        <w:top w:val="none" w:sz="0" w:space="0" w:color="auto"/>
        <w:left w:val="none" w:sz="0" w:space="0" w:color="auto"/>
        <w:bottom w:val="none" w:sz="0" w:space="0" w:color="auto"/>
        <w:right w:val="none" w:sz="0" w:space="0" w:color="auto"/>
      </w:divBdr>
    </w:div>
    <w:div w:id="20337202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898</TotalTime>
  <Pages>2</Pages>
  <Words>721</Words>
  <Characters>4115</Characters>
  <Application>Microsoft Macintosh Word</Application>
  <DocSecurity>0</DocSecurity>
  <Lines>34</Lines>
  <Paragraphs>9</Paragraphs>
  <ScaleCrop>false</ScaleCrop>
  <Company/>
  <LinksUpToDate>false</LinksUpToDate>
  <CharactersWithSpaces>4827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Gries</cp:lastModifiedBy>
  <cp:revision>107</cp:revision>
  <dcterms:created xsi:type="dcterms:W3CDTF">2015-02-16T14:03:00Z</dcterms:created>
  <dcterms:modified xsi:type="dcterms:W3CDTF">2017-10-07T16:59:00Z</dcterms:modified>
</cp:coreProperties>
</file>