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C343E" w14:textId="73C7CEEA" w:rsidR="00D05F35" w:rsidRPr="007B056D" w:rsidRDefault="00DB360B" w:rsidP="008B7841">
      <w:pPr>
        <w:tabs>
          <w:tab w:val="left" w:pos="1213"/>
        </w:tabs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</w:t>
      </w:r>
      <w:r w:rsidR="00D20E36">
        <w:rPr>
          <w:rFonts w:ascii="Times New Roman" w:hAnsi="Times New Roman" w:cs="Times New Roman"/>
          <w:sz w:val="20"/>
          <w:szCs w:val="20"/>
        </w:rPr>
        <w:t>define th</w:t>
      </w:r>
      <w:r w:rsidR="00D05F35">
        <w:rPr>
          <w:rFonts w:ascii="Times New Roman" w:hAnsi="Times New Roman" w:cs="Times New Roman"/>
          <w:sz w:val="20"/>
          <w:szCs w:val="20"/>
        </w:rPr>
        <w:t xml:space="preserve">e </w:t>
      </w:r>
      <w:r w:rsidR="00D05F35" w:rsidRPr="00A91DD4">
        <w:rPr>
          <w:rFonts w:ascii="Times New Roman" w:hAnsi="Times New Roman" w:cs="Times New Roman"/>
          <w:i/>
          <w:sz w:val="20"/>
          <w:szCs w:val="20"/>
        </w:rPr>
        <w:t>queue</w:t>
      </w:r>
      <w:r w:rsidR="00D20E36">
        <w:rPr>
          <w:rFonts w:ascii="Times New Roman" w:hAnsi="Times New Roman" w:cs="Times New Roman"/>
          <w:sz w:val="20"/>
          <w:szCs w:val="20"/>
        </w:rPr>
        <w:t xml:space="preserve">, </w:t>
      </w:r>
      <w:r w:rsidR="007740E9">
        <w:rPr>
          <w:rFonts w:ascii="Times New Roman" w:hAnsi="Times New Roman" w:cs="Times New Roman"/>
          <w:i/>
          <w:sz w:val="20"/>
          <w:szCs w:val="20"/>
        </w:rPr>
        <w:t>stack</w:t>
      </w:r>
      <w:r w:rsidR="00D20E36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7B056D">
        <w:rPr>
          <w:rFonts w:ascii="Times New Roman" w:hAnsi="Times New Roman" w:cs="Times New Roman"/>
          <w:i/>
          <w:sz w:val="20"/>
          <w:szCs w:val="20"/>
        </w:rPr>
        <w:t>deque</w:t>
      </w:r>
      <w:proofErr w:type="spellEnd"/>
      <w:r w:rsidR="00C82471">
        <w:rPr>
          <w:rFonts w:ascii="Times New Roman" w:hAnsi="Times New Roman" w:cs="Times New Roman"/>
          <w:sz w:val="20"/>
          <w:szCs w:val="20"/>
        </w:rPr>
        <w:t xml:space="preserve"> and discuss their implementation</w:t>
      </w:r>
      <w:r>
        <w:rPr>
          <w:rFonts w:ascii="Times New Roman" w:hAnsi="Times New Roman" w:cs="Times New Roman"/>
          <w:sz w:val="20"/>
          <w:szCs w:val="20"/>
        </w:rPr>
        <w:t>s</w:t>
      </w:r>
      <w:r w:rsidR="00D20E36">
        <w:rPr>
          <w:rFonts w:ascii="Times New Roman" w:hAnsi="Times New Roman" w:cs="Times New Roman"/>
          <w:sz w:val="20"/>
          <w:szCs w:val="20"/>
        </w:rPr>
        <w:t xml:space="preserve"> in the </w:t>
      </w:r>
      <w:r w:rsidR="00C82471">
        <w:rPr>
          <w:rFonts w:ascii="Times New Roman" w:hAnsi="Times New Roman" w:cs="Times New Roman"/>
          <w:sz w:val="20"/>
          <w:szCs w:val="20"/>
        </w:rPr>
        <w:t>Java Collections framework.</w:t>
      </w:r>
    </w:p>
    <w:p w14:paraId="4789C15A" w14:textId="75E655CB" w:rsidR="004838AB" w:rsidRPr="008B7841" w:rsidRDefault="00417884" w:rsidP="004838AB">
      <w:pPr>
        <w:tabs>
          <w:tab w:val="left" w:pos="1213"/>
        </w:tabs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7A0FE" wp14:editId="02A397CF">
                <wp:simplePos x="0" y="0"/>
                <wp:positionH relativeFrom="column">
                  <wp:posOffset>4851400</wp:posOffset>
                </wp:positionH>
                <wp:positionV relativeFrom="paragraph">
                  <wp:posOffset>317712</wp:posOffset>
                </wp:positionV>
                <wp:extent cx="1024890" cy="569595"/>
                <wp:effectExtent l="0" t="0" r="1651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569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FC78C" w14:textId="6686782A" w:rsid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="00DC4F62" w:rsidRPr="00DC4F62">
                              <w:rPr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 w:rsidRPr="000E77B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End"/>
                            <w:r w:rsidRPr="000E77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788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0E77B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41788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77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]       </w:t>
                            </w:r>
                          </w:p>
                          <w:p w14:paraId="3E927D2E" w14:textId="0E4F1E8E" w:rsid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|   </w:t>
                            </w:r>
                            <w:r w:rsidR="00417884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|</w:t>
                            </w:r>
                          </w:p>
                          <w:p w14:paraId="2BDD835E" w14:textId="4FBCC3EA" w:rsid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front     back</w:t>
                            </w:r>
                          </w:p>
                          <w:p w14:paraId="14D92F6C" w14:textId="77777777" w:rsid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DD509" w14:textId="77777777" w:rsidR="000E77BF" w:rsidRP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7A0FE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82pt;margin-top:25pt;width:80.7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" filled="f" strokecolor="black [3213]">
                <v:textbox>
                  <w:txbxContent>
                    <w:p w14:paraId="472FC78C" w14:textId="6686782A" w:rsidR="000E77BF" w:rsidRDefault="000E77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="00DC4F62" w:rsidRPr="00DC4F62">
                        <w:rPr>
                          <w:i/>
                          <w:sz w:val="20"/>
                          <w:szCs w:val="20"/>
                        </w:rPr>
                        <w:t>y</w:t>
                      </w:r>
                      <w:r w:rsidRPr="000E77BF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End"/>
                      <w:r w:rsidRPr="000E77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17884">
                        <w:rPr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DC4F62">
                        <w:rPr>
                          <w:i/>
                          <w:sz w:val="20"/>
                          <w:szCs w:val="20"/>
                        </w:rPr>
                        <w:t>c</w:t>
                      </w:r>
                      <w:r w:rsidRPr="000E77BF">
                        <w:rPr>
                          <w:sz w:val="20"/>
                          <w:szCs w:val="20"/>
                        </w:rPr>
                        <w:t>,</w:t>
                      </w:r>
                      <w:r w:rsidR="00417884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0E77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C4F62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]       </w:t>
                      </w:r>
                    </w:p>
                    <w:p w14:paraId="3E927D2E" w14:textId="0E4F1E8E" w:rsidR="000E77BF" w:rsidRDefault="000E77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|   </w:t>
                      </w:r>
                      <w:r w:rsidR="00417884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|</w:t>
                      </w:r>
                    </w:p>
                    <w:p w14:paraId="2BDD835E" w14:textId="4FBCC3EA" w:rsidR="000E77BF" w:rsidRDefault="000E77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front     back</w:t>
                      </w:r>
                    </w:p>
                    <w:p w14:paraId="14D92F6C" w14:textId="77777777" w:rsidR="000E77BF" w:rsidRDefault="000E77B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66DD509" w14:textId="77777777" w:rsidR="000E77BF" w:rsidRPr="000E77BF" w:rsidRDefault="000E77B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38AB" w:rsidRPr="008B7841">
        <w:rPr>
          <w:rFonts w:ascii="Times New Roman" w:hAnsi="Times New Roman" w:cs="Times New Roman"/>
          <w:b/>
        </w:rPr>
        <w:t>The queue</w:t>
      </w:r>
      <w:r w:rsidR="007D4A3B">
        <w:rPr>
          <w:rFonts w:ascii="Times New Roman" w:hAnsi="Times New Roman" w:cs="Times New Roman"/>
          <w:b/>
        </w:rPr>
        <w:t xml:space="preserve"> (a FIFO</w:t>
      </w:r>
      <w:r w:rsidR="00EB0D9D">
        <w:rPr>
          <w:rFonts w:ascii="Times New Roman" w:hAnsi="Times New Roman" w:cs="Times New Roman"/>
          <w:b/>
        </w:rPr>
        <w:t xml:space="preserve"> list)</w:t>
      </w:r>
    </w:p>
    <w:p w14:paraId="49591D81" w14:textId="4B21C775" w:rsidR="00D05F35" w:rsidRDefault="00D05F35" w:rsidP="00D748F4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queue is a list </w:t>
      </w:r>
      <w:r w:rsidR="000541A2">
        <w:rPr>
          <w:rFonts w:ascii="Times New Roman" w:hAnsi="Times New Roman" w:cs="Times New Roman"/>
          <w:sz w:val="20"/>
          <w:szCs w:val="20"/>
        </w:rPr>
        <w:t xml:space="preserve">of items </w:t>
      </w:r>
      <w:r>
        <w:rPr>
          <w:rFonts w:ascii="Times New Roman" w:hAnsi="Times New Roman" w:cs="Times New Roman"/>
          <w:sz w:val="20"/>
          <w:szCs w:val="20"/>
        </w:rPr>
        <w:t>with two operations for changing it</w:t>
      </w:r>
      <w:r w:rsidR="008437F0">
        <w:rPr>
          <w:rFonts w:ascii="Times New Roman" w:hAnsi="Times New Roman" w:cs="Times New Roman"/>
          <w:sz w:val="20"/>
          <w:szCs w:val="20"/>
        </w:rPr>
        <w:t xml:space="preserve">. </w:t>
      </w:r>
      <w:r w:rsidR="00B948AE">
        <w:rPr>
          <w:rFonts w:ascii="Times New Roman" w:hAnsi="Times New Roman" w:cs="Times New Roman"/>
          <w:sz w:val="20"/>
          <w:szCs w:val="20"/>
        </w:rPr>
        <w:t>To the right is</w:t>
      </w:r>
      <w:r w:rsidR="00417884">
        <w:rPr>
          <w:rFonts w:ascii="Times New Roman" w:hAnsi="Times New Roman" w:cs="Times New Roman"/>
          <w:sz w:val="20"/>
          <w:szCs w:val="20"/>
        </w:rPr>
        <w:t xml:space="preserve"> a queue with 3</w:t>
      </w:r>
      <w:r w:rsidR="008437F0">
        <w:rPr>
          <w:rFonts w:ascii="Times New Roman" w:hAnsi="Times New Roman" w:cs="Times New Roman"/>
          <w:sz w:val="20"/>
          <w:szCs w:val="20"/>
        </w:rPr>
        <w:t xml:space="preserve"> values</w:t>
      </w:r>
      <w:r w:rsidR="00785072">
        <w:rPr>
          <w:rFonts w:ascii="Times New Roman" w:hAnsi="Times New Roman" w:cs="Times New Roman"/>
          <w:sz w:val="20"/>
          <w:szCs w:val="20"/>
        </w:rPr>
        <w:t>: [</w:t>
      </w:r>
      <w:r w:rsidR="00785072">
        <w:rPr>
          <w:rFonts w:ascii="Times New Roman" w:hAnsi="Times New Roman" w:cs="Times New Roman"/>
          <w:i/>
          <w:sz w:val="20"/>
          <w:szCs w:val="20"/>
        </w:rPr>
        <w:t>y</w:t>
      </w:r>
      <w:r w:rsidR="00785072">
        <w:rPr>
          <w:rFonts w:ascii="Times New Roman" w:hAnsi="Times New Roman" w:cs="Times New Roman"/>
          <w:sz w:val="20"/>
          <w:szCs w:val="20"/>
        </w:rPr>
        <w:t xml:space="preserve">, </w:t>
      </w:r>
      <w:r w:rsidR="00785072">
        <w:rPr>
          <w:rFonts w:ascii="Times New Roman" w:hAnsi="Times New Roman" w:cs="Times New Roman"/>
          <w:i/>
          <w:sz w:val="20"/>
          <w:szCs w:val="20"/>
        </w:rPr>
        <w:t>c</w:t>
      </w:r>
      <w:r w:rsidR="00785072">
        <w:rPr>
          <w:rFonts w:ascii="Times New Roman" w:hAnsi="Times New Roman" w:cs="Times New Roman"/>
          <w:sz w:val="20"/>
          <w:szCs w:val="20"/>
        </w:rPr>
        <w:t xml:space="preserve">, </w:t>
      </w:r>
      <w:r w:rsidR="00785072">
        <w:rPr>
          <w:rFonts w:ascii="Times New Roman" w:hAnsi="Times New Roman" w:cs="Times New Roman"/>
          <w:i/>
          <w:sz w:val="20"/>
          <w:szCs w:val="20"/>
        </w:rPr>
        <w:t>x</w:t>
      </w:r>
      <w:r w:rsidR="00785072">
        <w:rPr>
          <w:rFonts w:ascii="Times New Roman" w:hAnsi="Times New Roman" w:cs="Times New Roman"/>
          <w:sz w:val="20"/>
          <w:szCs w:val="20"/>
        </w:rPr>
        <w:t>]</w:t>
      </w:r>
      <w:r w:rsidR="008437F0">
        <w:rPr>
          <w:rFonts w:ascii="Times New Roman" w:hAnsi="Times New Roman" w:cs="Times New Roman"/>
          <w:sz w:val="20"/>
          <w:szCs w:val="20"/>
        </w:rPr>
        <w:t>. The two operations are:</w:t>
      </w:r>
    </w:p>
    <w:p w14:paraId="04632782" w14:textId="2F0AEB8F" w:rsidR="00D05F35" w:rsidRPr="00D05F35" w:rsidRDefault="008437F0" w:rsidP="00D05F35">
      <w:pPr>
        <w:pStyle w:val="ListParagraph"/>
        <w:numPr>
          <w:ilvl w:val="0"/>
          <w:numId w:val="5"/>
        </w:numPr>
        <w:tabs>
          <w:tab w:val="left" w:pos="12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</w:t>
      </w:r>
      <w:r w:rsidR="00D05F35" w:rsidRPr="00D05F35">
        <w:rPr>
          <w:rFonts w:ascii="Times New Roman" w:hAnsi="Times New Roman" w:cs="Times New Roman"/>
          <w:sz w:val="20"/>
          <w:szCs w:val="20"/>
        </w:rPr>
        <w:t>(</w:t>
      </w:r>
      <w:r w:rsidRPr="00DC4F62">
        <w:rPr>
          <w:rFonts w:ascii="Times New Roman" w:hAnsi="Times New Roman" w:cs="Times New Roman"/>
          <w:i/>
          <w:sz w:val="20"/>
          <w:szCs w:val="20"/>
        </w:rPr>
        <w:t>v</w:t>
      </w:r>
      <w:r w:rsidR="00D05F35" w:rsidRPr="00D05F35">
        <w:rPr>
          <w:rFonts w:ascii="Times New Roman" w:hAnsi="Times New Roman" w:cs="Times New Roman"/>
          <w:sz w:val="20"/>
          <w:szCs w:val="20"/>
        </w:rPr>
        <w:t xml:space="preserve">): </w:t>
      </w:r>
      <w:r w:rsidR="00C20B80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ppend element </w:t>
      </w:r>
      <w:r w:rsidRPr="00DC4F62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  <w:r w:rsidR="00D05F35" w:rsidRPr="00D05F35">
        <w:rPr>
          <w:rFonts w:ascii="Times New Roman" w:hAnsi="Times New Roman" w:cs="Times New Roman"/>
          <w:sz w:val="20"/>
          <w:szCs w:val="20"/>
        </w:rPr>
        <w:t xml:space="preserve"> the list.</w:t>
      </w:r>
      <w:r w:rsidR="00401665">
        <w:rPr>
          <w:rFonts w:ascii="Times New Roman" w:hAnsi="Times New Roman" w:cs="Times New Roman"/>
          <w:sz w:val="20"/>
          <w:szCs w:val="20"/>
        </w:rPr>
        <w:t xml:space="preserve"> This </w:t>
      </w:r>
      <w:r w:rsidR="000E77BF">
        <w:rPr>
          <w:rFonts w:ascii="Times New Roman" w:hAnsi="Times New Roman" w:cs="Times New Roman"/>
          <w:sz w:val="20"/>
          <w:szCs w:val="20"/>
        </w:rPr>
        <w:t>change</w:t>
      </w:r>
      <w:r w:rsidR="00401665">
        <w:rPr>
          <w:rFonts w:ascii="Times New Roman" w:hAnsi="Times New Roman" w:cs="Times New Roman"/>
          <w:sz w:val="20"/>
          <w:szCs w:val="20"/>
        </w:rPr>
        <w:t>s</w:t>
      </w:r>
      <w:r w:rsidR="000E77BF">
        <w:rPr>
          <w:rFonts w:ascii="Times New Roman" w:hAnsi="Times New Roman" w:cs="Times New Roman"/>
          <w:sz w:val="20"/>
          <w:szCs w:val="20"/>
        </w:rPr>
        <w:t xml:space="preserve"> the </w:t>
      </w:r>
      <w:r w:rsidR="00401665">
        <w:rPr>
          <w:rFonts w:ascii="Times New Roman" w:hAnsi="Times New Roman" w:cs="Times New Roman"/>
          <w:sz w:val="20"/>
          <w:szCs w:val="20"/>
        </w:rPr>
        <w:t>list</w:t>
      </w:r>
      <w:r w:rsidR="000E77BF">
        <w:rPr>
          <w:rFonts w:ascii="Times New Roman" w:hAnsi="Times New Roman" w:cs="Times New Roman"/>
          <w:sz w:val="20"/>
          <w:szCs w:val="20"/>
        </w:rPr>
        <w:t xml:space="preserve"> to </w:t>
      </w:r>
      <w:r w:rsidR="00DC4F62">
        <w:rPr>
          <w:rFonts w:ascii="Times New Roman" w:hAnsi="Times New Roman" w:cs="Times New Roman"/>
          <w:sz w:val="20"/>
          <w:szCs w:val="20"/>
        </w:rPr>
        <w:t>[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y</w:t>
      </w:r>
      <w:r w:rsidR="000E77BF">
        <w:rPr>
          <w:rFonts w:ascii="Times New Roman" w:hAnsi="Times New Roman" w:cs="Times New Roman"/>
          <w:sz w:val="20"/>
          <w:szCs w:val="20"/>
        </w:rPr>
        <w:t xml:space="preserve">, </w:t>
      </w:r>
      <w:r w:rsidR="000E77BF" w:rsidRPr="00DC4F62">
        <w:rPr>
          <w:rFonts w:ascii="Times New Roman" w:hAnsi="Times New Roman" w:cs="Times New Roman"/>
          <w:sz w:val="20"/>
          <w:szCs w:val="20"/>
        </w:rPr>
        <w:t>c</w:t>
      </w:r>
      <w:r w:rsidR="000E77BF">
        <w:rPr>
          <w:rFonts w:ascii="Times New Roman" w:hAnsi="Times New Roman" w:cs="Times New Roman"/>
          <w:sz w:val="20"/>
          <w:szCs w:val="20"/>
        </w:rPr>
        <w:t xml:space="preserve">, </w:t>
      </w:r>
      <w:r w:rsidR="000E77BF" w:rsidRPr="00DC4F62">
        <w:rPr>
          <w:rFonts w:ascii="Times New Roman" w:hAnsi="Times New Roman" w:cs="Times New Roman"/>
          <w:i/>
          <w:sz w:val="20"/>
          <w:szCs w:val="20"/>
        </w:rPr>
        <w:t>x</w:t>
      </w:r>
      <w:r w:rsidR="000E77BF">
        <w:rPr>
          <w:rFonts w:ascii="Times New Roman" w:hAnsi="Times New Roman" w:cs="Times New Roman"/>
          <w:sz w:val="20"/>
          <w:szCs w:val="20"/>
        </w:rPr>
        <w:t xml:space="preserve">, </w:t>
      </w:r>
      <w:r w:rsidR="000E77BF" w:rsidRPr="00DC4F62">
        <w:rPr>
          <w:rFonts w:ascii="Times New Roman" w:hAnsi="Times New Roman" w:cs="Times New Roman"/>
          <w:i/>
          <w:sz w:val="20"/>
          <w:szCs w:val="20"/>
        </w:rPr>
        <w:t>v</w:t>
      </w:r>
      <w:r w:rsidR="000E77BF">
        <w:rPr>
          <w:rFonts w:ascii="Times New Roman" w:hAnsi="Times New Roman" w:cs="Times New Roman"/>
          <w:sz w:val="20"/>
          <w:szCs w:val="20"/>
        </w:rPr>
        <w:t>]</w:t>
      </w:r>
      <w:r w:rsidR="00DC4F62">
        <w:rPr>
          <w:rFonts w:ascii="Times New Roman" w:hAnsi="Times New Roman" w:cs="Times New Roman"/>
          <w:sz w:val="20"/>
          <w:szCs w:val="20"/>
        </w:rPr>
        <w:t>.</w:t>
      </w:r>
    </w:p>
    <w:p w14:paraId="528C2D9A" w14:textId="699A67ED" w:rsidR="00D05F35" w:rsidRDefault="00C20B80" w:rsidP="00DC4F62">
      <w:pPr>
        <w:pStyle w:val="ListParagraph"/>
        <w:numPr>
          <w:ilvl w:val="0"/>
          <w:numId w:val="5"/>
        </w:numPr>
        <w:tabs>
          <w:tab w:val="left" w:pos="1213"/>
        </w:tabs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remove(</w:t>
      </w:r>
      <w:proofErr w:type="gramEnd"/>
      <w:r>
        <w:rPr>
          <w:rFonts w:ascii="Times New Roman" w:hAnsi="Times New Roman" w:cs="Times New Roman"/>
          <w:sz w:val="20"/>
          <w:szCs w:val="20"/>
        </w:rPr>
        <w:t>): R</w:t>
      </w:r>
      <w:r w:rsidR="00DC4F62">
        <w:rPr>
          <w:rFonts w:ascii="Times New Roman" w:hAnsi="Times New Roman" w:cs="Times New Roman"/>
          <w:sz w:val="20"/>
          <w:szCs w:val="20"/>
        </w:rPr>
        <w:t xml:space="preserve">emove </w:t>
      </w:r>
      <w:r w:rsidR="00417884">
        <w:rPr>
          <w:rFonts w:ascii="Times New Roman" w:hAnsi="Times New Roman" w:cs="Times New Roman"/>
          <w:sz w:val="20"/>
          <w:szCs w:val="20"/>
        </w:rPr>
        <w:t xml:space="preserve">and return </w:t>
      </w:r>
      <w:r w:rsidR="00DC4F62">
        <w:rPr>
          <w:rFonts w:ascii="Times New Roman" w:hAnsi="Times New Roman" w:cs="Times New Roman"/>
          <w:sz w:val="20"/>
          <w:szCs w:val="20"/>
        </w:rPr>
        <w:t>the first item of</w:t>
      </w:r>
      <w:r w:rsidR="00417884">
        <w:rPr>
          <w:rFonts w:ascii="Times New Roman" w:hAnsi="Times New Roman" w:cs="Times New Roman"/>
          <w:sz w:val="20"/>
          <w:szCs w:val="20"/>
        </w:rPr>
        <w:t xml:space="preserve"> the list</w:t>
      </w:r>
      <w:r w:rsidR="00D05F35">
        <w:rPr>
          <w:rFonts w:ascii="Times New Roman" w:hAnsi="Times New Roman" w:cs="Times New Roman"/>
          <w:sz w:val="20"/>
          <w:szCs w:val="20"/>
        </w:rPr>
        <w:t>.</w:t>
      </w:r>
      <w:r w:rsidR="00417884">
        <w:rPr>
          <w:rFonts w:ascii="Times New Roman" w:hAnsi="Times New Roman" w:cs="Times New Roman"/>
          <w:sz w:val="20"/>
          <w:szCs w:val="20"/>
        </w:rPr>
        <w:t xml:space="preserve"> This changes the list </w:t>
      </w:r>
      <w:r w:rsidR="00DC4F62">
        <w:rPr>
          <w:rFonts w:ascii="Times New Roman" w:hAnsi="Times New Roman" w:cs="Times New Roman"/>
          <w:sz w:val="20"/>
          <w:szCs w:val="20"/>
        </w:rPr>
        <w:t>[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y</w:t>
      </w:r>
      <w:r w:rsidR="00DC4F62">
        <w:rPr>
          <w:rFonts w:ascii="Times New Roman" w:hAnsi="Times New Roman" w:cs="Times New Roman"/>
          <w:sz w:val="20"/>
          <w:szCs w:val="20"/>
        </w:rPr>
        <w:t xml:space="preserve">, </w:t>
      </w:r>
      <w:r w:rsidR="00DC4F62" w:rsidRPr="00DC4F62">
        <w:rPr>
          <w:rFonts w:ascii="Times New Roman" w:hAnsi="Times New Roman" w:cs="Times New Roman"/>
          <w:sz w:val="20"/>
          <w:szCs w:val="20"/>
        </w:rPr>
        <w:t>c</w:t>
      </w:r>
      <w:r w:rsidR="00DC4F62">
        <w:rPr>
          <w:rFonts w:ascii="Times New Roman" w:hAnsi="Times New Roman" w:cs="Times New Roman"/>
          <w:sz w:val="20"/>
          <w:szCs w:val="20"/>
        </w:rPr>
        <w:t xml:space="preserve">, 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x</w:t>
      </w:r>
      <w:r w:rsidR="00DC4F62">
        <w:rPr>
          <w:rFonts w:ascii="Times New Roman" w:hAnsi="Times New Roman" w:cs="Times New Roman"/>
          <w:sz w:val="20"/>
          <w:szCs w:val="20"/>
        </w:rPr>
        <w:t>] to [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c</w:t>
      </w:r>
      <w:r w:rsidR="00DC4F62">
        <w:rPr>
          <w:rFonts w:ascii="Times New Roman" w:hAnsi="Times New Roman" w:cs="Times New Roman"/>
          <w:sz w:val="20"/>
          <w:szCs w:val="20"/>
        </w:rPr>
        <w:t xml:space="preserve">, 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x</w:t>
      </w:r>
      <w:r w:rsidR="00DC4F62">
        <w:rPr>
          <w:rFonts w:ascii="Times New Roman" w:hAnsi="Times New Roman" w:cs="Times New Roman"/>
          <w:sz w:val="20"/>
          <w:szCs w:val="20"/>
        </w:rPr>
        <w:t>] and return</w:t>
      </w:r>
      <w:r w:rsidR="00F20211">
        <w:rPr>
          <w:rFonts w:ascii="Times New Roman" w:hAnsi="Times New Roman" w:cs="Times New Roman"/>
          <w:sz w:val="20"/>
          <w:szCs w:val="20"/>
        </w:rPr>
        <w:t>s</w:t>
      </w:r>
      <w:r w:rsidR="008C7BF6">
        <w:rPr>
          <w:rFonts w:ascii="Times New Roman" w:hAnsi="Times New Roman" w:cs="Times New Roman"/>
          <w:sz w:val="20"/>
          <w:szCs w:val="20"/>
        </w:rPr>
        <w:t xml:space="preserve"> 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y</w:t>
      </w:r>
      <w:r w:rsidR="00DC4F62">
        <w:rPr>
          <w:rFonts w:ascii="Times New Roman" w:hAnsi="Times New Roman" w:cs="Times New Roman"/>
          <w:sz w:val="20"/>
          <w:szCs w:val="20"/>
        </w:rPr>
        <w:t>.</w:t>
      </w:r>
    </w:p>
    <w:p w14:paraId="1D476106" w14:textId="06B3826F" w:rsidR="00D05F35" w:rsidRDefault="00703661" w:rsidP="00E46AED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Here’s an</w:t>
      </w:r>
      <w:r w:rsidR="00D05F35">
        <w:rPr>
          <w:rFonts w:ascii="Times New Roman" w:hAnsi="Times New Roman" w:cs="Times New Roman"/>
          <w:sz w:val="20"/>
          <w:szCs w:val="20"/>
        </w:rPr>
        <w:t xml:space="preserve"> easy way to remember </w:t>
      </w:r>
      <w:r>
        <w:rPr>
          <w:rFonts w:ascii="Times New Roman" w:hAnsi="Times New Roman" w:cs="Times New Roman"/>
          <w:sz w:val="20"/>
          <w:szCs w:val="20"/>
        </w:rPr>
        <w:t>what a queue</w:t>
      </w:r>
      <w:r w:rsidR="00D05F35">
        <w:rPr>
          <w:rFonts w:ascii="Times New Roman" w:hAnsi="Times New Roman" w:cs="Times New Roman"/>
          <w:sz w:val="20"/>
          <w:szCs w:val="20"/>
        </w:rPr>
        <w:t xml:space="preserve"> is: </w:t>
      </w:r>
      <w:r w:rsidR="000541A2">
        <w:rPr>
          <w:rFonts w:ascii="Times New Roman" w:hAnsi="Times New Roman" w:cs="Times New Roman"/>
          <w:sz w:val="20"/>
          <w:szCs w:val="20"/>
        </w:rPr>
        <w:t xml:space="preserve">While Cornell students stand in a line to buy </w:t>
      </w:r>
      <w:r w:rsidR="0097733B">
        <w:rPr>
          <w:rFonts w:ascii="Times New Roman" w:hAnsi="Times New Roman" w:cs="Times New Roman"/>
          <w:sz w:val="20"/>
          <w:szCs w:val="20"/>
        </w:rPr>
        <w:t>hockey tickets</w:t>
      </w:r>
      <w:r w:rsidR="000541A2">
        <w:rPr>
          <w:rFonts w:ascii="Times New Roman" w:hAnsi="Times New Roman" w:cs="Times New Roman"/>
          <w:sz w:val="20"/>
          <w:szCs w:val="20"/>
        </w:rPr>
        <w:t>, t</w:t>
      </w:r>
      <w:r w:rsidR="00D05F35">
        <w:rPr>
          <w:rFonts w:ascii="Times New Roman" w:hAnsi="Times New Roman" w:cs="Times New Roman"/>
          <w:sz w:val="20"/>
          <w:szCs w:val="20"/>
        </w:rPr>
        <w:t xml:space="preserve">he British stand in a queue to </w:t>
      </w:r>
      <w:r w:rsidR="000541A2">
        <w:rPr>
          <w:rFonts w:ascii="Times New Roman" w:hAnsi="Times New Roman" w:cs="Times New Roman"/>
          <w:sz w:val="20"/>
          <w:szCs w:val="20"/>
        </w:rPr>
        <w:t>buy tickets for a cricket match</w:t>
      </w:r>
      <w:r w:rsidR="00D05F35">
        <w:rPr>
          <w:rFonts w:ascii="Times New Roman" w:hAnsi="Times New Roman" w:cs="Times New Roman"/>
          <w:sz w:val="20"/>
          <w:szCs w:val="20"/>
        </w:rPr>
        <w:t xml:space="preserve">. A queue is also called a </w:t>
      </w:r>
      <w:r w:rsidR="00D05F35" w:rsidRPr="000D4820">
        <w:rPr>
          <w:rFonts w:ascii="Times New Roman" w:hAnsi="Times New Roman" w:cs="Times New Roman"/>
          <w:i/>
          <w:sz w:val="20"/>
          <w:szCs w:val="20"/>
        </w:rPr>
        <w:t>FIFO list</w:t>
      </w:r>
      <w:r w:rsidR="004C143F">
        <w:rPr>
          <w:rFonts w:ascii="Times New Roman" w:hAnsi="Times New Roman" w:cs="Times New Roman"/>
          <w:sz w:val="20"/>
          <w:szCs w:val="20"/>
        </w:rPr>
        <w:t>.</w:t>
      </w:r>
      <w:r w:rsidR="00D05F35">
        <w:rPr>
          <w:rFonts w:ascii="Times New Roman" w:hAnsi="Times New Roman" w:cs="Times New Roman"/>
          <w:sz w:val="20"/>
          <w:szCs w:val="20"/>
        </w:rPr>
        <w:t xml:space="preserve"> </w:t>
      </w:r>
      <w:r w:rsidR="00D05F35" w:rsidRPr="000D4820">
        <w:rPr>
          <w:rFonts w:ascii="Times New Roman" w:hAnsi="Times New Roman" w:cs="Times New Roman"/>
          <w:i/>
          <w:sz w:val="20"/>
          <w:szCs w:val="20"/>
        </w:rPr>
        <w:t>FIFO</w:t>
      </w:r>
      <w:r w:rsidR="004C143F">
        <w:rPr>
          <w:rFonts w:ascii="Times New Roman" w:hAnsi="Times New Roman" w:cs="Times New Roman"/>
          <w:sz w:val="20"/>
          <w:szCs w:val="20"/>
        </w:rPr>
        <w:t xml:space="preserve"> stands</w:t>
      </w:r>
      <w:r w:rsidR="00D05F35" w:rsidRPr="00174E42">
        <w:rPr>
          <w:rFonts w:ascii="Times New Roman" w:hAnsi="Times New Roman" w:cs="Times New Roman"/>
          <w:sz w:val="20"/>
          <w:szCs w:val="20"/>
        </w:rPr>
        <w:t xml:space="preserve"> for </w:t>
      </w:r>
      <w:r w:rsidR="00D5035D" w:rsidRPr="00174E42">
        <w:rPr>
          <w:rFonts w:ascii="Times New Roman" w:hAnsi="Times New Roman" w:cs="Times New Roman"/>
          <w:i/>
          <w:sz w:val="20"/>
          <w:szCs w:val="20"/>
        </w:rPr>
        <w:t>First-In-First-Out</w:t>
      </w:r>
      <w:r w:rsidR="00D5035D" w:rsidRPr="00174E42">
        <w:rPr>
          <w:rFonts w:ascii="Times New Roman" w:hAnsi="Times New Roman" w:cs="Times New Roman"/>
          <w:sz w:val="20"/>
          <w:szCs w:val="20"/>
        </w:rPr>
        <w:t>.</w:t>
      </w:r>
    </w:p>
    <w:p w14:paraId="14555828" w14:textId="44C8DCB1" w:rsidR="007D4A3B" w:rsidRDefault="007D4A3B" w:rsidP="007D4A3B">
      <w:pPr>
        <w:tabs>
          <w:tab w:val="left" w:pos="1213"/>
        </w:tabs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8B7841">
        <w:rPr>
          <w:rFonts w:ascii="Times New Roman" w:hAnsi="Times New Roman" w:cs="Times New Roman"/>
          <w:b/>
          <w:sz w:val="20"/>
          <w:szCs w:val="20"/>
        </w:rPr>
        <w:t xml:space="preserve">Implementation of a </w:t>
      </w:r>
      <w:r>
        <w:rPr>
          <w:rFonts w:ascii="Times New Roman" w:hAnsi="Times New Roman" w:cs="Times New Roman"/>
          <w:b/>
          <w:sz w:val="20"/>
          <w:szCs w:val="20"/>
        </w:rPr>
        <w:t>queue</w:t>
      </w:r>
    </w:p>
    <w:p w14:paraId="2923B5B3" w14:textId="32602C71" w:rsidR="007D4A3B" w:rsidRDefault="007D4A3B" w:rsidP="007D4A3B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1E1E7B">
        <w:rPr>
          <w:rFonts w:ascii="Times New Roman" w:hAnsi="Times New Roman" w:cs="Times New Roman"/>
          <w:sz w:val="20"/>
          <w:szCs w:val="20"/>
        </w:rPr>
        <w:t>queue</w:t>
      </w:r>
      <w:r>
        <w:rPr>
          <w:rFonts w:ascii="Times New Roman" w:hAnsi="Times New Roman" w:cs="Times New Roman"/>
          <w:sz w:val="20"/>
          <w:szCs w:val="20"/>
        </w:rPr>
        <w:t xml:space="preserve"> (of bounded size) can be efficiently implemented </w:t>
      </w:r>
      <w:r w:rsidR="001E1E7B">
        <w:rPr>
          <w:rFonts w:ascii="Times New Roman" w:hAnsi="Times New Roman" w:cs="Times New Roman"/>
          <w:sz w:val="20"/>
          <w:szCs w:val="20"/>
        </w:rPr>
        <w:t xml:space="preserve">in an array. Look at </w:t>
      </w:r>
      <w:proofErr w:type="spellStart"/>
      <w:r w:rsidR="001E1E7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1E1E7B">
        <w:rPr>
          <w:rFonts w:ascii="Times New Roman" w:hAnsi="Times New Roman" w:cs="Times New Roman"/>
          <w:sz w:val="20"/>
          <w:szCs w:val="20"/>
        </w:rPr>
        <w:t xml:space="preserve"> entry “queue”.</w:t>
      </w:r>
    </w:p>
    <w:p w14:paraId="515E1A12" w14:textId="291CFE6C" w:rsidR="008B7841" w:rsidRDefault="007D4A3B" w:rsidP="00CF177E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1E1E7B">
        <w:rPr>
          <w:rFonts w:ascii="Times New Roman" w:hAnsi="Times New Roman" w:cs="Times New Roman"/>
          <w:sz w:val="20"/>
          <w:szCs w:val="20"/>
        </w:rPr>
        <w:t>queue</w:t>
      </w:r>
      <w:r>
        <w:rPr>
          <w:rFonts w:ascii="Times New Roman" w:hAnsi="Times New Roman" w:cs="Times New Roman"/>
          <w:sz w:val="20"/>
          <w:szCs w:val="20"/>
        </w:rPr>
        <w:t xml:space="preserve"> can be efficie</w:t>
      </w:r>
      <w:r w:rsidR="00B948AE">
        <w:rPr>
          <w:rFonts w:ascii="Times New Roman" w:hAnsi="Times New Roman" w:cs="Times New Roman"/>
          <w:sz w:val="20"/>
          <w:szCs w:val="20"/>
        </w:rPr>
        <w:t>ntly implemented using a</w:t>
      </w:r>
      <w:r w:rsidR="001474D5">
        <w:rPr>
          <w:rFonts w:ascii="Times New Roman" w:hAnsi="Times New Roman" w:cs="Times New Roman"/>
          <w:sz w:val="20"/>
          <w:szCs w:val="20"/>
        </w:rPr>
        <w:t>ny</w:t>
      </w:r>
      <w:r w:rsidR="00B94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linked list</w:t>
      </w:r>
      <w:r w:rsidR="00B948AE">
        <w:rPr>
          <w:rFonts w:ascii="Times New Roman" w:hAnsi="Times New Roman" w:cs="Times New Roman"/>
          <w:sz w:val="20"/>
          <w:szCs w:val="20"/>
        </w:rPr>
        <w:t xml:space="preserve"> that supports </w:t>
      </w:r>
      <w:r w:rsidR="001474D5">
        <w:rPr>
          <w:rFonts w:ascii="Times New Roman" w:hAnsi="Times New Roman" w:cs="Times New Roman"/>
          <w:sz w:val="20"/>
          <w:szCs w:val="20"/>
        </w:rPr>
        <w:t>deletion in the front</w:t>
      </w:r>
      <w:r w:rsidR="00B948AE">
        <w:rPr>
          <w:rFonts w:ascii="Times New Roman" w:hAnsi="Times New Roman" w:cs="Times New Roman"/>
          <w:sz w:val="20"/>
          <w:szCs w:val="20"/>
        </w:rPr>
        <w:t xml:space="preserve"> and </w:t>
      </w:r>
      <w:r w:rsidR="001474D5">
        <w:rPr>
          <w:rFonts w:ascii="Times New Roman" w:hAnsi="Times New Roman" w:cs="Times New Roman"/>
          <w:sz w:val="20"/>
          <w:szCs w:val="20"/>
        </w:rPr>
        <w:t>insertion</w:t>
      </w:r>
      <w:r w:rsidR="00605B68">
        <w:rPr>
          <w:rFonts w:ascii="Times New Roman" w:hAnsi="Times New Roman" w:cs="Times New Roman"/>
          <w:sz w:val="20"/>
          <w:szCs w:val="20"/>
        </w:rPr>
        <w:t xml:space="preserve"> </w:t>
      </w:r>
      <w:r w:rsidR="001474D5">
        <w:rPr>
          <w:rFonts w:ascii="Times New Roman" w:hAnsi="Times New Roman" w:cs="Times New Roman"/>
          <w:sz w:val="20"/>
          <w:szCs w:val="20"/>
        </w:rPr>
        <w:t>at the end</w:t>
      </w:r>
      <w:r w:rsidR="00605B68">
        <w:rPr>
          <w:rFonts w:ascii="Times New Roman" w:hAnsi="Times New Roman" w:cs="Times New Roman"/>
          <w:sz w:val="20"/>
          <w:szCs w:val="20"/>
        </w:rPr>
        <w:t xml:space="preserve"> in constant time. The</w:t>
      </w:r>
      <w:r>
        <w:rPr>
          <w:rFonts w:ascii="Times New Roman" w:hAnsi="Times New Roman" w:cs="Times New Roman"/>
          <w:sz w:val="20"/>
          <w:szCs w:val="20"/>
        </w:rPr>
        <w:t xml:space="preserve"> first </w:t>
      </w:r>
      <w:r w:rsidR="00605B68">
        <w:rPr>
          <w:rFonts w:ascii="Times New Roman" w:hAnsi="Times New Roman" w:cs="Times New Roman"/>
          <w:sz w:val="20"/>
          <w:szCs w:val="20"/>
        </w:rPr>
        <w:t xml:space="preserve">(last) </w:t>
      </w:r>
      <w:r w:rsidR="00C0032E">
        <w:rPr>
          <w:rFonts w:ascii="Times New Roman" w:hAnsi="Times New Roman" w:cs="Times New Roman"/>
          <w:sz w:val="20"/>
          <w:szCs w:val="20"/>
        </w:rPr>
        <w:t>element of the queue is at the front (end) of the linked list.</w:t>
      </w:r>
    </w:p>
    <w:p w14:paraId="6E858DAF" w14:textId="7F3B1BD6" w:rsidR="00EB0D9D" w:rsidRPr="00EB0D9D" w:rsidRDefault="00EB0D9D" w:rsidP="00EB0D9D">
      <w:pPr>
        <w:tabs>
          <w:tab w:val="left" w:pos="1213"/>
        </w:tabs>
        <w:spacing w:before="240"/>
        <w:rPr>
          <w:rFonts w:ascii="Times New Roman" w:hAnsi="Times New Roman" w:cs="Times New Roman"/>
          <w:b/>
        </w:rPr>
      </w:pPr>
      <w:r w:rsidRPr="00EB0D9D">
        <w:rPr>
          <w:rFonts w:ascii="Times New Roman" w:hAnsi="Times New Roman" w:cs="Times New Roman"/>
          <w:b/>
        </w:rPr>
        <w:t>The stack</w:t>
      </w:r>
      <w:r>
        <w:rPr>
          <w:rFonts w:ascii="Times New Roman" w:hAnsi="Times New Roman" w:cs="Times New Roman"/>
          <w:b/>
        </w:rPr>
        <w:t xml:space="preserve"> (a LIFO list)</w:t>
      </w:r>
    </w:p>
    <w:p w14:paraId="0B383C00" w14:textId="250F0E75" w:rsidR="00C81363" w:rsidRDefault="003F3C9B" w:rsidP="009F3337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2EA2C" wp14:editId="10C8813E">
                <wp:simplePos x="0" y="0"/>
                <wp:positionH relativeFrom="column">
                  <wp:posOffset>5088255</wp:posOffset>
                </wp:positionH>
                <wp:positionV relativeFrom="paragraph">
                  <wp:posOffset>38735</wp:posOffset>
                </wp:positionV>
                <wp:extent cx="910590" cy="565150"/>
                <wp:effectExtent l="0" t="0" r="2921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4ED6E" w14:textId="1A9BF89C" w:rsidR="00EB0D9D" w:rsidRPr="00EB0D9D" w:rsidRDefault="00EB0D9D" w:rsidP="00EB0D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top</w:t>
                            </w:r>
                          </w:p>
                          <w:p w14:paraId="194367AF" w14:textId="4EE745D8" w:rsidR="00EB0D9D" w:rsidRDefault="00EB0D9D" w:rsidP="00EB0D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79AB8F7A" w14:textId="196F4809" w:rsidR="00EB0D9D" w:rsidRDefault="00EB0D9D" w:rsidP="00EB0D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bottom</w:t>
                            </w:r>
                          </w:p>
                          <w:p w14:paraId="45AC33BB" w14:textId="77777777" w:rsidR="00EB0D9D" w:rsidRPr="000E77BF" w:rsidRDefault="00EB0D9D" w:rsidP="00EB0D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EA2C" id="Text Box 2" o:spid="_x0000_s1027" type="#_x0000_t202" style="position:absolute;left:0;text-align:left;margin-left:400.65pt;margin-top:3.05pt;width:71.7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" filled="f" strokecolor="black [3213]">
                <v:textbox>
                  <w:txbxContent>
                    <w:p w14:paraId="1264ED6E" w14:textId="1A9BF89C" w:rsidR="00EB0D9D" w:rsidRPr="00EB0D9D" w:rsidRDefault="00EB0D9D" w:rsidP="00EB0D9D">
                      <w:pPr>
                        <w:rPr>
                          <w:sz w:val="20"/>
                          <w:szCs w:val="20"/>
                        </w:rPr>
                      </w:pPr>
                      <w:r w:rsidRPr="00DC4F62">
                        <w:rPr>
                          <w:i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 xml:space="preserve">      top</w:t>
                      </w:r>
                    </w:p>
                    <w:p w14:paraId="194367AF" w14:textId="4EE745D8" w:rsidR="00EB0D9D" w:rsidRDefault="00EB0D9D" w:rsidP="00EB0D9D">
                      <w:pPr>
                        <w:rPr>
                          <w:sz w:val="20"/>
                          <w:szCs w:val="20"/>
                        </w:rPr>
                      </w:pPr>
                      <w:r w:rsidRPr="00DC4F62">
                        <w:rPr>
                          <w:i/>
                          <w:sz w:val="20"/>
                          <w:szCs w:val="20"/>
                        </w:rPr>
                        <w:t>c</w:t>
                      </w:r>
                    </w:p>
                    <w:p w14:paraId="79AB8F7A" w14:textId="196F4809" w:rsidR="00EB0D9D" w:rsidRDefault="00EB0D9D" w:rsidP="00EB0D9D">
                      <w:pPr>
                        <w:rPr>
                          <w:sz w:val="20"/>
                          <w:szCs w:val="20"/>
                        </w:rPr>
                      </w:pPr>
                      <w:r w:rsidRPr="00DC4F62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>bottom</w:t>
                      </w:r>
                    </w:p>
                    <w:p w14:paraId="45AC33BB" w14:textId="77777777" w:rsidR="00EB0D9D" w:rsidRPr="000E77BF" w:rsidRDefault="00EB0D9D" w:rsidP="00EB0D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1363" w:rsidRPr="00D05F35">
        <w:rPr>
          <w:rFonts w:ascii="Times New Roman" w:hAnsi="Times New Roman" w:cs="Times New Roman"/>
          <w:sz w:val="20"/>
          <w:szCs w:val="20"/>
        </w:rPr>
        <w:t>A</w:t>
      </w:r>
      <w:r w:rsidR="00C81363">
        <w:rPr>
          <w:rFonts w:ascii="Times New Roman" w:hAnsi="Times New Roman" w:cs="Times New Roman"/>
          <w:sz w:val="20"/>
          <w:szCs w:val="20"/>
        </w:rPr>
        <w:t xml:space="preserve"> </w:t>
      </w:r>
      <w:r w:rsidR="00C81363">
        <w:rPr>
          <w:rFonts w:ascii="Times New Roman" w:hAnsi="Times New Roman" w:cs="Times New Roman"/>
          <w:i/>
          <w:sz w:val="20"/>
          <w:szCs w:val="20"/>
        </w:rPr>
        <w:t>stack</w:t>
      </w:r>
      <w:r w:rsidR="00C81363">
        <w:rPr>
          <w:rFonts w:ascii="Times New Roman" w:hAnsi="Times New Roman" w:cs="Times New Roman"/>
          <w:sz w:val="20"/>
          <w:szCs w:val="20"/>
        </w:rPr>
        <w:t xml:space="preserve"> is a list of items </w:t>
      </w:r>
      <w:r w:rsidR="00E642B7">
        <w:rPr>
          <w:rFonts w:ascii="Times New Roman" w:hAnsi="Times New Roman" w:cs="Times New Roman"/>
          <w:sz w:val="20"/>
          <w:szCs w:val="20"/>
        </w:rPr>
        <w:t>with two operations for changing it</w:t>
      </w:r>
      <w:r w:rsidR="00C81363">
        <w:rPr>
          <w:rFonts w:ascii="Times New Roman" w:hAnsi="Times New Roman" w:cs="Times New Roman"/>
          <w:sz w:val="20"/>
          <w:szCs w:val="20"/>
        </w:rPr>
        <w:t xml:space="preserve">. </w:t>
      </w:r>
      <w:r w:rsidR="009F3337">
        <w:rPr>
          <w:rFonts w:ascii="Times New Roman" w:hAnsi="Times New Roman" w:cs="Times New Roman"/>
          <w:sz w:val="20"/>
          <w:szCs w:val="20"/>
        </w:rPr>
        <w:t>We draw a stack</w:t>
      </w:r>
      <w:r w:rsidR="00F910D5">
        <w:rPr>
          <w:rFonts w:ascii="Times New Roman" w:hAnsi="Times New Roman" w:cs="Times New Roman"/>
          <w:sz w:val="20"/>
          <w:szCs w:val="20"/>
        </w:rPr>
        <w:t xml:space="preserve"> with </w:t>
      </w:r>
      <w:r w:rsidR="00C81363">
        <w:rPr>
          <w:rFonts w:ascii="Times New Roman" w:hAnsi="Times New Roman" w:cs="Times New Roman"/>
          <w:sz w:val="20"/>
          <w:szCs w:val="20"/>
        </w:rPr>
        <w:t>item</w:t>
      </w:r>
      <w:r w:rsidR="00F910D5">
        <w:rPr>
          <w:rFonts w:ascii="Times New Roman" w:hAnsi="Times New Roman" w:cs="Times New Roman"/>
          <w:sz w:val="20"/>
          <w:szCs w:val="20"/>
        </w:rPr>
        <w:t xml:space="preserve">s </w:t>
      </w:r>
      <w:r w:rsidR="00F910D5">
        <w:rPr>
          <w:rFonts w:ascii="Times New Roman" w:hAnsi="Times New Roman" w:cs="Times New Roman"/>
          <w:i/>
          <w:sz w:val="20"/>
          <w:szCs w:val="20"/>
        </w:rPr>
        <w:t>stacked</w:t>
      </w:r>
      <w:r w:rsidR="009F3337">
        <w:rPr>
          <w:rFonts w:ascii="Times New Roman" w:hAnsi="Times New Roman" w:cs="Times New Roman"/>
          <w:sz w:val="20"/>
          <w:szCs w:val="20"/>
        </w:rPr>
        <w:t xml:space="preserve"> </w:t>
      </w:r>
      <w:r w:rsidR="00856D95">
        <w:rPr>
          <w:rFonts w:ascii="Times New Roman" w:hAnsi="Times New Roman" w:cs="Times New Roman"/>
          <w:sz w:val="20"/>
          <w:szCs w:val="20"/>
        </w:rPr>
        <w:t xml:space="preserve">on </w:t>
      </w:r>
      <w:r w:rsidR="009F3337">
        <w:rPr>
          <w:rFonts w:ascii="Times New Roman" w:hAnsi="Times New Roman" w:cs="Times New Roman"/>
          <w:sz w:val="20"/>
          <w:szCs w:val="20"/>
        </w:rPr>
        <w:t>top of each</w:t>
      </w:r>
      <w:r w:rsidR="00C81363">
        <w:rPr>
          <w:rFonts w:ascii="Times New Roman" w:hAnsi="Times New Roman" w:cs="Times New Roman"/>
          <w:sz w:val="20"/>
          <w:szCs w:val="20"/>
        </w:rPr>
        <w:t xml:space="preserve"> other</w:t>
      </w:r>
      <w:r w:rsidR="00ED6970">
        <w:rPr>
          <w:rFonts w:ascii="Times New Roman" w:hAnsi="Times New Roman" w:cs="Times New Roman"/>
          <w:sz w:val="20"/>
          <w:szCs w:val="20"/>
        </w:rPr>
        <w:t xml:space="preserve">. </w:t>
      </w:r>
      <w:r w:rsidR="00EB0D9D">
        <w:rPr>
          <w:rFonts w:ascii="Times New Roman" w:hAnsi="Times New Roman" w:cs="Times New Roman"/>
          <w:sz w:val="20"/>
          <w:szCs w:val="20"/>
        </w:rPr>
        <w:t>The stack to the right is the 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.</w:t>
      </w:r>
      <w:r w:rsidR="009F3337">
        <w:rPr>
          <w:rFonts w:ascii="Times New Roman" w:hAnsi="Times New Roman" w:cs="Times New Roman"/>
          <w:sz w:val="20"/>
          <w:szCs w:val="20"/>
        </w:rPr>
        <w:t xml:space="preserve"> </w:t>
      </w:r>
      <w:r w:rsidR="00ED6970">
        <w:rPr>
          <w:rFonts w:ascii="Times New Roman" w:hAnsi="Times New Roman" w:cs="Times New Roman"/>
          <w:sz w:val="20"/>
          <w:szCs w:val="20"/>
        </w:rPr>
        <w:t>He</w:t>
      </w:r>
      <w:r w:rsidR="00F910D5">
        <w:rPr>
          <w:rFonts w:ascii="Times New Roman" w:hAnsi="Times New Roman" w:cs="Times New Roman"/>
          <w:sz w:val="20"/>
          <w:szCs w:val="20"/>
        </w:rPr>
        <w:t>re are the two ways</w:t>
      </w:r>
      <w:r w:rsidR="00C31205">
        <w:rPr>
          <w:rFonts w:ascii="Times New Roman" w:hAnsi="Times New Roman" w:cs="Times New Roman"/>
          <w:sz w:val="20"/>
          <w:szCs w:val="20"/>
        </w:rPr>
        <w:t xml:space="preserve"> to change a stack</w:t>
      </w:r>
      <w:r w:rsidR="00ED6970">
        <w:rPr>
          <w:rFonts w:ascii="Times New Roman" w:hAnsi="Times New Roman" w:cs="Times New Roman"/>
          <w:sz w:val="20"/>
          <w:szCs w:val="20"/>
        </w:rPr>
        <w:t>.</w:t>
      </w:r>
    </w:p>
    <w:p w14:paraId="296EBF7E" w14:textId="093E8483" w:rsidR="00C81363" w:rsidRPr="00C81363" w:rsidRDefault="00C81363" w:rsidP="00C81363">
      <w:pPr>
        <w:pStyle w:val="ListParagraph"/>
        <w:numPr>
          <w:ilvl w:val="0"/>
          <w:numId w:val="4"/>
        </w:numPr>
        <w:tabs>
          <w:tab w:val="left" w:pos="12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push(</w:t>
      </w:r>
      <w:r w:rsidR="00765501" w:rsidRPr="00B46775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):</w:t>
      </w:r>
      <w:r w:rsidRPr="00C813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Put </w:t>
      </w:r>
      <w:r w:rsidR="00765501" w:rsidRPr="00B46775">
        <w:rPr>
          <w:rFonts w:ascii="Times New Roman" w:hAnsi="Times New Roman" w:cs="Times New Roman"/>
          <w:i/>
          <w:sz w:val="20"/>
          <w:szCs w:val="20"/>
        </w:rPr>
        <w:t>v</w:t>
      </w:r>
      <w:r w:rsidR="003F3C9B">
        <w:rPr>
          <w:rFonts w:ascii="Times New Roman" w:hAnsi="Times New Roman" w:cs="Times New Roman"/>
          <w:sz w:val="20"/>
          <w:szCs w:val="20"/>
        </w:rPr>
        <w:t xml:space="preserve"> on</w:t>
      </w:r>
      <w:r w:rsidR="00B4199A"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 xml:space="preserve"> the stack</w:t>
      </w:r>
      <w:r w:rsidR="009F3337">
        <w:rPr>
          <w:rFonts w:ascii="Times New Roman" w:hAnsi="Times New Roman" w:cs="Times New Roman"/>
          <w:sz w:val="20"/>
          <w:szCs w:val="20"/>
        </w:rPr>
        <w:t xml:space="preserve">. This </w:t>
      </w:r>
      <w:r w:rsidR="00B46775">
        <w:rPr>
          <w:rFonts w:ascii="Times New Roman" w:hAnsi="Times New Roman" w:cs="Times New Roman"/>
          <w:sz w:val="20"/>
          <w:szCs w:val="20"/>
        </w:rPr>
        <w:t>change</w:t>
      </w:r>
      <w:r w:rsidR="009F3337">
        <w:rPr>
          <w:rFonts w:ascii="Times New Roman" w:hAnsi="Times New Roman" w:cs="Times New Roman"/>
          <w:sz w:val="20"/>
          <w:szCs w:val="20"/>
        </w:rPr>
        <w:t>s</w:t>
      </w:r>
      <w:r w:rsidR="00B46775">
        <w:rPr>
          <w:rFonts w:ascii="Times New Roman" w:hAnsi="Times New Roman" w:cs="Times New Roman"/>
          <w:sz w:val="20"/>
          <w:szCs w:val="20"/>
        </w:rPr>
        <w:t xml:space="preserve"> the list </w:t>
      </w:r>
      <w:r w:rsidR="00B46775">
        <w:rPr>
          <w:rFonts w:ascii="Times New Roman" w:hAnsi="Times New Roman" w:cs="Times New Roman"/>
          <w:sz w:val="20"/>
          <w:szCs w:val="20"/>
        </w:rPr>
        <w:t>[</w:t>
      </w:r>
      <w:r w:rsidR="003F3C9B">
        <w:rPr>
          <w:rFonts w:ascii="Times New Roman" w:hAnsi="Times New Roman" w:cs="Times New Roman"/>
          <w:i/>
          <w:sz w:val="20"/>
          <w:szCs w:val="20"/>
        </w:rPr>
        <w:t>x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c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y</w:t>
      </w:r>
      <w:r w:rsidR="00B46775">
        <w:rPr>
          <w:rFonts w:ascii="Times New Roman" w:hAnsi="Times New Roman" w:cs="Times New Roman"/>
          <w:sz w:val="20"/>
          <w:szCs w:val="20"/>
        </w:rPr>
        <w:t xml:space="preserve">] to </w:t>
      </w:r>
      <w:r w:rsidR="00B46775">
        <w:rPr>
          <w:rFonts w:ascii="Times New Roman" w:hAnsi="Times New Roman" w:cs="Times New Roman"/>
          <w:sz w:val="20"/>
          <w:szCs w:val="20"/>
        </w:rPr>
        <w:t>[</w:t>
      </w:r>
      <w:r w:rsidR="003F3C9B">
        <w:rPr>
          <w:rFonts w:ascii="Times New Roman" w:hAnsi="Times New Roman" w:cs="Times New Roman"/>
          <w:i/>
          <w:sz w:val="20"/>
          <w:szCs w:val="20"/>
        </w:rPr>
        <w:t>x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c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y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v</w:t>
      </w:r>
      <w:r w:rsidR="00B46775">
        <w:rPr>
          <w:rFonts w:ascii="Times New Roman" w:hAnsi="Times New Roman" w:cs="Times New Roman"/>
          <w:sz w:val="20"/>
          <w:szCs w:val="20"/>
        </w:rPr>
        <w:t>].</w:t>
      </w:r>
    </w:p>
    <w:p w14:paraId="683074E9" w14:textId="70DF3C0A" w:rsidR="00C81363" w:rsidRDefault="00C81363" w:rsidP="00B46775">
      <w:pPr>
        <w:pStyle w:val="ListParagraph"/>
        <w:numPr>
          <w:ilvl w:val="0"/>
          <w:numId w:val="4"/>
        </w:numPr>
        <w:tabs>
          <w:tab w:val="left" w:pos="1213"/>
        </w:tabs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pop(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 w:rsidR="009F3337">
        <w:rPr>
          <w:rFonts w:ascii="Times New Roman" w:hAnsi="Times New Roman" w:cs="Times New Roman"/>
          <w:sz w:val="20"/>
          <w:szCs w:val="20"/>
        </w:rPr>
        <w:t>: Remove and return</w:t>
      </w:r>
      <w:r>
        <w:rPr>
          <w:rFonts w:ascii="Times New Roman" w:hAnsi="Times New Roman" w:cs="Times New Roman"/>
          <w:sz w:val="20"/>
          <w:szCs w:val="20"/>
        </w:rPr>
        <w:t xml:space="preserve"> the top v</w:t>
      </w:r>
      <w:r w:rsidR="009F3337">
        <w:rPr>
          <w:rFonts w:ascii="Times New Roman" w:hAnsi="Times New Roman" w:cs="Times New Roman"/>
          <w:sz w:val="20"/>
          <w:szCs w:val="20"/>
        </w:rPr>
        <w:t>alue of the stack</w:t>
      </w:r>
      <w:r>
        <w:rPr>
          <w:rFonts w:ascii="Times New Roman" w:hAnsi="Times New Roman" w:cs="Times New Roman"/>
          <w:sz w:val="20"/>
          <w:szCs w:val="20"/>
        </w:rPr>
        <w:t>.</w:t>
      </w:r>
      <w:r w:rsidR="00B46775">
        <w:rPr>
          <w:rFonts w:ascii="Times New Roman" w:hAnsi="Times New Roman" w:cs="Times New Roman"/>
          <w:sz w:val="20"/>
          <w:szCs w:val="20"/>
        </w:rPr>
        <w:t xml:space="preserve"> This change</w:t>
      </w:r>
      <w:r w:rsidR="009F3337">
        <w:rPr>
          <w:rFonts w:ascii="Times New Roman" w:hAnsi="Times New Roman" w:cs="Times New Roman"/>
          <w:sz w:val="20"/>
          <w:szCs w:val="20"/>
        </w:rPr>
        <w:t>s</w:t>
      </w:r>
      <w:r w:rsidR="00B46775">
        <w:rPr>
          <w:rFonts w:ascii="Times New Roman" w:hAnsi="Times New Roman" w:cs="Times New Roman"/>
          <w:sz w:val="20"/>
          <w:szCs w:val="20"/>
        </w:rPr>
        <w:t xml:space="preserve"> the list </w:t>
      </w:r>
      <w:r w:rsidR="00B46775">
        <w:rPr>
          <w:rFonts w:ascii="Times New Roman" w:hAnsi="Times New Roman" w:cs="Times New Roman"/>
          <w:sz w:val="20"/>
          <w:szCs w:val="20"/>
        </w:rPr>
        <w:t>[</w:t>
      </w:r>
      <w:r w:rsidR="003F3C9B">
        <w:rPr>
          <w:rFonts w:ascii="Times New Roman" w:hAnsi="Times New Roman" w:cs="Times New Roman"/>
          <w:i/>
          <w:sz w:val="20"/>
          <w:szCs w:val="20"/>
        </w:rPr>
        <w:t>x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sz w:val="20"/>
          <w:szCs w:val="20"/>
        </w:rPr>
        <w:t>c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y</w:t>
      </w:r>
      <w:r w:rsidR="00B46775">
        <w:rPr>
          <w:rFonts w:ascii="Times New Roman" w:hAnsi="Times New Roman" w:cs="Times New Roman"/>
          <w:sz w:val="20"/>
          <w:szCs w:val="20"/>
        </w:rPr>
        <w:t xml:space="preserve">] to </w:t>
      </w:r>
      <w:r w:rsidR="00B46775">
        <w:rPr>
          <w:rFonts w:ascii="Times New Roman" w:hAnsi="Times New Roman" w:cs="Times New Roman"/>
          <w:sz w:val="20"/>
          <w:szCs w:val="20"/>
        </w:rPr>
        <w:t>[</w:t>
      </w:r>
      <w:r w:rsidR="003F3C9B">
        <w:rPr>
          <w:rFonts w:ascii="Times New Roman" w:hAnsi="Times New Roman" w:cs="Times New Roman"/>
          <w:i/>
          <w:sz w:val="20"/>
          <w:szCs w:val="20"/>
        </w:rPr>
        <w:t>x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B46775">
        <w:rPr>
          <w:rFonts w:ascii="Times New Roman" w:hAnsi="Times New Roman" w:cs="Times New Roman"/>
          <w:i/>
          <w:sz w:val="20"/>
          <w:szCs w:val="20"/>
        </w:rPr>
        <w:t>c</w:t>
      </w:r>
      <w:r w:rsidR="00B46775">
        <w:rPr>
          <w:rFonts w:ascii="Times New Roman" w:hAnsi="Times New Roman" w:cs="Times New Roman"/>
          <w:sz w:val="20"/>
          <w:szCs w:val="20"/>
        </w:rPr>
        <w:t>] and return</w:t>
      </w:r>
      <w:r w:rsidR="009F3337">
        <w:rPr>
          <w:rFonts w:ascii="Times New Roman" w:hAnsi="Times New Roman" w:cs="Times New Roman"/>
          <w:sz w:val="20"/>
          <w:szCs w:val="20"/>
        </w:rPr>
        <w:t>s</w:t>
      </w:r>
      <w:r w:rsidR="00B46775">
        <w:rPr>
          <w:rFonts w:ascii="Times New Roman" w:hAnsi="Times New Roman" w:cs="Times New Roman"/>
          <w:sz w:val="20"/>
          <w:szCs w:val="20"/>
        </w:rPr>
        <w:t xml:space="preserve"> </w:t>
      </w:r>
      <w:r w:rsidR="00B46775">
        <w:rPr>
          <w:rFonts w:ascii="Times New Roman" w:hAnsi="Times New Roman" w:cs="Times New Roman"/>
          <w:i/>
          <w:sz w:val="20"/>
          <w:szCs w:val="20"/>
        </w:rPr>
        <w:t>y</w:t>
      </w:r>
      <w:r w:rsidR="00B46775">
        <w:rPr>
          <w:rFonts w:ascii="Times New Roman" w:hAnsi="Times New Roman" w:cs="Times New Roman"/>
          <w:sz w:val="20"/>
          <w:szCs w:val="20"/>
        </w:rPr>
        <w:t>.</w:t>
      </w:r>
    </w:p>
    <w:p w14:paraId="04321E8D" w14:textId="47F8C8A0" w:rsidR="002C4D08" w:rsidRDefault="00146F2D" w:rsidP="002C4D08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example of a stack in real life is a stack of cafeteria trays. </w:t>
      </w:r>
      <w:r w:rsidR="00F560B6">
        <w:rPr>
          <w:rFonts w:ascii="Times New Roman" w:hAnsi="Times New Roman" w:cs="Times New Roman"/>
          <w:sz w:val="20"/>
          <w:szCs w:val="20"/>
        </w:rPr>
        <w:t>Worker</w:t>
      </w:r>
      <w:r w:rsidR="00125DAC">
        <w:rPr>
          <w:rFonts w:ascii="Times New Roman" w:hAnsi="Times New Roman" w:cs="Times New Roman"/>
          <w:sz w:val="20"/>
          <w:szCs w:val="20"/>
        </w:rPr>
        <w:t>s add</w:t>
      </w:r>
      <w:r w:rsidR="00F560B6">
        <w:rPr>
          <w:rFonts w:ascii="Times New Roman" w:hAnsi="Times New Roman" w:cs="Times New Roman"/>
          <w:sz w:val="20"/>
          <w:szCs w:val="20"/>
        </w:rPr>
        <w:t xml:space="preserve"> clean trays to the top, and y</w:t>
      </w:r>
      <w:r>
        <w:rPr>
          <w:rFonts w:ascii="Times New Roman" w:hAnsi="Times New Roman" w:cs="Times New Roman"/>
          <w:sz w:val="20"/>
          <w:szCs w:val="20"/>
        </w:rPr>
        <w:t>ou take the tray from the top of the stack.</w:t>
      </w:r>
      <w:r w:rsidR="00174E42">
        <w:rPr>
          <w:rFonts w:ascii="Times New Roman" w:hAnsi="Times New Roman" w:cs="Times New Roman"/>
          <w:sz w:val="20"/>
          <w:szCs w:val="20"/>
        </w:rPr>
        <w:t xml:space="preserve"> </w:t>
      </w:r>
      <w:r w:rsidR="00C81363">
        <w:rPr>
          <w:rFonts w:ascii="Times New Roman" w:hAnsi="Times New Roman" w:cs="Times New Roman"/>
          <w:sz w:val="20"/>
          <w:szCs w:val="20"/>
        </w:rPr>
        <w:t xml:space="preserve">A stack is also called a </w:t>
      </w:r>
      <w:r w:rsidR="00C81363" w:rsidRPr="000D4820">
        <w:rPr>
          <w:rFonts w:ascii="Times New Roman" w:hAnsi="Times New Roman" w:cs="Times New Roman"/>
          <w:i/>
          <w:sz w:val="20"/>
          <w:szCs w:val="20"/>
        </w:rPr>
        <w:t xml:space="preserve">LIFO </w:t>
      </w:r>
      <w:r w:rsidR="00D05F35" w:rsidRPr="000D4820">
        <w:rPr>
          <w:rFonts w:ascii="Times New Roman" w:hAnsi="Times New Roman" w:cs="Times New Roman"/>
          <w:i/>
          <w:sz w:val="20"/>
          <w:szCs w:val="20"/>
        </w:rPr>
        <w:t>list</w:t>
      </w:r>
      <w:r w:rsidR="00876706">
        <w:rPr>
          <w:rFonts w:ascii="Times New Roman" w:hAnsi="Times New Roman" w:cs="Times New Roman"/>
          <w:sz w:val="20"/>
          <w:szCs w:val="20"/>
        </w:rPr>
        <w:t>.</w:t>
      </w:r>
      <w:r w:rsidR="00D05F35">
        <w:rPr>
          <w:rFonts w:ascii="Times New Roman" w:hAnsi="Times New Roman" w:cs="Times New Roman"/>
          <w:sz w:val="20"/>
          <w:szCs w:val="20"/>
        </w:rPr>
        <w:t xml:space="preserve"> </w:t>
      </w:r>
      <w:r w:rsidR="00D05F35">
        <w:rPr>
          <w:rFonts w:ascii="Times New Roman" w:hAnsi="Times New Roman" w:cs="Times New Roman"/>
          <w:i/>
          <w:sz w:val="20"/>
          <w:szCs w:val="20"/>
        </w:rPr>
        <w:t xml:space="preserve">LIFO </w:t>
      </w:r>
      <w:r w:rsidR="00876706">
        <w:rPr>
          <w:rFonts w:ascii="Times New Roman" w:hAnsi="Times New Roman" w:cs="Times New Roman"/>
          <w:sz w:val="20"/>
          <w:szCs w:val="20"/>
        </w:rPr>
        <w:t>stands</w:t>
      </w:r>
      <w:r w:rsidR="00D05F35">
        <w:rPr>
          <w:rFonts w:ascii="Times New Roman" w:hAnsi="Times New Roman" w:cs="Times New Roman"/>
          <w:sz w:val="20"/>
          <w:szCs w:val="20"/>
        </w:rPr>
        <w:t xml:space="preserve"> for </w:t>
      </w:r>
      <w:r w:rsidR="00447789" w:rsidRPr="00D05F35">
        <w:rPr>
          <w:rFonts w:ascii="Times New Roman" w:hAnsi="Times New Roman" w:cs="Times New Roman"/>
          <w:i/>
          <w:sz w:val="20"/>
          <w:szCs w:val="20"/>
        </w:rPr>
        <w:t>Last-In-First-O</w:t>
      </w:r>
      <w:r w:rsidR="00C81363" w:rsidRPr="00D05F35">
        <w:rPr>
          <w:rFonts w:ascii="Times New Roman" w:hAnsi="Times New Roman" w:cs="Times New Roman"/>
          <w:i/>
          <w:sz w:val="20"/>
          <w:szCs w:val="20"/>
        </w:rPr>
        <w:t>ut</w:t>
      </w:r>
      <w:r w:rsidR="00C81363">
        <w:rPr>
          <w:rFonts w:ascii="Times New Roman" w:hAnsi="Times New Roman" w:cs="Times New Roman"/>
          <w:sz w:val="20"/>
          <w:szCs w:val="20"/>
        </w:rPr>
        <w:t>.</w:t>
      </w:r>
    </w:p>
    <w:p w14:paraId="6C219A0C" w14:textId="7DF042DD" w:rsidR="001F196A" w:rsidRDefault="002C4D08" w:rsidP="002C4D08">
      <w:pPr>
        <w:tabs>
          <w:tab w:val="left" w:pos="1213"/>
        </w:tabs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8B7841">
        <w:rPr>
          <w:rFonts w:ascii="Times New Roman" w:hAnsi="Times New Roman" w:cs="Times New Roman"/>
          <w:b/>
          <w:sz w:val="20"/>
          <w:szCs w:val="20"/>
        </w:rPr>
        <w:t xml:space="preserve">Implementation of a </w:t>
      </w:r>
      <w:r>
        <w:rPr>
          <w:rFonts w:ascii="Times New Roman" w:hAnsi="Times New Roman" w:cs="Times New Roman"/>
          <w:b/>
          <w:sz w:val="20"/>
          <w:szCs w:val="20"/>
        </w:rPr>
        <w:t>stack</w:t>
      </w:r>
    </w:p>
    <w:p w14:paraId="39F6FFFB" w14:textId="4EF1F3E5" w:rsidR="00CB27DF" w:rsidRDefault="00E712CF" w:rsidP="00E712CF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stack (of bounded size) can be </w:t>
      </w:r>
      <w:r w:rsidR="00F663A5">
        <w:rPr>
          <w:rFonts w:ascii="Times New Roman" w:hAnsi="Times New Roman" w:cs="Times New Roman"/>
          <w:sz w:val="20"/>
          <w:szCs w:val="20"/>
        </w:rPr>
        <w:t xml:space="preserve">efficiently </w:t>
      </w: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9C5295">
        <w:rPr>
          <w:rFonts w:ascii="Times New Roman" w:hAnsi="Times New Roman" w:cs="Times New Roman"/>
          <w:sz w:val="20"/>
          <w:szCs w:val="20"/>
        </w:rPr>
        <w:t>using</w:t>
      </w:r>
      <w:r>
        <w:rPr>
          <w:rFonts w:ascii="Times New Roman" w:hAnsi="Times New Roman" w:cs="Times New Roman"/>
          <w:sz w:val="20"/>
          <w:szCs w:val="20"/>
        </w:rPr>
        <w:t xml:space="preserve"> an array </w:t>
      </w:r>
      <w:r w:rsidRPr="00E712CF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5E98">
        <w:rPr>
          <w:rFonts w:ascii="Times New Roman" w:hAnsi="Times New Roman" w:cs="Times New Roman"/>
          <w:sz w:val="20"/>
          <w:szCs w:val="20"/>
        </w:rPr>
        <w:t>and 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2051" w:rsidRPr="0098205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982051">
        <w:rPr>
          <w:rFonts w:ascii="Times New Roman" w:hAnsi="Times New Roman" w:cs="Times New Roman"/>
          <w:sz w:val="20"/>
          <w:szCs w:val="20"/>
        </w:rPr>
        <w:t xml:space="preserve"> </w:t>
      </w:r>
      <w:r w:rsidRPr="00982051">
        <w:rPr>
          <w:rFonts w:ascii="Times New Roman" w:hAnsi="Times New Roman" w:cs="Times New Roman"/>
          <w:sz w:val="20"/>
          <w:szCs w:val="20"/>
        </w:rPr>
        <w:t>variable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712CF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: The </w:t>
      </w:r>
      <w:r w:rsidR="00982051" w:rsidRPr="00982051">
        <w:rPr>
          <w:rFonts w:ascii="Times New Roman" w:hAnsi="Times New Roman" w:cs="Times New Roman"/>
          <w:i/>
          <w:sz w:val="20"/>
          <w:szCs w:val="20"/>
        </w:rPr>
        <w:t>n</w:t>
      </w:r>
      <w:r w:rsidR="00982051">
        <w:rPr>
          <w:rFonts w:ascii="Times New Roman" w:hAnsi="Times New Roman" w:cs="Times New Roman"/>
          <w:sz w:val="20"/>
          <w:szCs w:val="20"/>
        </w:rPr>
        <w:t xml:space="preserve"> </w:t>
      </w:r>
      <w:r w:rsidR="00982051" w:rsidRPr="00982051">
        <w:rPr>
          <w:rFonts w:ascii="Times New Roman" w:hAnsi="Times New Roman" w:cs="Times New Roman"/>
          <w:sz w:val="20"/>
          <w:szCs w:val="20"/>
        </w:rPr>
        <w:t>elements</w:t>
      </w:r>
      <w:r w:rsidR="00982051">
        <w:rPr>
          <w:rFonts w:ascii="Times New Roman" w:hAnsi="Times New Roman" w:cs="Times New Roman"/>
          <w:sz w:val="20"/>
          <w:szCs w:val="20"/>
        </w:rPr>
        <w:t xml:space="preserve"> of the </w:t>
      </w:r>
      <w:r>
        <w:rPr>
          <w:rFonts w:ascii="Times New Roman" w:hAnsi="Times New Roman" w:cs="Times New Roman"/>
          <w:sz w:val="20"/>
          <w:szCs w:val="20"/>
        </w:rPr>
        <w:t xml:space="preserve">stack are in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0..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n</w:t>
      </w:r>
      <w:r w:rsidR="00F663A5">
        <w:rPr>
          <w:rFonts w:ascii="Times New Roman" w:hAnsi="Times New Roman" w:cs="Times New Roman"/>
          <w:sz w:val="20"/>
          <w:szCs w:val="20"/>
        </w:rPr>
        <w:t xml:space="preserve">-1], with </w:t>
      </w:r>
      <w:r w:rsidR="00F663A5" w:rsidRPr="00F663A5">
        <w:rPr>
          <w:rFonts w:ascii="Times New Roman" w:hAnsi="Times New Roman" w:cs="Times New Roman"/>
          <w:i/>
          <w:sz w:val="20"/>
          <w:szCs w:val="20"/>
        </w:rPr>
        <w:t>b</w:t>
      </w:r>
      <w:r w:rsidR="00F663A5">
        <w:rPr>
          <w:rFonts w:ascii="Times New Roman" w:hAnsi="Times New Roman" w:cs="Times New Roman"/>
          <w:sz w:val="20"/>
          <w:szCs w:val="20"/>
        </w:rPr>
        <w:t xml:space="preserve">[0] being the bottom element and </w:t>
      </w:r>
      <w:r w:rsidR="00F663A5" w:rsidRPr="00F663A5">
        <w:rPr>
          <w:rFonts w:ascii="Times New Roman" w:hAnsi="Times New Roman" w:cs="Times New Roman"/>
          <w:i/>
          <w:sz w:val="20"/>
          <w:szCs w:val="20"/>
        </w:rPr>
        <w:t>b</w:t>
      </w:r>
      <w:r w:rsidR="00F663A5">
        <w:rPr>
          <w:rFonts w:ascii="Times New Roman" w:hAnsi="Times New Roman" w:cs="Times New Roman"/>
          <w:sz w:val="20"/>
          <w:szCs w:val="20"/>
        </w:rPr>
        <w:t>[</w:t>
      </w:r>
      <w:r w:rsidR="00F663A5" w:rsidRPr="00F663A5">
        <w:rPr>
          <w:rFonts w:ascii="Times New Roman" w:hAnsi="Times New Roman" w:cs="Times New Roman"/>
          <w:i/>
          <w:sz w:val="20"/>
          <w:szCs w:val="20"/>
        </w:rPr>
        <w:t>n</w:t>
      </w:r>
      <w:r w:rsidR="00F663A5">
        <w:rPr>
          <w:rFonts w:ascii="Times New Roman" w:hAnsi="Times New Roman" w:cs="Times New Roman"/>
          <w:sz w:val="20"/>
          <w:szCs w:val="20"/>
        </w:rPr>
        <w:t>-1] being the top element.</w:t>
      </w:r>
    </w:p>
    <w:p w14:paraId="1AFBC270" w14:textId="6114B736" w:rsidR="00F663A5" w:rsidRDefault="00F663A5" w:rsidP="00E712CF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stack can be efficiently implemen</w:t>
      </w:r>
      <w:r w:rsidR="00385F2C">
        <w:rPr>
          <w:rFonts w:ascii="Times New Roman" w:hAnsi="Times New Roman" w:cs="Times New Roman"/>
          <w:sz w:val="20"/>
          <w:szCs w:val="20"/>
        </w:rPr>
        <w:t xml:space="preserve">ted using a </w:t>
      </w:r>
      <w:r w:rsidR="00F34AE3">
        <w:rPr>
          <w:rFonts w:ascii="Times New Roman" w:hAnsi="Times New Roman" w:cs="Times New Roman"/>
          <w:sz w:val="20"/>
          <w:szCs w:val="20"/>
        </w:rPr>
        <w:t xml:space="preserve">linked list. The first element is the </w:t>
      </w:r>
      <w:r>
        <w:rPr>
          <w:rFonts w:ascii="Times New Roman" w:hAnsi="Times New Roman" w:cs="Times New Roman"/>
          <w:sz w:val="20"/>
          <w:szCs w:val="20"/>
        </w:rPr>
        <w:t xml:space="preserve">top of the stack and the </w:t>
      </w:r>
      <w:r w:rsidR="00F34AE3">
        <w:rPr>
          <w:rFonts w:ascii="Times New Roman" w:hAnsi="Times New Roman" w:cs="Times New Roman"/>
          <w:sz w:val="20"/>
          <w:szCs w:val="20"/>
        </w:rPr>
        <w:t>last element is the bottom.</w:t>
      </w:r>
      <w:r w:rsidR="00A04103">
        <w:rPr>
          <w:rFonts w:ascii="Times New Roman" w:hAnsi="Times New Roman" w:cs="Times New Roman"/>
          <w:sz w:val="20"/>
          <w:szCs w:val="20"/>
        </w:rPr>
        <w:t xml:space="preserve"> It’s easy to push (prepend) an elemen</w:t>
      </w:r>
      <w:r w:rsidR="00627B51">
        <w:rPr>
          <w:rFonts w:ascii="Times New Roman" w:hAnsi="Times New Roman" w:cs="Times New Roman"/>
          <w:sz w:val="20"/>
          <w:szCs w:val="20"/>
        </w:rPr>
        <w:t xml:space="preserve">t and pop (remove) the first </w:t>
      </w:r>
      <w:r w:rsidR="00385F2C">
        <w:rPr>
          <w:rFonts w:ascii="Times New Roman" w:hAnsi="Times New Roman" w:cs="Times New Roman"/>
          <w:sz w:val="20"/>
          <w:szCs w:val="20"/>
        </w:rPr>
        <w:t>element in constant time.</w:t>
      </w:r>
    </w:p>
    <w:p w14:paraId="58593453" w14:textId="71392BBE" w:rsidR="00CF177E" w:rsidRDefault="00CF177E" w:rsidP="00CF177E">
      <w:pPr>
        <w:tabs>
          <w:tab w:val="left" w:pos="1213"/>
        </w:tabs>
        <w:spacing w:before="240"/>
        <w:rPr>
          <w:rFonts w:ascii="Times New Roman" w:hAnsi="Times New Roman" w:cs="Times New Roman"/>
          <w:b/>
        </w:rPr>
      </w:pPr>
      <w:r w:rsidRPr="00CF177E">
        <w:rPr>
          <w:rFonts w:ascii="Times New Roman" w:hAnsi="Times New Roman" w:cs="Times New Roman"/>
          <w:b/>
        </w:rPr>
        <w:t xml:space="preserve">The </w:t>
      </w:r>
      <w:proofErr w:type="spellStart"/>
      <w:r w:rsidRPr="00CF177E">
        <w:rPr>
          <w:rFonts w:ascii="Times New Roman" w:hAnsi="Times New Roman" w:cs="Times New Roman"/>
          <w:b/>
        </w:rPr>
        <w:t>deque</w:t>
      </w:r>
      <w:proofErr w:type="spellEnd"/>
    </w:p>
    <w:p w14:paraId="25A22B7B" w14:textId="633E3086" w:rsidR="00CF177E" w:rsidRPr="00C82471" w:rsidRDefault="00CF177E" w:rsidP="00C82471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word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deque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usually pronounced </w:t>
      </w:r>
      <w:r>
        <w:rPr>
          <w:rFonts w:ascii="Times New Roman" w:hAnsi="Times New Roman" w:cs="Times New Roman"/>
          <w:i/>
          <w:sz w:val="20"/>
          <w:szCs w:val="20"/>
        </w:rPr>
        <w:t>deck</w:t>
      </w:r>
      <w:r>
        <w:rPr>
          <w:rFonts w:ascii="Times New Roman" w:hAnsi="Times New Roman" w:cs="Times New Roman"/>
          <w:sz w:val="20"/>
          <w:szCs w:val="20"/>
        </w:rPr>
        <w:t xml:space="preserve">, is short for </w:t>
      </w:r>
      <w:r>
        <w:rPr>
          <w:rFonts w:ascii="Times New Roman" w:hAnsi="Times New Roman" w:cs="Times New Roman"/>
          <w:i/>
          <w:sz w:val="20"/>
          <w:szCs w:val="20"/>
        </w:rPr>
        <w:t>double-ended queue</w:t>
      </w:r>
      <w:r>
        <w:rPr>
          <w:rFonts w:ascii="Times New Roman" w:hAnsi="Times New Roman" w:cs="Times New Roman"/>
          <w:sz w:val="20"/>
          <w:szCs w:val="20"/>
        </w:rPr>
        <w:t xml:space="preserve">. A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deque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list that supports </w:t>
      </w:r>
      <w:r>
        <w:rPr>
          <w:rFonts w:ascii="Times New Roman" w:hAnsi="Times New Roman" w:cs="Times New Roman"/>
          <w:sz w:val="20"/>
          <w:szCs w:val="20"/>
        </w:rPr>
        <w:t>insertion and removal</w:t>
      </w:r>
      <w:r>
        <w:rPr>
          <w:rFonts w:ascii="Times New Roman" w:hAnsi="Times New Roman" w:cs="Times New Roman"/>
          <w:sz w:val="20"/>
          <w:szCs w:val="20"/>
        </w:rPr>
        <w:t xml:space="preserve"> at both ends</w:t>
      </w:r>
      <w:r w:rsidR="000B1CCA">
        <w:rPr>
          <w:rFonts w:ascii="Times New Roman" w:hAnsi="Times New Roman" w:cs="Times New Roman"/>
          <w:sz w:val="20"/>
          <w:szCs w:val="20"/>
        </w:rPr>
        <w:t>. T</w:t>
      </w:r>
      <w:r>
        <w:rPr>
          <w:rFonts w:ascii="Times New Roman" w:hAnsi="Times New Roman" w:cs="Times New Roman"/>
          <w:sz w:val="20"/>
          <w:szCs w:val="20"/>
        </w:rPr>
        <w:t>hus</w:t>
      </w:r>
      <w:r w:rsidR="007C41A5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="007C41A5">
        <w:rPr>
          <w:rFonts w:ascii="Times New Roman" w:hAnsi="Times New Roman" w:cs="Times New Roman"/>
          <w:sz w:val="20"/>
          <w:szCs w:val="20"/>
        </w:rPr>
        <w:t>deque</w:t>
      </w:r>
      <w:proofErr w:type="spellEnd"/>
      <w:r w:rsidR="000B1CCA">
        <w:rPr>
          <w:rFonts w:ascii="Times New Roman" w:hAnsi="Times New Roman" w:cs="Times New Roman"/>
          <w:sz w:val="20"/>
          <w:szCs w:val="20"/>
        </w:rPr>
        <w:t xml:space="preserve"> can be used as</w:t>
      </w:r>
      <w:r>
        <w:rPr>
          <w:rFonts w:ascii="Times New Roman" w:hAnsi="Times New Roman" w:cs="Times New Roman"/>
          <w:sz w:val="20"/>
          <w:szCs w:val="20"/>
        </w:rPr>
        <w:t xml:space="preserve"> a queue or </w:t>
      </w:r>
      <w:r w:rsidR="000B1CCA">
        <w:rPr>
          <w:rFonts w:ascii="Times New Roman" w:hAnsi="Times New Roman" w:cs="Times New Roman"/>
          <w:sz w:val="20"/>
          <w:szCs w:val="20"/>
        </w:rPr>
        <w:t>as</w:t>
      </w:r>
      <w:r w:rsidR="001B23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stack.</w:t>
      </w:r>
    </w:p>
    <w:p w14:paraId="16F95878" w14:textId="01121BFA" w:rsidR="00CB27DF" w:rsidRPr="00C82471" w:rsidRDefault="00CB27DF" w:rsidP="00C82471">
      <w:pPr>
        <w:tabs>
          <w:tab w:val="left" w:pos="1213"/>
        </w:tabs>
        <w:spacing w:before="240"/>
        <w:rPr>
          <w:rFonts w:ascii="Times New Roman" w:hAnsi="Times New Roman" w:cs="Times New Roman"/>
          <w:b/>
        </w:rPr>
      </w:pPr>
      <w:r w:rsidRPr="00C82471">
        <w:rPr>
          <w:rFonts w:ascii="Times New Roman" w:hAnsi="Times New Roman" w:cs="Times New Roman"/>
          <w:b/>
        </w:rPr>
        <w:t>Stacks</w:t>
      </w:r>
      <w:r w:rsidR="00C82471" w:rsidRPr="00C82471">
        <w:rPr>
          <w:rFonts w:ascii="Times New Roman" w:hAnsi="Times New Roman" w:cs="Times New Roman"/>
          <w:b/>
        </w:rPr>
        <w:t xml:space="preserve">, queues, and </w:t>
      </w:r>
      <w:proofErr w:type="spellStart"/>
      <w:r w:rsidR="00C82471" w:rsidRPr="00C82471">
        <w:rPr>
          <w:rFonts w:ascii="Times New Roman" w:hAnsi="Times New Roman" w:cs="Times New Roman"/>
          <w:b/>
        </w:rPr>
        <w:t>deques</w:t>
      </w:r>
      <w:proofErr w:type="spellEnd"/>
      <w:r w:rsidRPr="00C82471">
        <w:rPr>
          <w:rFonts w:ascii="Times New Roman" w:hAnsi="Times New Roman" w:cs="Times New Roman"/>
          <w:b/>
        </w:rPr>
        <w:t xml:space="preserve"> in the Java Collection</w:t>
      </w:r>
      <w:r w:rsidR="00C82471" w:rsidRPr="00C82471">
        <w:rPr>
          <w:rFonts w:ascii="Times New Roman" w:hAnsi="Times New Roman" w:cs="Times New Roman"/>
          <w:b/>
        </w:rPr>
        <w:t xml:space="preserve"> framework</w:t>
      </w:r>
    </w:p>
    <w:p w14:paraId="451F6EDB" w14:textId="1DCFD967" w:rsidR="0016580A" w:rsidRDefault="00E260D5" w:rsidP="00B948AE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has interface</w:t>
      </w:r>
      <w:r w:rsidR="000B18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8B3">
        <w:rPr>
          <w:rFonts w:ascii="Times New Roman" w:hAnsi="Times New Roman" w:cs="Times New Roman"/>
          <w:i/>
          <w:sz w:val="20"/>
          <w:szCs w:val="20"/>
        </w:rPr>
        <w:t>Deque</w:t>
      </w:r>
      <w:proofErr w:type="spellEnd"/>
      <w:r w:rsidR="000B18B3">
        <w:rPr>
          <w:rFonts w:ascii="Times New Roman" w:hAnsi="Times New Roman" w:cs="Times New Roman"/>
          <w:sz w:val="20"/>
          <w:szCs w:val="20"/>
        </w:rPr>
        <w:t>&lt;</w:t>
      </w:r>
      <w:r w:rsidR="000B18B3">
        <w:rPr>
          <w:rFonts w:ascii="Times New Roman" w:hAnsi="Times New Roman" w:cs="Times New Roman"/>
          <w:i/>
          <w:sz w:val="20"/>
          <w:szCs w:val="20"/>
        </w:rPr>
        <w:t>E</w:t>
      </w:r>
      <w:r w:rsidR="00D276B5">
        <w:rPr>
          <w:rFonts w:ascii="Times New Roman" w:hAnsi="Times New Roman" w:cs="Times New Roman"/>
          <w:sz w:val="20"/>
          <w:szCs w:val="20"/>
        </w:rPr>
        <w:t>&gt;.</w:t>
      </w:r>
      <w:r w:rsidR="000B18B3">
        <w:rPr>
          <w:rFonts w:ascii="Times New Roman" w:hAnsi="Times New Roman" w:cs="Times New Roman"/>
          <w:sz w:val="20"/>
          <w:szCs w:val="20"/>
        </w:rPr>
        <w:t xml:space="preserve"> </w:t>
      </w:r>
      <w:r w:rsidR="00D276B5">
        <w:rPr>
          <w:rFonts w:ascii="Times New Roman" w:hAnsi="Times New Roman" w:cs="Times New Roman"/>
          <w:sz w:val="20"/>
          <w:szCs w:val="20"/>
        </w:rPr>
        <w:t>It</w:t>
      </w:r>
      <w:r w:rsidR="000B18B3">
        <w:rPr>
          <w:rFonts w:ascii="Times New Roman" w:hAnsi="Times New Roman" w:cs="Times New Roman"/>
          <w:sz w:val="20"/>
          <w:szCs w:val="20"/>
        </w:rPr>
        <w:t xml:space="preserve"> is implemented by classes </w:t>
      </w:r>
      <w:proofErr w:type="spellStart"/>
      <w:r w:rsidR="000B18B3">
        <w:rPr>
          <w:rFonts w:ascii="Times New Roman" w:hAnsi="Times New Roman" w:cs="Times New Roman"/>
          <w:i/>
          <w:sz w:val="20"/>
          <w:szCs w:val="20"/>
        </w:rPr>
        <w:t>ArrayDeque</w:t>
      </w:r>
      <w:proofErr w:type="spellEnd"/>
      <w:r w:rsidR="000B18B3">
        <w:rPr>
          <w:rFonts w:ascii="Times New Roman" w:hAnsi="Times New Roman" w:cs="Times New Roman"/>
          <w:sz w:val="20"/>
          <w:szCs w:val="20"/>
        </w:rPr>
        <w:t>&lt;</w:t>
      </w:r>
      <w:r w:rsidR="000B18B3">
        <w:rPr>
          <w:rFonts w:ascii="Times New Roman" w:hAnsi="Times New Roman" w:cs="Times New Roman"/>
          <w:i/>
          <w:sz w:val="20"/>
          <w:szCs w:val="20"/>
        </w:rPr>
        <w:t>E</w:t>
      </w:r>
      <w:r w:rsidR="000B18B3">
        <w:rPr>
          <w:rFonts w:ascii="Times New Roman" w:hAnsi="Times New Roman" w:cs="Times New Roman"/>
          <w:sz w:val="20"/>
          <w:szCs w:val="20"/>
        </w:rPr>
        <w:t xml:space="preserve">&gt; </w:t>
      </w:r>
      <w:r w:rsidR="00B226E2">
        <w:rPr>
          <w:rFonts w:ascii="Times New Roman" w:hAnsi="Times New Roman" w:cs="Times New Roman"/>
          <w:sz w:val="20"/>
          <w:szCs w:val="20"/>
        </w:rPr>
        <w:t xml:space="preserve">(which implements a list in an expandable array) </w:t>
      </w:r>
      <w:r w:rsidR="000B18B3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0B18B3">
        <w:rPr>
          <w:rFonts w:ascii="Times New Roman" w:hAnsi="Times New Roman" w:cs="Times New Roman"/>
          <w:i/>
          <w:sz w:val="20"/>
          <w:szCs w:val="20"/>
        </w:rPr>
        <w:t>LinkedList</w:t>
      </w:r>
      <w:proofErr w:type="spellEnd"/>
      <w:r w:rsidR="000B18B3">
        <w:rPr>
          <w:rFonts w:ascii="Times New Roman" w:hAnsi="Times New Roman" w:cs="Times New Roman"/>
          <w:sz w:val="20"/>
          <w:szCs w:val="20"/>
        </w:rPr>
        <w:t>&lt;</w:t>
      </w:r>
      <w:r w:rsidR="000B18B3">
        <w:rPr>
          <w:rFonts w:ascii="Times New Roman" w:hAnsi="Times New Roman" w:cs="Times New Roman"/>
          <w:i/>
          <w:sz w:val="20"/>
          <w:szCs w:val="20"/>
        </w:rPr>
        <w:t>E</w:t>
      </w:r>
      <w:r w:rsidR="000B18B3">
        <w:rPr>
          <w:rFonts w:ascii="Times New Roman" w:hAnsi="Times New Roman" w:cs="Times New Roman"/>
          <w:sz w:val="20"/>
          <w:szCs w:val="20"/>
        </w:rPr>
        <w:t>&gt;, so these two classes can be used for a queue and for a stack.</w:t>
      </w:r>
    </w:p>
    <w:p w14:paraId="2C1528B5" w14:textId="1E3BBD62" w:rsidR="00C5226F" w:rsidRDefault="00C5226F" w:rsidP="00B948AE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Both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ArrayDeque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LinkedList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also implement interface </w:t>
      </w:r>
      <w:r w:rsidR="000E7E45">
        <w:rPr>
          <w:rFonts w:ascii="Times New Roman" w:hAnsi="Times New Roman" w:cs="Times New Roman"/>
          <w:i/>
          <w:sz w:val="20"/>
          <w:szCs w:val="20"/>
        </w:rPr>
        <w:t>Queue</w:t>
      </w:r>
      <w:r w:rsidR="00BF2BBD">
        <w:rPr>
          <w:rFonts w:ascii="Times New Roman" w:hAnsi="Times New Roman" w:cs="Times New Roman"/>
          <w:sz w:val="20"/>
          <w:szCs w:val="20"/>
        </w:rPr>
        <w:t>&lt;</w:t>
      </w:r>
      <w:r w:rsidR="00BF2BBD">
        <w:rPr>
          <w:rFonts w:ascii="Times New Roman" w:hAnsi="Times New Roman" w:cs="Times New Roman"/>
          <w:i/>
          <w:sz w:val="20"/>
          <w:szCs w:val="20"/>
        </w:rPr>
        <w:t>E</w:t>
      </w:r>
      <w:r w:rsidR="00BF2BBD">
        <w:rPr>
          <w:rFonts w:ascii="Times New Roman" w:hAnsi="Times New Roman" w:cs="Times New Roman"/>
          <w:sz w:val="20"/>
          <w:szCs w:val="20"/>
        </w:rPr>
        <w:t>&gt;</w:t>
      </w:r>
      <w:r w:rsidR="000E7E45">
        <w:rPr>
          <w:rFonts w:ascii="Times New Roman" w:hAnsi="Times New Roman" w:cs="Times New Roman"/>
          <w:sz w:val="20"/>
          <w:szCs w:val="20"/>
        </w:rPr>
        <w:t>, so you can use this interface to restrict o</w:t>
      </w:r>
      <w:r w:rsidR="00BF2BBD">
        <w:rPr>
          <w:rFonts w:ascii="Times New Roman" w:hAnsi="Times New Roman" w:cs="Times New Roman"/>
          <w:sz w:val="20"/>
          <w:szCs w:val="20"/>
        </w:rPr>
        <w:t>perations to queue operations. F</w:t>
      </w:r>
      <w:r w:rsidR="000E7E45">
        <w:rPr>
          <w:rFonts w:ascii="Times New Roman" w:hAnsi="Times New Roman" w:cs="Times New Roman"/>
          <w:sz w:val="20"/>
          <w:szCs w:val="20"/>
        </w:rPr>
        <w:t xml:space="preserve">or example, </w:t>
      </w:r>
      <w:r w:rsidR="00BF2BBD">
        <w:rPr>
          <w:rFonts w:ascii="Times New Roman" w:hAnsi="Times New Roman" w:cs="Times New Roman"/>
          <w:sz w:val="20"/>
          <w:szCs w:val="20"/>
        </w:rPr>
        <w:t xml:space="preserve">create a </w:t>
      </w:r>
      <w:proofErr w:type="spellStart"/>
      <w:r w:rsidR="00BF2BBD" w:rsidRPr="008A5BFA">
        <w:rPr>
          <w:rFonts w:ascii="Times New Roman" w:hAnsi="Times New Roman" w:cs="Times New Roman"/>
          <w:i/>
          <w:sz w:val="20"/>
          <w:szCs w:val="20"/>
        </w:rPr>
        <w:t>LinkedList</w:t>
      </w:r>
      <w:proofErr w:type="spellEnd"/>
      <w:r w:rsidR="00BF2BBD">
        <w:rPr>
          <w:rFonts w:ascii="Times New Roman" w:hAnsi="Times New Roman" w:cs="Times New Roman"/>
          <w:sz w:val="20"/>
          <w:szCs w:val="20"/>
        </w:rPr>
        <w:t xml:space="preserve"> and assign it to a </w:t>
      </w:r>
      <w:r w:rsidR="00BF2BBD" w:rsidRPr="008A5BFA">
        <w:rPr>
          <w:rFonts w:ascii="Times New Roman" w:hAnsi="Times New Roman" w:cs="Times New Roman"/>
          <w:i/>
          <w:sz w:val="20"/>
          <w:szCs w:val="20"/>
        </w:rPr>
        <w:t>Queue</w:t>
      </w:r>
      <w:r w:rsidR="00BF2BBD">
        <w:rPr>
          <w:rFonts w:ascii="Times New Roman" w:hAnsi="Times New Roman" w:cs="Times New Roman"/>
          <w:sz w:val="20"/>
          <w:szCs w:val="20"/>
        </w:rPr>
        <w:t xml:space="preserve"> variable.</w:t>
      </w:r>
    </w:p>
    <w:p w14:paraId="651A1750" w14:textId="7B27DC52" w:rsidR="00D276B5" w:rsidRDefault="000E7E45" w:rsidP="00CC5F6C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A5BFA">
        <w:rPr>
          <w:rFonts w:ascii="Times New Roman" w:hAnsi="Times New Roman" w:cs="Times New Roman"/>
          <w:i/>
          <w:sz w:val="20"/>
          <w:szCs w:val="20"/>
        </w:rPr>
        <w:t>Queue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8A5BFA"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8A5BFA">
        <w:rPr>
          <w:rFonts w:ascii="Times New Roman" w:hAnsi="Times New Roman" w:cs="Times New Roman"/>
          <w:i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E9357E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5BFA">
        <w:rPr>
          <w:rFonts w:ascii="Times New Roman" w:hAnsi="Times New Roman" w:cs="Times New Roman"/>
          <w:i/>
          <w:sz w:val="20"/>
          <w:szCs w:val="20"/>
        </w:rPr>
        <w:t>LinkedList</w:t>
      </w:r>
      <w:proofErr w:type="spellEnd"/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&gt;(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645024DF" w14:textId="124B4AF9" w:rsidR="00D1445A" w:rsidRDefault="00D1445A" w:rsidP="00BF2BBD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Thereafter, use only </w:t>
      </w:r>
      <w:r w:rsidRPr="00C06C47">
        <w:rPr>
          <w:rFonts w:ascii="Times New Roman" w:hAnsi="Times New Roman" w:cs="Times New Roman"/>
          <w:i/>
          <w:sz w:val="20"/>
          <w:szCs w:val="20"/>
        </w:rPr>
        <w:t>q</w:t>
      </w:r>
      <w:r w:rsidR="00C06C47">
        <w:rPr>
          <w:rFonts w:ascii="Times New Roman" w:hAnsi="Times New Roman" w:cs="Times New Roman"/>
          <w:sz w:val="20"/>
          <w:szCs w:val="20"/>
        </w:rPr>
        <w:t xml:space="preserve"> for the </w:t>
      </w:r>
      <w:proofErr w:type="spellStart"/>
      <w:r w:rsidR="00C06C47" w:rsidRPr="008A5BFA">
        <w:rPr>
          <w:rFonts w:ascii="Times New Roman" w:hAnsi="Times New Roman" w:cs="Times New Roman"/>
          <w:i/>
          <w:sz w:val="20"/>
          <w:szCs w:val="20"/>
        </w:rPr>
        <w:t>LinkedList</w:t>
      </w:r>
      <w:proofErr w:type="spellEnd"/>
      <w:r w:rsidR="00C06C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operations are restricted to queue operations.</w:t>
      </w:r>
    </w:p>
    <w:p w14:paraId="5E067D35" w14:textId="71A3746C" w:rsidR="00694C3D" w:rsidRPr="00CC5F6C" w:rsidRDefault="00D276B5" w:rsidP="00BF2BBD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</w:t>
      </w:r>
      <w:r w:rsidR="00CC5F6C">
        <w:rPr>
          <w:rFonts w:ascii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hAnsi="Times New Roman" w:cs="Times New Roman"/>
          <w:sz w:val="20"/>
          <w:szCs w:val="20"/>
        </w:rPr>
        <w:t xml:space="preserve">has a class </w:t>
      </w:r>
      <w:r w:rsidRPr="00A62E2F">
        <w:rPr>
          <w:rFonts w:ascii="Times New Roman" w:hAnsi="Times New Roman" w:cs="Times New Roman"/>
          <w:i/>
          <w:sz w:val="20"/>
          <w:szCs w:val="20"/>
        </w:rPr>
        <w:t>Stack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A62E2F"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&gt;, which implements a stack in an expandable array. However, </w:t>
      </w:r>
      <w:r w:rsidR="00CC5F6C">
        <w:rPr>
          <w:rFonts w:ascii="Times New Roman" w:hAnsi="Times New Roman" w:cs="Times New Roman"/>
          <w:sz w:val="20"/>
          <w:szCs w:val="20"/>
        </w:rPr>
        <w:t xml:space="preserve">the Java API would rather you use an </w:t>
      </w:r>
      <w:proofErr w:type="spellStart"/>
      <w:r w:rsidR="00CC5F6C" w:rsidRPr="00CC5F6C">
        <w:rPr>
          <w:rFonts w:ascii="Times New Roman" w:hAnsi="Times New Roman" w:cs="Times New Roman"/>
          <w:i/>
          <w:sz w:val="20"/>
          <w:szCs w:val="20"/>
        </w:rPr>
        <w:t>ArrayDeque</w:t>
      </w:r>
      <w:proofErr w:type="spellEnd"/>
      <w:r w:rsidR="00CC5F6C">
        <w:rPr>
          <w:rFonts w:ascii="Times New Roman" w:hAnsi="Times New Roman" w:cs="Times New Roman"/>
          <w:sz w:val="20"/>
          <w:szCs w:val="20"/>
        </w:rPr>
        <w:t xml:space="preserve">. The problem is that there is no suitable way to restrict the operations </w:t>
      </w:r>
      <w:r w:rsidR="001C0E77">
        <w:rPr>
          <w:rFonts w:ascii="Times New Roman" w:hAnsi="Times New Roman" w:cs="Times New Roman"/>
          <w:sz w:val="20"/>
          <w:szCs w:val="20"/>
        </w:rPr>
        <w:t xml:space="preserve">of an </w:t>
      </w:r>
      <w:proofErr w:type="spellStart"/>
      <w:r w:rsidR="001C0E77">
        <w:rPr>
          <w:rFonts w:ascii="Times New Roman" w:hAnsi="Times New Roman" w:cs="Times New Roman"/>
          <w:i/>
          <w:sz w:val="20"/>
          <w:szCs w:val="20"/>
        </w:rPr>
        <w:t>ArrayDeque</w:t>
      </w:r>
      <w:proofErr w:type="spellEnd"/>
      <w:r w:rsidR="001C0E7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C5F6C">
        <w:rPr>
          <w:rFonts w:ascii="Times New Roman" w:hAnsi="Times New Roman" w:cs="Times New Roman"/>
          <w:sz w:val="20"/>
          <w:szCs w:val="20"/>
        </w:rPr>
        <w:t xml:space="preserve">to stack operations, so we prefer to use class </w:t>
      </w:r>
      <w:r w:rsidR="00CC5F6C">
        <w:rPr>
          <w:rFonts w:ascii="Times New Roman" w:hAnsi="Times New Roman" w:cs="Times New Roman"/>
          <w:i/>
          <w:sz w:val="20"/>
          <w:szCs w:val="20"/>
        </w:rPr>
        <w:t>Stack</w:t>
      </w:r>
      <w:r w:rsidR="00CC5F6C">
        <w:rPr>
          <w:rFonts w:ascii="Times New Roman" w:hAnsi="Times New Roman" w:cs="Times New Roman"/>
          <w:sz w:val="20"/>
          <w:szCs w:val="20"/>
        </w:rPr>
        <w:t>&lt;</w:t>
      </w:r>
      <w:r w:rsidR="00CC5F6C">
        <w:rPr>
          <w:rFonts w:ascii="Times New Roman" w:hAnsi="Times New Roman" w:cs="Times New Roman"/>
          <w:i/>
          <w:sz w:val="20"/>
          <w:szCs w:val="20"/>
        </w:rPr>
        <w:t>E</w:t>
      </w:r>
      <w:r w:rsidR="00CC5F6C">
        <w:rPr>
          <w:rFonts w:ascii="Times New Roman" w:hAnsi="Times New Roman" w:cs="Times New Roman"/>
          <w:sz w:val="20"/>
          <w:szCs w:val="20"/>
        </w:rPr>
        <w:t>&gt;.</w:t>
      </w:r>
      <w:bookmarkStart w:id="0" w:name="_GoBack"/>
      <w:bookmarkEnd w:id="0"/>
    </w:p>
    <w:sectPr w:rsidR="00694C3D" w:rsidRPr="00CC5F6C" w:rsidSect="00D65CEB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89205" w14:textId="77777777" w:rsidR="001860AF" w:rsidRDefault="001860AF" w:rsidP="005944B2">
      <w:r>
        <w:separator/>
      </w:r>
    </w:p>
  </w:endnote>
  <w:endnote w:type="continuationSeparator" w:id="0">
    <w:p w14:paraId="76B771D2" w14:textId="77777777" w:rsidR="001860AF" w:rsidRDefault="001860AF" w:rsidP="0059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C55C3" w14:textId="77777777" w:rsidR="001860AF" w:rsidRDefault="001860AF" w:rsidP="005944B2">
      <w:r>
        <w:separator/>
      </w:r>
    </w:p>
  </w:footnote>
  <w:footnote w:type="continuationSeparator" w:id="0">
    <w:p w14:paraId="64B43778" w14:textId="77777777" w:rsidR="001860AF" w:rsidRDefault="001860AF" w:rsidP="005944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6052A" w14:textId="467AD795" w:rsidR="00AB191E" w:rsidRPr="00BD6E50" w:rsidRDefault="007B056D" w:rsidP="00423E21">
    <w:pPr>
      <w:pStyle w:val="Header"/>
      <w:jc w:val="center"/>
      <w:rPr>
        <w:b/>
      </w:rPr>
    </w:pPr>
    <w:r>
      <w:rPr>
        <w:b/>
      </w:rPr>
      <w:t>Three</w:t>
    </w:r>
    <w:r w:rsidR="00EF26C7">
      <w:rPr>
        <w:b/>
      </w:rPr>
      <w:t xml:space="preserve"> data structures: queue</w:t>
    </w:r>
    <w:r>
      <w:rPr>
        <w:b/>
      </w:rPr>
      <w:t>,</w:t>
    </w:r>
    <w:r w:rsidR="00EF26C7">
      <w:rPr>
        <w:b/>
      </w:rPr>
      <w:t xml:space="preserve"> stack</w:t>
    </w:r>
    <w:r>
      <w:rPr>
        <w:b/>
      </w:rPr>
      <w:t xml:space="preserve">, and </w:t>
    </w:r>
    <w:proofErr w:type="spellStart"/>
    <w:r>
      <w:rPr>
        <w:b/>
      </w:rPr>
      <w:t>deque</w:t>
    </w:r>
    <w:proofErr w:type="spellEnd"/>
  </w:p>
  <w:p w14:paraId="653E507B" w14:textId="7BE8351D" w:rsidR="00AB191E" w:rsidRDefault="00AB191E" w:rsidP="00423E2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ACE"/>
    <w:multiLevelType w:val="hybridMultilevel"/>
    <w:tmpl w:val="0F72D2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C0460C2"/>
    <w:multiLevelType w:val="hybridMultilevel"/>
    <w:tmpl w:val="89C00FA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33435113"/>
    <w:multiLevelType w:val="hybridMultilevel"/>
    <w:tmpl w:val="6AC8FB1C"/>
    <w:lvl w:ilvl="0" w:tplc="A38000F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55F304D2"/>
    <w:multiLevelType w:val="hybridMultilevel"/>
    <w:tmpl w:val="E320053A"/>
    <w:lvl w:ilvl="0" w:tplc="BBECE43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618C08F2"/>
    <w:multiLevelType w:val="hybridMultilevel"/>
    <w:tmpl w:val="C38C7B12"/>
    <w:lvl w:ilvl="0" w:tplc="DE4233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4D"/>
    <w:rsid w:val="0000322C"/>
    <w:rsid w:val="00020F8C"/>
    <w:rsid w:val="00026E33"/>
    <w:rsid w:val="0004634A"/>
    <w:rsid w:val="000541A2"/>
    <w:rsid w:val="00071A02"/>
    <w:rsid w:val="00072753"/>
    <w:rsid w:val="000A2E36"/>
    <w:rsid w:val="000B1013"/>
    <w:rsid w:val="000B18B3"/>
    <w:rsid w:val="000B1CCA"/>
    <w:rsid w:val="000D4820"/>
    <w:rsid w:val="000E77BF"/>
    <w:rsid w:val="000E7E45"/>
    <w:rsid w:val="000F35C4"/>
    <w:rsid w:val="000F5388"/>
    <w:rsid w:val="001044A1"/>
    <w:rsid w:val="00125DAC"/>
    <w:rsid w:val="00146F2D"/>
    <w:rsid w:val="001474D5"/>
    <w:rsid w:val="00161693"/>
    <w:rsid w:val="0016580A"/>
    <w:rsid w:val="00170779"/>
    <w:rsid w:val="00174E42"/>
    <w:rsid w:val="001860AF"/>
    <w:rsid w:val="001B2388"/>
    <w:rsid w:val="001C0E77"/>
    <w:rsid w:val="001C14CE"/>
    <w:rsid w:val="001C21D9"/>
    <w:rsid w:val="001E1E7B"/>
    <w:rsid w:val="001E42B5"/>
    <w:rsid w:val="001F196A"/>
    <w:rsid w:val="002005D2"/>
    <w:rsid w:val="00222CAD"/>
    <w:rsid w:val="00224387"/>
    <w:rsid w:val="0024641F"/>
    <w:rsid w:val="00274D9A"/>
    <w:rsid w:val="002804CB"/>
    <w:rsid w:val="00287CDC"/>
    <w:rsid w:val="002A4628"/>
    <w:rsid w:val="002C4D08"/>
    <w:rsid w:val="002D0616"/>
    <w:rsid w:val="002E6A9C"/>
    <w:rsid w:val="002F530F"/>
    <w:rsid w:val="002F60AD"/>
    <w:rsid w:val="003115E6"/>
    <w:rsid w:val="00315529"/>
    <w:rsid w:val="0031732F"/>
    <w:rsid w:val="00333DC6"/>
    <w:rsid w:val="003631DE"/>
    <w:rsid w:val="00385F2C"/>
    <w:rsid w:val="00392C48"/>
    <w:rsid w:val="00394B5F"/>
    <w:rsid w:val="003D7AFE"/>
    <w:rsid w:val="003F3C9B"/>
    <w:rsid w:val="003F52C5"/>
    <w:rsid w:val="00401665"/>
    <w:rsid w:val="00417884"/>
    <w:rsid w:val="00423E21"/>
    <w:rsid w:val="00432E59"/>
    <w:rsid w:val="004435FB"/>
    <w:rsid w:val="00447433"/>
    <w:rsid w:val="00447789"/>
    <w:rsid w:val="00471CDE"/>
    <w:rsid w:val="004838AB"/>
    <w:rsid w:val="0048452D"/>
    <w:rsid w:val="004C143F"/>
    <w:rsid w:val="004C7760"/>
    <w:rsid w:val="00512350"/>
    <w:rsid w:val="005378D0"/>
    <w:rsid w:val="005432FE"/>
    <w:rsid w:val="00570D27"/>
    <w:rsid w:val="00583793"/>
    <w:rsid w:val="005944B2"/>
    <w:rsid w:val="005B0B0D"/>
    <w:rsid w:val="005B38F2"/>
    <w:rsid w:val="005F34EE"/>
    <w:rsid w:val="006059D0"/>
    <w:rsid w:val="00605B68"/>
    <w:rsid w:val="00616B26"/>
    <w:rsid w:val="00627B51"/>
    <w:rsid w:val="00633841"/>
    <w:rsid w:val="0063481A"/>
    <w:rsid w:val="00635F16"/>
    <w:rsid w:val="00657828"/>
    <w:rsid w:val="0067181C"/>
    <w:rsid w:val="00694C3D"/>
    <w:rsid w:val="006A5B9E"/>
    <w:rsid w:val="006C0367"/>
    <w:rsid w:val="006C2C10"/>
    <w:rsid w:val="006D42F5"/>
    <w:rsid w:val="00702689"/>
    <w:rsid w:val="00703661"/>
    <w:rsid w:val="00716BBD"/>
    <w:rsid w:val="0075181E"/>
    <w:rsid w:val="00765501"/>
    <w:rsid w:val="007740E9"/>
    <w:rsid w:val="00785072"/>
    <w:rsid w:val="007A5E98"/>
    <w:rsid w:val="007B056D"/>
    <w:rsid w:val="007C0AB9"/>
    <w:rsid w:val="007C41A5"/>
    <w:rsid w:val="007D4A3B"/>
    <w:rsid w:val="007D55BE"/>
    <w:rsid w:val="007E337C"/>
    <w:rsid w:val="007E7347"/>
    <w:rsid w:val="007F0C25"/>
    <w:rsid w:val="008315FC"/>
    <w:rsid w:val="00832B5D"/>
    <w:rsid w:val="008437F0"/>
    <w:rsid w:val="00856D95"/>
    <w:rsid w:val="00876706"/>
    <w:rsid w:val="0088306D"/>
    <w:rsid w:val="008A1333"/>
    <w:rsid w:val="008A3751"/>
    <w:rsid w:val="008A5BFA"/>
    <w:rsid w:val="008B2BDE"/>
    <w:rsid w:val="008B4990"/>
    <w:rsid w:val="008B7841"/>
    <w:rsid w:val="008C7BF6"/>
    <w:rsid w:val="008D4C2B"/>
    <w:rsid w:val="00900BD2"/>
    <w:rsid w:val="00901D37"/>
    <w:rsid w:val="00933C1C"/>
    <w:rsid w:val="00954585"/>
    <w:rsid w:val="00964B98"/>
    <w:rsid w:val="00967E33"/>
    <w:rsid w:val="009735CF"/>
    <w:rsid w:val="0097733B"/>
    <w:rsid w:val="00982051"/>
    <w:rsid w:val="00994B55"/>
    <w:rsid w:val="009955A5"/>
    <w:rsid w:val="009C49C0"/>
    <w:rsid w:val="009C5295"/>
    <w:rsid w:val="009D1724"/>
    <w:rsid w:val="009D44CC"/>
    <w:rsid w:val="009D5A41"/>
    <w:rsid w:val="009F3337"/>
    <w:rsid w:val="009F499A"/>
    <w:rsid w:val="00A022DB"/>
    <w:rsid w:val="00A04103"/>
    <w:rsid w:val="00A16A53"/>
    <w:rsid w:val="00A31031"/>
    <w:rsid w:val="00A3618A"/>
    <w:rsid w:val="00A45750"/>
    <w:rsid w:val="00A62E2F"/>
    <w:rsid w:val="00A63517"/>
    <w:rsid w:val="00A91DD4"/>
    <w:rsid w:val="00AA57B7"/>
    <w:rsid w:val="00AB191E"/>
    <w:rsid w:val="00AE0151"/>
    <w:rsid w:val="00AF2158"/>
    <w:rsid w:val="00B226E2"/>
    <w:rsid w:val="00B4199A"/>
    <w:rsid w:val="00B4567F"/>
    <w:rsid w:val="00B46775"/>
    <w:rsid w:val="00B47080"/>
    <w:rsid w:val="00B6533F"/>
    <w:rsid w:val="00B948AE"/>
    <w:rsid w:val="00B9628D"/>
    <w:rsid w:val="00BA25C3"/>
    <w:rsid w:val="00BD0E36"/>
    <w:rsid w:val="00BD5A3C"/>
    <w:rsid w:val="00BD6E50"/>
    <w:rsid w:val="00BE7D36"/>
    <w:rsid w:val="00BF2BBD"/>
    <w:rsid w:val="00C0032E"/>
    <w:rsid w:val="00C06C47"/>
    <w:rsid w:val="00C10665"/>
    <w:rsid w:val="00C20B80"/>
    <w:rsid w:val="00C2151A"/>
    <w:rsid w:val="00C31205"/>
    <w:rsid w:val="00C33E5B"/>
    <w:rsid w:val="00C5226F"/>
    <w:rsid w:val="00C751C8"/>
    <w:rsid w:val="00C81363"/>
    <w:rsid w:val="00C82471"/>
    <w:rsid w:val="00C91DE5"/>
    <w:rsid w:val="00CA3DBC"/>
    <w:rsid w:val="00CA58F0"/>
    <w:rsid w:val="00CB1BEB"/>
    <w:rsid w:val="00CB27DF"/>
    <w:rsid w:val="00CC5400"/>
    <w:rsid w:val="00CC5F6C"/>
    <w:rsid w:val="00CD00C8"/>
    <w:rsid w:val="00CE2EF9"/>
    <w:rsid w:val="00CF00CA"/>
    <w:rsid w:val="00CF177E"/>
    <w:rsid w:val="00D05F35"/>
    <w:rsid w:val="00D1445A"/>
    <w:rsid w:val="00D20E36"/>
    <w:rsid w:val="00D276B5"/>
    <w:rsid w:val="00D33567"/>
    <w:rsid w:val="00D4532A"/>
    <w:rsid w:val="00D45A0F"/>
    <w:rsid w:val="00D5035D"/>
    <w:rsid w:val="00D65CEB"/>
    <w:rsid w:val="00D733FD"/>
    <w:rsid w:val="00D748F4"/>
    <w:rsid w:val="00D74CC7"/>
    <w:rsid w:val="00DA7A79"/>
    <w:rsid w:val="00DB360B"/>
    <w:rsid w:val="00DB7DA8"/>
    <w:rsid w:val="00DC0821"/>
    <w:rsid w:val="00DC4F62"/>
    <w:rsid w:val="00DD7EE3"/>
    <w:rsid w:val="00DF5B3D"/>
    <w:rsid w:val="00DF7934"/>
    <w:rsid w:val="00E2304D"/>
    <w:rsid w:val="00E25686"/>
    <w:rsid w:val="00E260D5"/>
    <w:rsid w:val="00E372FB"/>
    <w:rsid w:val="00E43E18"/>
    <w:rsid w:val="00E46AED"/>
    <w:rsid w:val="00E54A26"/>
    <w:rsid w:val="00E60268"/>
    <w:rsid w:val="00E642B7"/>
    <w:rsid w:val="00E65D6D"/>
    <w:rsid w:val="00E712CF"/>
    <w:rsid w:val="00E86687"/>
    <w:rsid w:val="00E9357E"/>
    <w:rsid w:val="00EB0D9D"/>
    <w:rsid w:val="00EB2F7E"/>
    <w:rsid w:val="00ED6970"/>
    <w:rsid w:val="00EE4A79"/>
    <w:rsid w:val="00EF26C7"/>
    <w:rsid w:val="00EF6ECB"/>
    <w:rsid w:val="00F20211"/>
    <w:rsid w:val="00F2098C"/>
    <w:rsid w:val="00F34AE3"/>
    <w:rsid w:val="00F4623A"/>
    <w:rsid w:val="00F560B6"/>
    <w:rsid w:val="00F611AE"/>
    <w:rsid w:val="00F64078"/>
    <w:rsid w:val="00F64FDA"/>
    <w:rsid w:val="00F663A5"/>
    <w:rsid w:val="00F910D5"/>
    <w:rsid w:val="00FC4A40"/>
    <w:rsid w:val="00FD494F"/>
    <w:rsid w:val="00FD6884"/>
    <w:rsid w:val="00FE0563"/>
    <w:rsid w:val="00FE0F7F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3AF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customStyle="1" w:styleId="journalentryparagraph">
    <w:name w:val="journal entry paragraph"/>
    <w:basedOn w:val="Normal"/>
    <w:autoRedefine/>
    <w:qFormat/>
    <w:rsid w:val="002005D2"/>
    <w:pPr>
      <w:autoSpaceDE w:val="0"/>
      <w:autoSpaceDN w:val="0"/>
      <w:adjustRightInd w:val="0"/>
      <w:spacing w:before="120"/>
      <w:ind w:left="360"/>
      <w:jc w:val="both"/>
    </w:pPr>
    <w:rPr>
      <w:rFonts w:ascii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944B2"/>
  </w:style>
  <w:style w:type="character" w:customStyle="1" w:styleId="FootnoteTextChar">
    <w:name w:val="Footnote Text Char"/>
    <w:basedOn w:val="DefaultParagraphFont"/>
    <w:link w:val="FootnoteText"/>
    <w:uiPriority w:val="99"/>
    <w:rsid w:val="005944B2"/>
  </w:style>
  <w:style w:type="character" w:styleId="FootnoteReference">
    <w:name w:val="footnote reference"/>
    <w:basedOn w:val="DefaultParagraphFont"/>
    <w:uiPriority w:val="99"/>
    <w:unhideWhenUsed/>
    <w:rsid w:val="005944B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944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3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E21"/>
  </w:style>
  <w:style w:type="paragraph" w:styleId="Footer">
    <w:name w:val="footer"/>
    <w:basedOn w:val="Normal"/>
    <w:link w:val="FooterChar"/>
    <w:uiPriority w:val="99"/>
    <w:unhideWhenUsed/>
    <w:rsid w:val="00423E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E21"/>
  </w:style>
  <w:style w:type="paragraph" w:styleId="BalloonText">
    <w:name w:val="Balloon Text"/>
    <w:basedOn w:val="Normal"/>
    <w:link w:val="BalloonTextChar"/>
    <w:uiPriority w:val="99"/>
    <w:semiHidden/>
    <w:unhideWhenUsed/>
    <w:rsid w:val="000A2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3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A2E3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25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486</Words>
  <Characters>2772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146</cp:revision>
  <dcterms:created xsi:type="dcterms:W3CDTF">2017-01-23T13:40:00Z</dcterms:created>
  <dcterms:modified xsi:type="dcterms:W3CDTF">2017-12-28T01:04:00Z</dcterms:modified>
</cp:coreProperties>
</file>