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F0A37" w14:textId="3E3FF397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>Just as the sentences of an essay are grouped in paragraphs, so the sequence of statements of the body of a method should be grouped into logical units. Often, the clarity of the program is enhanced by preceding a logical unit by a comment that explains what it does. This comment serves as the specification for the logical unit; it should say precisely what the logical unit does.</w:t>
      </w:r>
    </w:p>
    <w:p w14:paraId="1FEB163E" w14:textId="1BE0DC93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>The comment for such a logical unit is called a statement-comment. It should be written as a command to do</w:t>
      </w:r>
      <w:r>
        <w:rPr>
          <w:rFonts w:ascii="Times New Roman" w:hAnsi="Times New Roman" w:cs="Times New Roman"/>
          <w:sz w:val="20"/>
          <w:szCs w:val="20"/>
        </w:rPr>
        <w:t xml:space="preserve"> something. Here is an example.</w:t>
      </w:r>
    </w:p>
    <w:p w14:paraId="18C10897" w14:textId="1C7ABDBC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ED37A0">
        <w:rPr>
          <w:rFonts w:ascii="Times New Roman" w:hAnsi="Times New Roman" w:cs="Times New Roman"/>
          <w:sz w:val="20"/>
          <w:szCs w:val="20"/>
        </w:rPr>
        <w:t>Truthify</w:t>
      </w:r>
      <w:proofErr w:type="spellEnd"/>
      <w:r w:rsidRPr="00ED37A0">
        <w:rPr>
          <w:rFonts w:ascii="Times New Roman" w:hAnsi="Times New Roman" w:cs="Times New Roman"/>
          <w:sz w:val="20"/>
          <w:szCs w:val="20"/>
        </w:rPr>
        <w:t xml:space="preserve"> x &gt;= y by swapping x and y if needed.</w:t>
      </w:r>
    </w:p>
    <w:p w14:paraId="407347F2" w14:textId="2BCD8FF8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if (x &lt; y) {</w:t>
      </w:r>
    </w:p>
    <w:p w14:paraId="219BE682" w14:textId="0818D931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D37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D37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37A0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ED37A0">
        <w:rPr>
          <w:rFonts w:ascii="Times New Roman" w:hAnsi="Times New Roman" w:cs="Times New Roman"/>
          <w:sz w:val="20"/>
          <w:szCs w:val="20"/>
        </w:rPr>
        <w:t>= x;</w:t>
      </w:r>
    </w:p>
    <w:p w14:paraId="74E6C9A9" w14:textId="3C50D3D7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    x= y;</w:t>
      </w:r>
    </w:p>
    <w:p w14:paraId="54D360B0" w14:textId="3E7BE5AB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   </w:t>
      </w:r>
      <w:r w:rsidR="00BC1A9D">
        <w:rPr>
          <w:rFonts w:ascii="Times New Roman" w:hAnsi="Times New Roman" w:cs="Times New Roman"/>
          <w:sz w:val="20"/>
          <w:szCs w:val="20"/>
        </w:rPr>
        <w:t xml:space="preserve"> </w:t>
      </w:r>
      <w:r w:rsidRPr="00ED37A0">
        <w:rPr>
          <w:rFonts w:ascii="Times New Roman" w:hAnsi="Times New Roman" w:cs="Times New Roman"/>
          <w:sz w:val="20"/>
          <w:szCs w:val="20"/>
        </w:rPr>
        <w:t xml:space="preserve">y= </w:t>
      </w:r>
      <w:proofErr w:type="spellStart"/>
      <w:r w:rsidRPr="00ED37A0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ED37A0">
        <w:rPr>
          <w:rFonts w:ascii="Times New Roman" w:hAnsi="Times New Roman" w:cs="Times New Roman"/>
          <w:sz w:val="20"/>
          <w:szCs w:val="20"/>
        </w:rPr>
        <w:t>;</w:t>
      </w:r>
    </w:p>
    <w:p w14:paraId="4C31295C" w14:textId="1D3965C6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}</w:t>
      </w:r>
    </w:p>
    <w:p w14:paraId="2018BE61" w14:textId="3226965B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>A statement-comment should explain what the group of statements does, not how it does it. Thus, it serves the same purpose as the specification of a method: it allows one to skip the reading of the statements of the logical unit and just read the comment. With suitable statement-comments in the body of a method, one can read the method at several "levels of abstraction", which helps one scan a program quickly to find a section of current interest, much like on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ED37A0">
        <w:rPr>
          <w:rFonts w:ascii="Times New Roman" w:hAnsi="Times New Roman" w:cs="Times New Roman"/>
          <w:sz w:val="20"/>
          <w:szCs w:val="20"/>
        </w:rPr>
        <w:t xml:space="preserve"> scans section and subsection headings in an article or book. But this purpose is served only if statement-comment</w:t>
      </w:r>
      <w:r w:rsidR="00BC1A9D">
        <w:rPr>
          <w:rFonts w:ascii="Times New Roman" w:hAnsi="Times New Roman" w:cs="Times New Roman"/>
          <w:sz w:val="20"/>
          <w:szCs w:val="20"/>
        </w:rPr>
        <w:t>s</w:t>
      </w:r>
      <w:r w:rsidRPr="00ED37A0">
        <w:rPr>
          <w:rFonts w:ascii="Times New Roman" w:hAnsi="Times New Roman" w:cs="Times New Roman"/>
          <w:sz w:val="20"/>
          <w:szCs w:val="20"/>
        </w:rPr>
        <w:t xml:space="preserve"> are precise.</w:t>
      </w:r>
    </w:p>
    <w:p w14:paraId="3CD867EA" w14:textId="5E8EF5F0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>Statement comment</w:t>
      </w:r>
      <w:r>
        <w:rPr>
          <w:rFonts w:ascii="Times New Roman" w:hAnsi="Times New Roman" w:cs="Times New Roman"/>
          <w:sz w:val="20"/>
          <w:szCs w:val="20"/>
        </w:rPr>
        <w:t>s must be complete. The comment</w:t>
      </w:r>
    </w:p>
    <w:p w14:paraId="551752D9" w14:textId="2D7DD7F3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// Test for valid input</w:t>
      </w:r>
    </w:p>
    <w:p w14:paraId="6E6E9DA0" w14:textId="1F052FDF" w:rsidR="00ED37A0" w:rsidRPr="00ED37A0" w:rsidRDefault="00456BA6" w:rsidP="00ED37A0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in</w:t>
      </w:r>
      <w:r w:rsidR="00ED37A0" w:rsidRPr="00ED37A0">
        <w:rPr>
          <w:rFonts w:ascii="Times New Roman" w:hAnsi="Times New Roman" w:cs="Times New Roman"/>
          <w:sz w:val="20"/>
          <w:szCs w:val="20"/>
        </w:rPr>
        <w:t>adequate. What happens if the inp</w:t>
      </w:r>
      <w:r w:rsidR="00ED37A0">
        <w:rPr>
          <w:rFonts w:ascii="Times New Roman" w:hAnsi="Times New Roman" w:cs="Times New Roman"/>
          <w:sz w:val="20"/>
          <w:szCs w:val="20"/>
        </w:rPr>
        <w:t>ut is valid? What if it isn't —</w:t>
      </w:r>
      <w:r w:rsidR="00ED37A0" w:rsidRPr="00ED37A0">
        <w:rPr>
          <w:rFonts w:ascii="Times New Roman" w:hAnsi="Times New Roman" w:cs="Times New Roman"/>
          <w:sz w:val="20"/>
          <w:szCs w:val="20"/>
        </w:rPr>
        <w:t>is an error message written or is some flag set? Without this information, one must read the statements for which this statement-comment is a specification, and the whole purpose of the statement comment is lost.</w:t>
      </w:r>
    </w:p>
    <w:p w14:paraId="40652F3E" w14:textId="1C144D43" w:rsidR="00ED37A0" w:rsidRPr="00ED37A0" w:rsidRDefault="00ED37A0" w:rsidP="00ED37A0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ED37A0">
        <w:rPr>
          <w:rFonts w:ascii="Times New Roman" w:hAnsi="Times New Roman" w:cs="Times New Roman"/>
          <w:b/>
          <w:sz w:val="20"/>
          <w:szCs w:val="20"/>
        </w:rPr>
        <w:t>Use of blank lines</w:t>
      </w:r>
    </w:p>
    <w:p w14:paraId="726CED0A" w14:textId="0A68DE11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 xml:space="preserve">Place a blank line after the implementation of each statement-comment. </w:t>
      </w:r>
      <w:r>
        <w:rPr>
          <w:rFonts w:ascii="Times New Roman" w:hAnsi="Times New Roman" w:cs="Times New Roman"/>
          <w:sz w:val="20"/>
          <w:szCs w:val="20"/>
        </w:rPr>
        <w:t>Consider this example:</w:t>
      </w:r>
    </w:p>
    <w:p w14:paraId="57CEA067" w14:textId="59E57BB0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// Eliminate whitespace from the beginning and end of t</w:t>
      </w:r>
    </w:p>
    <w:p w14:paraId="2CEC6E5B" w14:textId="2292AC9B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while (</w:t>
      </w:r>
      <w:proofErr w:type="spellStart"/>
      <w:proofErr w:type="gramStart"/>
      <w:r w:rsidRPr="00ED37A0">
        <w:rPr>
          <w:rFonts w:ascii="Times New Roman" w:hAnsi="Times New Roman" w:cs="Times New Roman"/>
          <w:sz w:val="20"/>
          <w:szCs w:val="20"/>
        </w:rPr>
        <w:t>t.length</w:t>
      </w:r>
      <w:proofErr w:type="spellEnd"/>
      <w:proofErr w:type="gramEnd"/>
      <w:r w:rsidRPr="00ED37A0">
        <w:rPr>
          <w:rFonts w:ascii="Times New Roman" w:hAnsi="Times New Roman" w:cs="Times New Roman"/>
          <w:sz w:val="20"/>
          <w:szCs w:val="20"/>
        </w:rPr>
        <w:t xml:space="preserve">() != 0 &amp;&amp; </w:t>
      </w:r>
      <w:proofErr w:type="spellStart"/>
      <w:r w:rsidRPr="00ED37A0">
        <w:rPr>
          <w:rFonts w:ascii="Times New Roman" w:hAnsi="Times New Roman" w:cs="Times New Roman"/>
          <w:sz w:val="20"/>
          <w:szCs w:val="20"/>
        </w:rPr>
        <w:t>isWhitespace</w:t>
      </w:r>
      <w:proofErr w:type="spellEnd"/>
      <w:r w:rsidRPr="00ED37A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D37A0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ED37A0">
        <w:rPr>
          <w:rFonts w:ascii="Times New Roman" w:hAnsi="Times New Roman" w:cs="Times New Roman"/>
          <w:sz w:val="20"/>
          <w:szCs w:val="20"/>
        </w:rPr>
        <w:t>(0))) {</w:t>
      </w:r>
    </w:p>
    <w:p w14:paraId="055251DC" w14:textId="6FF48C79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       t= </w:t>
      </w:r>
      <w:proofErr w:type="spellStart"/>
      <w:proofErr w:type="gramStart"/>
      <w:r w:rsidRPr="00ED37A0">
        <w:rPr>
          <w:rFonts w:ascii="Times New Roman" w:hAnsi="Times New Roman" w:cs="Times New Roman"/>
          <w:sz w:val="20"/>
          <w:szCs w:val="20"/>
        </w:rPr>
        <w:t>t.substring</w:t>
      </w:r>
      <w:proofErr w:type="spellEnd"/>
      <w:proofErr w:type="gramEnd"/>
      <w:r w:rsidRPr="00ED37A0">
        <w:rPr>
          <w:rFonts w:ascii="Times New Roman" w:hAnsi="Times New Roman" w:cs="Times New Roman"/>
          <w:sz w:val="20"/>
          <w:szCs w:val="20"/>
        </w:rPr>
        <w:t>(1);</w:t>
      </w:r>
    </w:p>
    <w:p w14:paraId="421B0C42" w14:textId="7A258424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22B227AE" w14:textId="77777777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</w:p>
    <w:p w14:paraId="27A900AD" w14:textId="0C4B4248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// If </w:t>
      </w:r>
      <w:proofErr w:type="spellStart"/>
      <w:r w:rsidRPr="00ED37A0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ED37A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D37A0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ED37A0">
        <w:rPr>
          <w:rFonts w:ascii="Times New Roman" w:hAnsi="Times New Roman" w:cs="Times New Roman"/>
          <w:sz w:val="20"/>
          <w:szCs w:val="20"/>
        </w:rPr>
        <w:t xml:space="preserve"> empty, print an error message and return</w:t>
      </w:r>
    </w:p>
    <w:p w14:paraId="198BA4BF" w14:textId="3E3A7888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if (</w:t>
      </w:r>
      <w:proofErr w:type="spellStart"/>
      <w:proofErr w:type="gramStart"/>
      <w:r w:rsidRPr="00ED37A0">
        <w:rPr>
          <w:rFonts w:ascii="Times New Roman" w:hAnsi="Times New Roman" w:cs="Times New Roman"/>
          <w:sz w:val="20"/>
          <w:szCs w:val="20"/>
        </w:rPr>
        <w:t>t.length</w:t>
      </w:r>
      <w:proofErr w:type="spellEnd"/>
      <w:proofErr w:type="gramEnd"/>
      <w:r w:rsidRPr="00ED37A0">
        <w:rPr>
          <w:rFonts w:ascii="Times New Roman" w:hAnsi="Times New Roman" w:cs="Times New Roman"/>
          <w:sz w:val="20"/>
          <w:szCs w:val="20"/>
        </w:rPr>
        <w:t>() == 0) {</w:t>
      </w:r>
    </w:p>
    <w:p w14:paraId="1D3BFA32" w14:textId="642ED1F8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    ...</w:t>
      </w:r>
    </w:p>
    <w:p w14:paraId="20FA1C98" w14:textId="3209B9F8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2694E">
        <w:rPr>
          <w:rFonts w:ascii="Times New Roman" w:hAnsi="Times New Roman" w:cs="Times New Roman"/>
          <w:sz w:val="20"/>
          <w:szCs w:val="20"/>
        </w:rPr>
        <w:t xml:space="preserve">    return</w:t>
      </w:r>
      <w:r w:rsidRPr="00ED37A0">
        <w:rPr>
          <w:rFonts w:ascii="Times New Roman" w:hAnsi="Times New Roman" w:cs="Times New Roman"/>
          <w:sz w:val="20"/>
          <w:szCs w:val="20"/>
        </w:rPr>
        <w:t>;</w:t>
      </w:r>
    </w:p>
    <w:p w14:paraId="3627B12F" w14:textId="14E1E433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}</w:t>
      </w:r>
    </w:p>
    <w:p w14:paraId="2BC53A3B" w14:textId="77777777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</w:p>
    <w:p w14:paraId="4857C153" w14:textId="38FC4062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if (</w:t>
      </w:r>
      <w:proofErr w:type="spellStart"/>
      <w:r w:rsidRPr="00ED37A0">
        <w:rPr>
          <w:rFonts w:ascii="Times New Roman" w:hAnsi="Times New Roman" w:cs="Times New Roman"/>
          <w:sz w:val="20"/>
          <w:szCs w:val="20"/>
        </w:rPr>
        <w:t>containsCapitals</w:t>
      </w:r>
      <w:proofErr w:type="spellEnd"/>
      <w:r w:rsidRPr="00ED37A0">
        <w:rPr>
          <w:rFonts w:ascii="Times New Roman" w:hAnsi="Times New Roman" w:cs="Times New Roman"/>
          <w:sz w:val="20"/>
          <w:szCs w:val="20"/>
        </w:rPr>
        <w:t>(t)) {</w:t>
      </w:r>
    </w:p>
    <w:p w14:paraId="69A06976" w14:textId="403ED0DC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      ...</w:t>
      </w:r>
    </w:p>
    <w:p w14:paraId="49FACBAD" w14:textId="44DF58EB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}</w:t>
      </w:r>
    </w:p>
    <w:p w14:paraId="356496B2" w14:textId="77777777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</w:p>
    <w:p w14:paraId="6EF60540" w14:textId="476316C6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// Store the French translation of t in </w:t>
      </w:r>
      <w:proofErr w:type="spellStart"/>
      <w:r w:rsidRPr="00ED37A0">
        <w:rPr>
          <w:rFonts w:ascii="Times New Roman" w:hAnsi="Times New Roman" w:cs="Times New Roman"/>
          <w:sz w:val="20"/>
          <w:szCs w:val="20"/>
        </w:rPr>
        <w:t>tFrench</w:t>
      </w:r>
      <w:proofErr w:type="spellEnd"/>
    </w:p>
    <w:p w14:paraId="46507611" w14:textId="5DA4ABFC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...</w:t>
      </w:r>
    </w:p>
    <w:p w14:paraId="319762A0" w14:textId="77777777" w:rsid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>This seq</w:t>
      </w:r>
      <w:r>
        <w:rPr>
          <w:rFonts w:ascii="Times New Roman" w:hAnsi="Times New Roman" w:cs="Times New Roman"/>
          <w:sz w:val="20"/>
          <w:szCs w:val="20"/>
        </w:rPr>
        <w:t>uence consists of 4 statements:</w:t>
      </w:r>
    </w:p>
    <w:p w14:paraId="00FEC960" w14:textId="3A302C32" w:rsidR="00ED37A0" w:rsidRDefault="00C2694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37A0" w:rsidRPr="00ED37A0">
        <w:rPr>
          <w:rFonts w:ascii="Times New Roman" w:hAnsi="Times New Roman" w:cs="Times New Roman"/>
          <w:sz w:val="20"/>
          <w:szCs w:val="20"/>
        </w:rPr>
        <w:t>(1) eliminate</w:t>
      </w:r>
      <w:r w:rsidR="00ED37A0">
        <w:rPr>
          <w:rFonts w:ascii="Times New Roman" w:hAnsi="Times New Roman" w:cs="Times New Roman"/>
          <w:sz w:val="20"/>
          <w:szCs w:val="20"/>
        </w:rPr>
        <w:t xml:space="preserve"> the whitespace ...,</w:t>
      </w:r>
    </w:p>
    <w:p w14:paraId="28353BD9" w14:textId="7359C02B" w:rsidR="00ED37A0" w:rsidRDefault="00C2694E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37A0" w:rsidRPr="00ED37A0">
        <w:rPr>
          <w:rFonts w:ascii="Times New Roman" w:hAnsi="Times New Roman" w:cs="Times New Roman"/>
          <w:sz w:val="20"/>
          <w:szCs w:val="20"/>
        </w:rPr>
        <w:t xml:space="preserve">(2) print a message </w:t>
      </w:r>
      <w:r>
        <w:rPr>
          <w:rFonts w:ascii="Times New Roman" w:hAnsi="Times New Roman" w:cs="Times New Roman"/>
          <w:sz w:val="20"/>
          <w:szCs w:val="20"/>
        </w:rPr>
        <w:t xml:space="preserve">and return </w:t>
      </w:r>
      <w:r w:rsidR="00ED37A0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="00ED37A0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="00ED37A0">
        <w:rPr>
          <w:rFonts w:ascii="Times New Roman" w:hAnsi="Times New Roman" w:cs="Times New Roman"/>
          <w:sz w:val="20"/>
          <w:szCs w:val="20"/>
        </w:rPr>
        <w:t xml:space="preserve"> is empty,</w:t>
      </w:r>
    </w:p>
    <w:p w14:paraId="26013CCB" w14:textId="0A48621E" w:rsidR="00ED37A0" w:rsidRDefault="00C2694E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37A0" w:rsidRPr="00ED37A0">
        <w:rPr>
          <w:rFonts w:ascii="Times New Roman" w:hAnsi="Times New Roman" w:cs="Times New Roman"/>
          <w:sz w:val="20"/>
          <w:szCs w:val="20"/>
        </w:rPr>
        <w:t>(3) do</w:t>
      </w:r>
      <w:r w:rsidR="00ED37A0">
        <w:rPr>
          <w:rFonts w:ascii="Times New Roman" w:hAnsi="Times New Roman" w:cs="Times New Roman"/>
          <w:sz w:val="20"/>
          <w:szCs w:val="20"/>
        </w:rPr>
        <w:t xml:space="preserve"> something if </w:t>
      </w:r>
      <w:proofErr w:type="spellStart"/>
      <w:r w:rsidR="00ED37A0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="00ED37A0">
        <w:rPr>
          <w:rFonts w:ascii="Times New Roman" w:hAnsi="Times New Roman" w:cs="Times New Roman"/>
          <w:sz w:val="20"/>
          <w:szCs w:val="20"/>
        </w:rPr>
        <w:t xml:space="preserve"> con</w:t>
      </w:r>
      <w:r w:rsidR="00ED37A0" w:rsidRPr="00ED37A0">
        <w:rPr>
          <w:rFonts w:ascii="Times New Roman" w:hAnsi="Times New Roman" w:cs="Times New Roman"/>
          <w:sz w:val="20"/>
          <w:szCs w:val="20"/>
        </w:rPr>
        <w:t>tains capitals,</w:t>
      </w:r>
      <w:r w:rsidR="00ED37A0">
        <w:rPr>
          <w:rFonts w:ascii="Times New Roman" w:hAnsi="Times New Roman" w:cs="Times New Roman"/>
          <w:sz w:val="20"/>
          <w:szCs w:val="20"/>
        </w:rPr>
        <w:t xml:space="preserve"> and</w:t>
      </w:r>
    </w:p>
    <w:p w14:paraId="542ADBF9" w14:textId="15E8CDCD" w:rsidR="00ED37A0" w:rsidRDefault="00C2694E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37A0" w:rsidRPr="00ED37A0">
        <w:rPr>
          <w:rFonts w:ascii="Times New Roman" w:hAnsi="Times New Roman" w:cs="Times New Roman"/>
          <w:sz w:val="20"/>
          <w:szCs w:val="20"/>
        </w:rPr>
        <w:t>(4) store</w:t>
      </w:r>
      <w:r w:rsidR="00ED37A0">
        <w:rPr>
          <w:rFonts w:ascii="Times New Roman" w:hAnsi="Times New Roman" w:cs="Times New Roman"/>
          <w:sz w:val="20"/>
          <w:szCs w:val="20"/>
        </w:rPr>
        <w:t xml:space="preserve"> the French translation.</w:t>
      </w:r>
    </w:p>
    <w:p w14:paraId="0D0700B9" w14:textId="465C8344" w:rsidR="0079367B" w:rsidRPr="00DF758D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>Three of these are statement-comments, and one can easily see, because of the blank lines, where their implementations end.</w:t>
      </w:r>
    </w:p>
    <w:sectPr w:rsidR="0079367B" w:rsidRPr="00DF758D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34D9C" w14:textId="77777777" w:rsidR="00152333" w:rsidRDefault="00152333" w:rsidP="00F83DF1">
      <w:r>
        <w:separator/>
      </w:r>
    </w:p>
  </w:endnote>
  <w:endnote w:type="continuationSeparator" w:id="0">
    <w:p w14:paraId="2598323F" w14:textId="77777777" w:rsidR="00152333" w:rsidRDefault="0015233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1CF1A" w14:textId="77777777" w:rsidR="00665BC2" w:rsidRDefault="00665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6D69C" w14:textId="2BE16EB5" w:rsidR="00665BC2" w:rsidRPr="00413B0F" w:rsidRDefault="00413B0F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28F2B" w14:textId="77777777" w:rsidR="00665BC2" w:rsidRDefault="00665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E9D45" w14:textId="77777777" w:rsidR="00152333" w:rsidRDefault="00152333" w:rsidP="00F83DF1">
      <w:r>
        <w:separator/>
      </w:r>
    </w:p>
  </w:footnote>
  <w:footnote w:type="continuationSeparator" w:id="0">
    <w:p w14:paraId="4FD15215" w14:textId="77777777" w:rsidR="00152333" w:rsidRDefault="00152333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F2C83" w14:textId="77777777" w:rsidR="00665BC2" w:rsidRDefault="00665B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DF3BE8B" w:rsidR="00D03A8E" w:rsidRDefault="00ED37A0" w:rsidP="00F83DF1">
    <w:pPr>
      <w:pStyle w:val="Header"/>
      <w:jc w:val="center"/>
    </w:pPr>
    <w:r>
      <w:t>Statement-comment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93C98" w14:textId="77777777" w:rsidR="00665BC2" w:rsidRDefault="00665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85FB7"/>
    <w:rsid w:val="00091025"/>
    <w:rsid w:val="00126868"/>
    <w:rsid w:val="00152333"/>
    <w:rsid w:val="001531BE"/>
    <w:rsid w:val="0018767F"/>
    <w:rsid w:val="00294167"/>
    <w:rsid w:val="002A431F"/>
    <w:rsid w:val="002D5E0D"/>
    <w:rsid w:val="003F7C72"/>
    <w:rsid w:val="00405AE2"/>
    <w:rsid w:val="00413B0F"/>
    <w:rsid w:val="00456BA6"/>
    <w:rsid w:val="00484584"/>
    <w:rsid w:val="004C1473"/>
    <w:rsid w:val="004E3579"/>
    <w:rsid w:val="005428D2"/>
    <w:rsid w:val="00583793"/>
    <w:rsid w:val="005A7165"/>
    <w:rsid w:val="005B5303"/>
    <w:rsid w:val="005C0AD6"/>
    <w:rsid w:val="005C3548"/>
    <w:rsid w:val="00665BC2"/>
    <w:rsid w:val="00674CD3"/>
    <w:rsid w:val="00736A1C"/>
    <w:rsid w:val="0079367B"/>
    <w:rsid w:val="00893E06"/>
    <w:rsid w:val="009736F7"/>
    <w:rsid w:val="009866A5"/>
    <w:rsid w:val="00994056"/>
    <w:rsid w:val="00A353DE"/>
    <w:rsid w:val="00A43606"/>
    <w:rsid w:val="00A466F0"/>
    <w:rsid w:val="00A661CB"/>
    <w:rsid w:val="00A96657"/>
    <w:rsid w:val="00AD46FD"/>
    <w:rsid w:val="00BC1A9D"/>
    <w:rsid w:val="00C2694E"/>
    <w:rsid w:val="00C74189"/>
    <w:rsid w:val="00D03A8E"/>
    <w:rsid w:val="00D52D3D"/>
    <w:rsid w:val="00D65CEB"/>
    <w:rsid w:val="00DF758D"/>
    <w:rsid w:val="00E90916"/>
    <w:rsid w:val="00ED37A0"/>
    <w:rsid w:val="00F46558"/>
    <w:rsid w:val="00F83DF1"/>
    <w:rsid w:val="00F86A17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32</cp:revision>
  <dcterms:created xsi:type="dcterms:W3CDTF">2015-02-16T14:03:00Z</dcterms:created>
  <dcterms:modified xsi:type="dcterms:W3CDTF">2018-01-21T05:56:00Z</dcterms:modified>
</cp:coreProperties>
</file>