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Default="005A4517" w:rsidP="002C2E72">
      <w:pPr>
        <w:pStyle w:val="Title"/>
        <w:rPr>
          <w:rFonts w:ascii="Times New Roman" w:hAnsi="Times New Roman"/>
          <w:sz w:val="20"/>
        </w:rPr>
      </w:pPr>
      <w:r>
        <w:rPr>
          <w:rFonts w:ascii="Times New Roman" w:hAnsi="Times New Roman"/>
          <w:sz w:val="20"/>
        </w:rPr>
        <w:t>Balanced tree</w:t>
      </w:r>
    </w:p>
    <w:p w:rsidR="00E0249D" w:rsidRPr="002C2E72" w:rsidRDefault="00E0249D" w:rsidP="002C2E72">
      <w:pPr>
        <w:pStyle w:val="Title"/>
        <w:rPr>
          <w:rFonts w:ascii="Times New Roman" w:hAnsi="Times New Roman"/>
          <w:sz w:val="20"/>
        </w:rPr>
      </w:pPr>
    </w:p>
    <w:p w:rsidR="00955D92" w:rsidRDefault="00997A78" w:rsidP="007F11E1">
      <w:pPr>
        <w:pStyle w:val="Heading1"/>
      </w:pPr>
      <w:r w:rsidRPr="00E0249D">
        <w:rPr>
          <w:rFonts w:ascii="Times New Roman" w:hAnsi="Times New Roman"/>
          <w:b w:val="0"/>
          <w:noProof/>
        </w:rPr>
        <w:drawing>
          <wp:anchor distT="0" distB="0" distL="0" distR="0" simplePos="0" relativeHeight="251787264" behindDoc="0" locked="0" layoutInCell="1" allowOverlap="1">
            <wp:simplePos x="0" y="0"/>
            <wp:positionH relativeFrom="column">
              <wp:posOffset>4989830</wp:posOffset>
            </wp:positionH>
            <wp:positionV relativeFrom="paragraph">
              <wp:posOffset>104775</wp:posOffset>
            </wp:positionV>
            <wp:extent cx="868680" cy="132588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ST2A.png"/>
                    <pic:cNvPicPr/>
                  </pic:nvPicPr>
                  <pic:blipFill>
                    <a:blip r:embed="rId7"/>
                    <a:stretch>
                      <a:fillRect/>
                    </a:stretch>
                  </pic:blipFill>
                  <pic:spPr>
                    <a:xfrm>
                      <a:off x="0" y="0"/>
                      <a:ext cx="868680" cy="1325880"/>
                    </a:xfrm>
                    <a:prstGeom prst="rect">
                      <a:avLst/>
                    </a:prstGeom>
                  </pic:spPr>
                </pic:pic>
              </a:graphicData>
            </a:graphic>
            <wp14:sizeRelH relativeFrom="page">
              <wp14:pctWidth>0</wp14:pctWidth>
            </wp14:sizeRelH>
            <wp14:sizeRelV relativeFrom="page">
              <wp14:pctHeight>0</wp14:pctHeight>
            </wp14:sizeRelV>
          </wp:anchor>
        </w:drawing>
      </w:r>
      <w:r w:rsidR="005A4517" w:rsidRPr="00E0249D">
        <w:rPr>
          <w:rFonts w:ascii="Times New Roman" w:hAnsi="Times New Roman"/>
          <w:b w:val="0"/>
        </w:rPr>
        <w:t xml:space="preserve">The </w:t>
      </w:r>
      <w:r w:rsidR="007F11E1">
        <w:rPr>
          <w:rFonts w:ascii="Times New Roman" w:hAnsi="Times New Roman"/>
          <w:b w:val="0"/>
        </w:rPr>
        <w:t xml:space="preserve">tree with n nodes is </w:t>
      </w:r>
      <w:r w:rsidR="007F11E1">
        <w:rPr>
          <w:rFonts w:ascii="Times New Roman" w:hAnsi="Times New Roman"/>
          <w:b w:val="0"/>
          <w:i/>
        </w:rPr>
        <w:t>balanced</w:t>
      </w:r>
      <w:r w:rsidR="007F11E1">
        <w:rPr>
          <w:rFonts w:ascii="Times New Roman" w:hAnsi="Times New Roman"/>
          <w:b w:val="0"/>
        </w:rPr>
        <w:t xml:space="preserve"> if its height is O(n)</w:t>
      </w:r>
      <w:r w:rsidR="00400CF7" w:rsidRPr="00E0249D">
        <w:rPr>
          <w:rFonts w:ascii="Times New Roman" w:hAnsi="Times New Roman"/>
          <w:b w:val="0"/>
        </w:rPr>
        <w:t xml:space="preserve">. </w:t>
      </w:r>
    </w:p>
    <w:p w:rsidR="00D23153" w:rsidRDefault="00404C8B" w:rsidP="00D23153">
      <w:pPr>
        <w:spacing w:before="240"/>
        <w:rPr>
          <w:sz w:val="20"/>
        </w:rPr>
      </w:pPr>
      <w:r>
        <w:rPr>
          <w:noProof/>
          <w:sz w:val="20"/>
        </w:rPr>
        <w:drawing>
          <wp:anchor distT="0" distB="0" distL="114300" distR="114300" simplePos="0" relativeHeight="251784192" behindDoc="0" locked="0" layoutInCell="1" allowOverlap="1">
            <wp:simplePos x="0" y="0"/>
            <wp:positionH relativeFrom="column">
              <wp:posOffset>25219</wp:posOffset>
            </wp:positionH>
            <wp:positionV relativeFrom="paragraph">
              <wp:posOffset>99060</wp:posOffset>
            </wp:positionV>
            <wp:extent cx="756920" cy="481330"/>
            <wp:effectExtent l="0" t="0" r="0" b="1270"/>
            <wp:wrapSquare wrapText="r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ST3.png"/>
                    <pic:cNvPicPr/>
                  </pic:nvPicPr>
                  <pic:blipFill>
                    <a:blip r:embed="rId8"/>
                    <a:stretch>
                      <a:fillRect/>
                    </a:stretch>
                  </pic:blipFill>
                  <pic:spPr>
                    <a:xfrm>
                      <a:off x="0" y="0"/>
                      <a:ext cx="756920" cy="481330"/>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0" distR="91440" simplePos="0" relativeHeight="251788288" behindDoc="0" locked="0" layoutInCell="1" allowOverlap="1">
            <wp:simplePos x="0" y="0"/>
            <wp:positionH relativeFrom="column">
              <wp:posOffset>756285</wp:posOffset>
            </wp:positionH>
            <wp:positionV relativeFrom="paragraph">
              <wp:posOffset>104956</wp:posOffset>
            </wp:positionV>
            <wp:extent cx="758825" cy="484505"/>
            <wp:effectExtent l="0" t="0" r="0" b="0"/>
            <wp:wrapSquare wrapText="r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ST3A.png"/>
                    <pic:cNvPicPr/>
                  </pic:nvPicPr>
                  <pic:blipFill>
                    <a:blip r:embed="rId9"/>
                    <a:stretch>
                      <a:fillRect/>
                    </a:stretch>
                  </pic:blipFill>
                  <pic:spPr>
                    <a:xfrm>
                      <a:off x="0" y="0"/>
                      <a:ext cx="758825" cy="484505"/>
                    </a:xfrm>
                    <a:prstGeom prst="rect">
                      <a:avLst/>
                    </a:prstGeom>
                  </pic:spPr>
                </pic:pic>
              </a:graphicData>
            </a:graphic>
            <wp14:sizeRelH relativeFrom="page">
              <wp14:pctWidth>0</wp14:pctWidth>
            </wp14:sizeRelH>
            <wp14:sizeRelV relativeFrom="page">
              <wp14:pctHeight>0</wp14:pctHeight>
            </wp14:sizeRelV>
          </wp:anchor>
        </w:drawing>
      </w:r>
      <w:r w:rsidR="00997A78">
        <w:rPr>
          <w:sz w:val="20"/>
        </w:rPr>
        <w:t xml:space="preserve">For </w:t>
      </w:r>
      <w:r w:rsidR="0074114D">
        <w:rPr>
          <w:sz w:val="20"/>
        </w:rPr>
        <w:t>example, we would all say that the</w:t>
      </w:r>
      <w:r w:rsidR="00FC7F86">
        <w:rPr>
          <w:sz w:val="20"/>
        </w:rPr>
        <w:t xml:space="preserve"> two</w:t>
      </w:r>
      <w:r w:rsidR="0074114D">
        <w:rPr>
          <w:sz w:val="20"/>
        </w:rPr>
        <w:t xml:space="preserve"> binary tree</w:t>
      </w:r>
      <w:r w:rsidR="00FC7F86">
        <w:rPr>
          <w:sz w:val="20"/>
        </w:rPr>
        <w:t>s</w:t>
      </w:r>
      <w:r w:rsidR="0074114D">
        <w:rPr>
          <w:sz w:val="20"/>
        </w:rPr>
        <w:t xml:space="preserve"> on</w:t>
      </w:r>
      <w:r w:rsidR="00FC7F86">
        <w:rPr>
          <w:sz w:val="20"/>
        </w:rPr>
        <w:br/>
        <w:t>the left are</w:t>
      </w:r>
      <w:r w:rsidR="0074114D">
        <w:rPr>
          <w:sz w:val="20"/>
        </w:rPr>
        <w:t xml:space="preserve"> balanced </w:t>
      </w:r>
      <w:r w:rsidR="00581292">
        <w:rPr>
          <w:sz w:val="20"/>
        </w:rPr>
        <w:t xml:space="preserve">—their height, 2, </w:t>
      </w:r>
      <w:r w:rsidR="00581292" w:rsidRPr="00917370">
        <w:rPr>
          <w:i/>
          <w:sz w:val="20"/>
        </w:rPr>
        <w:t>is</w:t>
      </w:r>
      <w:r w:rsidR="00581292">
        <w:rPr>
          <w:sz w:val="20"/>
        </w:rPr>
        <w:t xml:space="preserve"> the minimum possible with 7 or 5 nodes. B</w:t>
      </w:r>
      <w:r w:rsidR="0074114D" w:rsidRPr="00581292">
        <w:rPr>
          <w:sz w:val="20"/>
        </w:rPr>
        <w:t>ut</w:t>
      </w:r>
      <w:r w:rsidR="005D03C3">
        <w:rPr>
          <w:sz w:val="20"/>
        </w:rPr>
        <w:t xml:space="preserve"> </w:t>
      </w:r>
      <w:r w:rsidR="0074114D">
        <w:rPr>
          <w:sz w:val="20"/>
        </w:rPr>
        <w:t>the binary tree</w:t>
      </w:r>
      <w:r w:rsidR="00581292">
        <w:rPr>
          <w:sz w:val="20"/>
        </w:rPr>
        <w:t xml:space="preserve"> on the right is not balanced</w:t>
      </w:r>
      <w:r w:rsidR="005D03C3">
        <w:rPr>
          <w:sz w:val="20"/>
        </w:rPr>
        <w:t>.</w:t>
      </w:r>
    </w:p>
    <w:p w:rsidR="0074114D" w:rsidRDefault="00997A78" w:rsidP="00D23153">
      <w:pPr>
        <w:spacing w:before="240"/>
        <w:rPr>
          <w:sz w:val="20"/>
        </w:rPr>
      </w:pPr>
      <w:r>
        <w:rPr>
          <w:sz w:val="20"/>
        </w:rPr>
        <w:t>If this is your first introduction to trees</w:t>
      </w:r>
      <w:r w:rsidR="00ED5A76">
        <w:rPr>
          <w:sz w:val="20"/>
        </w:rPr>
        <w:t>, then just stick with this</w:t>
      </w:r>
      <w:r>
        <w:rPr>
          <w:sz w:val="20"/>
        </w:rPr>
        <w:t xml:space="preserve"> rough idea of a balanced tree and worry about details later. </w:t>
      </w:r>
      <w:r w:rsidR="00FC7F86">
        <w:rPr>
          <w:sz w:val="20"/>
        </w:rPr>
        <w:t xml:space="preserve">In what you are learning, the precise definition may not be important. Later on, you may want to come back and study the notion of </w:t>
      </w:r>
      <w:r w:rsidR="00FC7F86" w:rsidRPr="00FC7F86">
        <w:rPr>
          <w:i/>
          <w:sz w:val="20"/>
        </w:rPr>
        <w:t>balanced</w:t>
      </w:r>
      <w:r w:rsidR="00FC7F86">
        <w:rPr>
          <w:sz w:val="20"/>
        </w:rPr>
        <w:t xml:space="preserve"> tree in more detail.</w:t>
      </w:r>
    </w:p>
    <w:p w:rsidR="00FC7F86" w:rsidRPr="00E0249D" w:rsidRDefault="00997A78" w:rsidP="00E0249D">
      <w:pPr>
        <w:pStyle w:val="Heading1"/>
        <w:rPr>
          <w:rFonts w:ascii="Times New Roman" w:hAnsi="Times New Roman"/>
          <w:b w:val="0"/>
        </w:rPr>
      </w:pPr>
      <w:r w:rsidRPr="00E0249D">
        <w:rPr>
          <w:rFonts w:ascii="Times New Roman" w:hAnsi="Times New Roman"/>
          <w:b w:val="0"/>
        </w:rPr>
        <w:t xml:space="preserve">Below, we (1) </w:t>
      </w:r>
      <w:r w:rsidR="007F11E1">
        <w:rPr>
          <w:rFonts w:ascii="Times New Roman" w:hAnsi="Times New Roman"/>
          <w:b w:val="0"/>
        </w:rPr>
        <w:t xml:space="preserve">give two properties that ensure that a binary tree is, </w:t>
      </w:r>
      <w:r w:rsidR="00FC7F86" w:rsidRPr="00E0249D">
        <w:rPr>
          <w:rFonts w:ascii="Times New Roman" w:hAnsi="Times New Roman"/>
          <w:b w:val="0"/>
        </w:rPr>
        <w:t xml:space="preserve">(2) </w:t>
      </w:r>
      <w:r w:rsidRPr="00E0249D">
        <w:rPr>
          <w:rFonts w:ascii="Times New Roman" w:hAnsi="Times New Roman"/>
          <w:b w:val="0"/>
        </w:rPr>
        <w:t xml:space="preserve">explain why there are several </w:t>
      </w:r>
      <w:r w:rsidR="007F11E1">
        <w:rPr>
          <w:rFonts w:ascii="Times New Roman" w:hAnsi="Times New Roman"/>
          <w:b w:val="0"/>
        </w:rPr>
        <w:t>such properties (there are more)</w:t>
      </w:r>
      <w:r w:rsidRPr="00E0249D">
        <w:rPr>
          <w:rFonts w:ascii="Times New Roman" w:hAnsi="Times New Roman"/>
          <w:b w:val="0"/>
        </w:rPr>
        <w:t xml:space="preserve">, </w:t>
      </w:r>
      <w:r w:rsidR="00FC7F86" w:rsidRPr="00E0249D">
        <w:rPr>
          <w:rFonts w:ascii="Times New Roman" w:hAnsi="Times New Roman"/>
          <w:b w:val="0"/>
        </w:rPr>
        <w:t>and (3</w:t>
      </w:r>
      <w:r w:rsidRPr="00E0249D">
        <w:rPr>
          <w:rFonts w:ascii="Times New Roman" w:hAnsi="Times New Roman"/>
          <w:b w:val="0"/>
        </w:rPr>
        <w:t>) show wh</w:t>
      </w:r>
      <w:r w:rsidR="00ED5A76" w:rsidRPr="00E0249D">
        <w:rPr>
          <w:rFonts w:ascii="Times New Roman" w:hAnsi="Times New Roman"/>
          <w:b w:val="0"/>
        </w:rPr>
        <w:t>at</w:t>
      </w:r>
      <w:r w:rsidR="00D23153" w:rsidRPr="00E0249D">
        <w:rPr>
          <w:rFonts w:ascii="Times New Roman" w:hAnsi="Times New Roman"/>
          <w:b w:val="0"/>
        </w:rPr>
        <w:t xml:space="preserve"> happens if </w:t>
      </w:r>
      <w:r w:rsidR="00ED5A76" w:rsidRPr="00E0249D">
        <w:rPr>
          <w:rFonts w:ascii="Times New Roman" w:hAnsi="Times New Roman"/>
          <w:b w:val="0"/>
        </w:rPr>
        <w:t>a definition</w:t>
      </w:r>
      <w:r w:rsidR="00D23153" w:rsidRPr="00E0249D">
        <w:rPr>
          <w:rFonts w:ascii="Times New Roman" w:hAnsi="Times New Roman"/>
          <w:b w:val="0"/>
        </w:rPr>
        <w:t xml:space="preserve"> is taken</w:t>
      </w:r>
      <w:r w:rsidR="00FC7F86" w:rsidRPr="00E0249D">
        <w:rPr>
          <w:rFonts w:ascii="Times New Roman" w:hAnsi="Times New Roman"/>
          <w:b w:val="0"/>
        </w:rPr>
        <w:t xml:space="preserve"> out of context</w:t>
      </w:r>
      <w:r w:rsidR="00072592" w:rsidRPr="00E0249D">
        <w:rPr>
          <w:rFonts w:ascii="Times New Roman" w:hAnsi="Times New Roman"/>
          <w:b w:val="0"/>
        </w:rPr>
        <w:t>.</w:t>
      </w:r>
    </w:p>
    <w:p w:rsidR="00FC7F86" w:rsidRPr="00FC7F86" w:rsidRDefault="00FC7F86" w:rsidP="00FC7F86">
      <w:pPr>
        <w:spacing w:before="240"/>
        <w:rPr>
          <w:b/>
          <w:sz w:val="20"/>
        </w:rPr>
      </w:pPr>
      <w:r w:rsidRPr="00FC7F86">
        <w:rPr>
          <w:b/>
          <w:sz w:val="20"/>
        </w:rPr>
        <w:t xml:space="preserve">Height-balanced and weight-balanced </w:t>
      </w:r>
      <w:r w:rsidR="00072592">
        <w:rPr>
          <w:b/>
          <w:sz w:val="20"/>
        </w:rPr>
        <w:t xml:space="preserve">binary </w:t>
      </w:r>
      <w:r w:rsidRPr="00FC7F86">
        <w:rPr>
          <w:b/>
          <w:sz w:val="20"/>
        </w:rPr>
        <w:t>trees</w:t>
      </w:r>
    </w:p>
    <w:p w:rsidR="00FE5F8D" w:rsidRPr="00E0249D" w:rsidRDefault="00FC7F86" w:rsidP="00E0249D">
      <w:pPr>
        <w:pStyle w:val="Heading1"/>
        <w:rPr>
          <w:rFonts w:ascii="Times New Roman" w:hAnsi="Times New Roman"/>
          <w:b w:val="0"/>
        </w:rPr>
      </w:pPr>
      <w:r w:rsidRPr="00E0249D">
        <w:rPr>
          <w:rFonts w:ascii="Times New Roman" w:hAnsi="Times New Roman"/>
          <w:b w:val="0"/>
        </w:rPr>
        <w:t>Here are two definitions:</w:t>
      </w:r>
    </w:p>
    <w:p w:rsidR="00ED5A76" w:rsidRPr="00E0249D" w:rsidRDefault="00BB0EAB" w:rsidP="00477958">
      <w:pPr>
        <w:pStyle w:val="ListParagraph"/>
        <w:numPr>
          <w:ilvl w:val="0"/>
          <w:numId w:val="15"/>
        </w:numPr>
        <w:rPr>
          <w:rFonts w:ascii="Times New Roman" w:hAnsi="Times New Roman"/>
          <w:noProof/>
          <w:sz w:val="20"/>
        </w:rPr>
      </w:pPr>
      <w:r w:rsidRPr="00E0249D">
        <w:rPr>
          <w:rFonts w:ascii="Times New Roman" w:hAnsi="Times New Roman"/>
          <w:noProof/>
          <w:sz w:val="20"/>
        </w:rPr>
        <w:t xml:space="preserve">A </w:t>
      </w:r>
      <w:r w:rsidR="00E046EF" w:rsidRPr="00E0249D">
        <w:rPr>
          <w:rFonts w:ascii="Times New Roman" w:hAnsi="Times New Roman"/>
          <w:noProof/>
          <w:sz w:val="20"/>
        </w:rPr>
        <w:t xml:space="preserve">binary </w:t>
      </w:r>
      <w:r w:rsidR="00ED5A76" w:rsidRPr="00E0249D">
        <w:rPr>
          <w:rFonts w:ascii="Times New Roman" w:hAnsi="Times New Roman"/>
          <w:noProof/>
          <w:sz w:val="20"/>
        </w:rPr>
        <w:t xml:space="preserve">tree is </w:t>
      </w:r>
      <w:r w:rsidR="00ED5A76" w:rsidRPr="00E0249D">
        <w:rPr>
          <w:rFonts w:ascii="Times New Roman" w:hAnsi="Times New Roman"/>
          <w:i/>
          <w:noProof/>
          <w:sz w:val="20"/>
        </w:rPr>
        <w:t>height-balanced</w:t>
      </w:r>
      <w:r w:rsidR="00ED5A76" w:rsidRPr="00E0249D">
        <w:rPr>
          <w:rFonts w:ascii="Times New Roman" w:hAnsi="Times New Roman"/>
          <w:noProof/>
          <w:sz w:val="20"/>
        </w:rPr>
        <w:t xml:space="preserve"> if for each node the heights of its subtree</w:t>
      </w:r>
      <w:r w:rsidRPr="00E0249D">
        <w:rPr>
          <w:rFonts w:ascii="Times New Roman" w:hAnsi="Times New Roman"/>
          <w:noProof/>
          <w:sz w:val="20"/>
        </w:rPr>
        <w:t>s</w:t>
      </w:r>
      <w:r w:rsidR="00ED5A76" w:rsidRPr="00E0249D">
        <w:rPr>
          <w:rFonts w:ascii="Times New Roman" w:hAnsi="Times New Roman"/>
          <w:noProof/>
          <w:sz w:val="20"/>
        </w:rPr>
        <w:t xml:space="preserve"> differ by at most 1. (Remember, the</w:t>
      </w:r>
      <w:r w:rsidR="007F11E1">
        <w:rPr>
          <w:rFonts w:ascii="Times New Roman" w:hAnsi="Times New Roman"/>
          <w:noProof/>
          <w:sz w:val="20"/>
        </w:rPr>
        <w:t xml:space="preserve"> height of an empty subtree is -1</w:t>
      </w:r>
      <w:r w:rsidR="00ED5A76" w:rsidRPr="00E0249D">
        <w:rPr>
          <w:rFonts w:ascii="Times New Roman" w:hAnsi="Times New Roman"/>
          <w:noProof/>
          <w:sz w:val="20"/>
        </w:rPr>
        <w:t xml:space="preserve">). </w:t>
      </w:r>
    </w:p>
    <w:p w:rsidR="00027BB3" w:rsidRPr="00E0249D" w:rsidRDefault="00477958" w:rsidP="00ED5A76">
      <w:pPr>
        <w:pStyle w:val="ListParagraph"/>
        <w:numPr>
          <w:ilvl w:val="0"/>
          <w:numId w:val="15"/>
        </w:numPr>
        <w:contextualSpacing w:val="0"/>
        <w:rPr>
          <w:rFonts w:ascii="Times New Roman" w:hAnsi="Times New Roman"/>
          <w:noProof/>
          <w:sz w:val="20"/>
        </w:rPr>
      </w:pPr>
      <w:r w:rsidRPr="00E0249D">
        <w:rPr>
          <w:rFonts w:ascii="Times New Roman" w:hAnsi="Times New Roman"/>
          <w:noProof/>
          <w:sz w:val="20"/>
        </w:rPr>
        <w:t xml:space="preserve">A binary tree is </w:t>
      </w:r>
      <w:r w:rsidRPr="00E0249D">
        <w:rPr>
          <w:rFonts w:ascii="Times New Roman" w:hAnsi="Times New Roman"/>
          <w:i/>
          <w:noProof/>
          <w:sz w:val="20"/>
        </w:rPr>
        <w:t>weight</w:t>
      </w:r>
      <w:r w:rsidR="00086E6C" w:rsidRPr="00E0249D">
        <w:rPr>
          <w:rFonts w:ascii="Times New Roman" w:hAnsi="Times New Roman"/>
          <w:i/>
          <w:noProof/>
          <w:sz w:val="20"/>
        </w:rPr>
        <w:t>-</w:t>
      </w:r>
      <w:r w:rsidRPr="00E0249D">
        <w:rPr>
          <w:rFonts w:ascii="Times New Roman" w:hAnsi="Times New Roman"/>
          <w:i/>
          <w:noProof/>
          <w:sz w:val="20"/>
        </w:rPr>
        <w:t>balanced</w:t>
      </w:r>
      <w:r w:rsidRPr="00E0249D">
        <w:rPr>
          <w:rFonts w:ascii="Times New Roman" w:hAnsi="Times New Roman"/>
          <w:noProof/>
          <w:sz w:val="20"/>
        </w:rPr>
        <w:t xml:space="preserve"> if for each node the numbers of inner nodes in its left subtree and right subtree differ by at most 1.</w:t>
      </w:r>
    </w:p>
    <w:p w:rsidR="009E3D01" w:rsidRPr="00E0249D" w:rsidRDefault="00B623C5" w:rsidP="00E0249D">
      <w:pPr>
        <w:pStyle w:val="Heading1"/>
        <w:rPr>
          <w:rFonts w:ascii="Times New Roman" w:hAnsi="Times New Roman"/>
          <w:b w:val="0"/>
          <w:noProof/>
        </w:rPr>
      </w:pPr>
      <w:r w:rsidRPr="00E0249D">
        <w:rPr>
          <w:rFonts w:ascii="Times New Roman" w:hAnsi="Times New Roman"/>
          <w:b w:val="0"/>
          <w:noProof/>
        </w:rPr>
        <w:drawing>
          <wp:anchor distT="0" distB="0" distL="91440" distR="0" simplePos="0" relativeHeight="251786240" behindDoc="0" locked="0" layoutInCell="1" allowOverlap="1">
            <wp:simplePos x="0" y="0"/>
            <wp:positionH relativeFrom="column">
              <wp:posOffset>5077460</wp:posOffset>
            </wp:positionH>
            <wp:positionV relativeFrom="paragraph">
              <wp:posOffset>25854</wp:posOffset>
            </wp:positionV>
            <wp:extent cx="859155" cy="786130"/>
            <wp:effectExtent l="0" t="0" r="4445" b="127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STHeight.png"/>
                    <pic:cNvPicPr/>
                  </pic:nvPicPr>
                  <pic:blipFill>
                    <a:blip r:embed="rId10"/>
                    <a:stretch>
                      <a:fillRect/>
                    </a:stretch>
                  </pic:blipFill>
                  <pic:spPr>
                    <a:xfrm>
                      <a:off x="0" y="0"/>
                      <a:ext cx="859155" cy="786130"/>
                    </a:xfrm>
                    <a:prstGeom prst="rect">
                      <a:avLst/>
                    </a:prstGeom>
                  </pic:spPr>
                </pic:pic>
              </a:graphicData>
            </a:graphic>
            <wp14:sizeRelH relativeFrom="page">
              <wp14:pctWidth>0</wp14:pctWidth>
            </wp14:sizeRelH>
            <wp14:sizeRelV relativeFrom="page">
              <wp14:pctHeight>0</wp14:pctHeight>
            </wp14:sizeRelV>
          </wp:anchor>
        </w:drawing>
      </w:r>
      <w:r w:rsidR="007D42D7" w:rsidRPr="00E0249D">
        <w:rPr>
          <w:rFonts w:ascii="Times New Roman" w:hAnsi="Times New Roman"/>
          <w:b w:val="0"/>
          <w:noProof/>
        </w:rPr>
        <w:t xml:space="preserve">The tree to the right is height-balanced. It is not weight-balanced because the left subtree of the root </w:t>
      </w:r>
      <w:r w:rsidR="008901E7">
        <w:rPr>
          <w:rFonts w:ascii="Times New Roman" w:hAnsi="Times New Roman"/>
          <w:b w:val="0"/>
          <w:noProof/>
        </w:rPr>
        <w:t>h</w:t>
      </w:r>
      <w:r w:rsidR="007D42D7" w:rsidRPr="00E0249D">
        <w:rPr>
          <w:rFonts w:ascii="Times New Roman" w:hAnsi="Times New Roman"/>
          <w:b w:val="0"/>
          <w:noProof/>
        </w:rPr>
        <w:t xml:space="preserve">as 3 inner nodes but </w:t>
      </w:r>
      <w:r w:rsidR="007D42D7" w:rsidRPr="00E0249D">
        <w:rPr>
          <w:rFonts w:ascii="Times New Roman" w:hAnsi="Times New Roman"/>
          <w:b w:val="0"/>
        </w:rPr>
        <w:t>the</w:t>
      </w:r>
      <w:r w:rsidR="007D42D7" w:rsidRPr="00E0249D">
        <w:rPr>
          <w:rFonts w:ascii="Times New Roman" w:hAnsi="Times New Roman"/>
          <w:b w:val="0"/>
          <w:noProof/>
        </w:rPr>
        <w:t xml:space="preserve"> right subtree of the root has only</w:t>
      </w:r>
      <w:r w:rsidR="008901E7">
        <w:rPr>
          <w:rFonts w:ascii="Times New Roman" w:hAnsi="Times New Roman"/>
          <w:b w:val="0"/>
          <w:noProof/>
        </w:rPr>
        <w:t xml:space="preserve"> 1</w:t>
      </w:r>
      <w:r w:rsidR="007D42D7" w:rsidRPr="00E0249D">
        <w:rPr>
          <w:rFonts w:ascii="Times New Roman" w:hAnsi="Times New Roman"/>
          <w:b w:val="0"/>
          <w:noProof/>
        </w:rPr>
        <w:t>. It has been shown that a weight-balanced tree is also height-balanced.</w:t>
      </w:r>
    </w:p>
    <w:p w:rsidR="00BE2449" w:rsidRPr="00FF5211" w:rsidRDefault="00ED5A76" w:rsidP="00E0249D">
      <w:pPr>
        <w:pStyle w:val="Heading1"/>
        <w:rPr>
          <w:rFonts w:ascii="Times New Roman" w:hAnsi="Times New Roman"/>
          <w:b w:val="0"/>
          <w:i/>
          <w:noProof/>
        </w:rPr>
      </w:pPr>
      <w:r w:rsidRPr="00E0249D">
        <w:rPr>
          <w:rFonts w:ascii="Times New Roman" w:hAnsi="Times New Roman"/>
          <w:b w:val="0"/>
          <w:noProof/>
        </w:rPr>
        <w:t xml:space="preserve">The key term in </w:t>
      </w:r>
      <w:r w:rsidRPr="00E0249D">
        <w:rPr>
          <w:rFonts w:ascii="Times New Roman" w:hAnsi="Times New Roman"/>
          <w:b w:val="0"/>
        </w:rPr>
        <w:t>both</w:t>
      </w:r>
      <w:r w:rsidRPr="00E0249D">
        <w:rPr>
          <w:rFonts w:ascii="Times New Roman" w:hAnsi="Times New Roman"/>
          <w:b w:val="0"/>
          <w:noProof/>
        </w:rPr>
        <w:t xml:space="preserve"> definitions is “for each node”. The pr</w:t>
      </w:r>
      <w:r w:rsidR="00C43CD4" w:rsidRPr="00E0249D">
        <w:rPr>
          <w:rFonts w:ascii="Times New Roman" w:hAnsi="Times New Roman"/>
          <w:b w:val="0"/>
          <w:noProof/>
        </w:rPr>
        <w:t>operty being described must hold</w:t>
      </w:r>
      <w:r w:rsidRPr="00E0249D">
        <w:rPr>
          <w:rFonts w:ascii="Times New Roman" w:hAnsi="Times New Roman"/>
          <w:b w:val="0"/>
          <w:noProof/>
        </w:rPr>
        <w:t xml:space="preserve"> for </w:t>
      </w:r>
      <w:r w:rsidRPr="00E0249D">
        <w:rPr>
          <w:rFonts w:ascii="Times New Roman" w:hAnsi="Times New Roman"/>
          <w:b w:val="0"/>
          <w:i/>
          <w:noProof/>
        </w:rPr>
        <w:t>all</w:t>
      </w:r>
      <w:r w:rsidR="00B623C5">
        <w:rPr>
          <w:rFonts w:ascii="Times New Roman" w:hAnsi="Times New Roman"/>
          <w:b w:val="0"/>
          <w:noProof/>
        </w:rPr>
        <w:t xml:space="preserve"> nodes, </w:t>
      </w:r>
      <w:r w:rsidRPr="00E0249D">
        <w:rPr>
          <w:rFonts w:ascii="Times New Roman" w:hAnsi="Times New Roman"/>
          <w:b w:val="0"/>
          <w:noProof/>
        </w:rPr>
        <w:t>not just the root.</w:t>
      </w:r>
      <w:r w:rsidR="00FF5211">
        <w:rPr>
          <w:rFonts w:ascii="Times New Roman" w:hAnsi="Times New Roman"/>
          <w:b w:val="0"/>
          <w:noProof/>
        </w:rPr>
        <w:t xml:space="preserve"> To see the need for “for each node”, consider the tree whose root has a copy of the tree to the right as its left subtree and another copy as its right subtree. It is</w:t>
      </w:r>
      <w:r w:rsidR="00B623C5">
        <w:rPr>
          <w:rFonts w:ascii="Times New Roman" w:hAnsi="Times New Roman"/>
          <w:b w:val="0"/>
          <w:noProof/>
        </w:rPr>
        <w:t xml:space="preserve"> not weight-balanced, even though</w:t>
      </w:r>
      <w:r w:rsidR="00FF5211">
        <w:rPr>
          <w:rFonts w:ascii="Times New Roman" w:hAnsi="Times New Roman"/>
          <w:b w:val="0"/>
          <w:noProof/>
        </w:rPr>
        <w:t xml:space="preserve"> the left and right subtrees of the root have the same number of inner nodes.</w:t>
      </w:r>
    </w:p>
    <w:p w:rsidR="00C4063F" w:rsidRPr="00C4063F" w:rsidRDefault="009000D8" w:rsidP="00C4063F">
      <w:pPr>
        <w:spacing w:before="240"/>
        <w:rPr>
          <w:b/>
          <w:noProof/>
          <w:sz w:val="20"/>
        </w:rPr>
      </w:pPr>
      <w:r>
        <w:rPr>
          <w:b/>
          <w:noProof/>
          <w:sz w:val="20"/>
        </w:rPr>
        <w:t xml:space="preserve">Why are there different definitions of </w:t>
      </w:r>
      <w:r w:rsidRPr="009000D8">
        <w:rPr>
          <w:b/>
          <w:i/>
          <w:noProof/>
          <w:sz w:val="20"/>
        </w:rPr>
        <w:t>balance</w:t>
      </w:r>
    </w:p>
    <w:p w:rsidR="00CB0A39" w:rsidRPr="00B60AD7" w:rsidRDefault="00404C8B" w:rsidP="007A5653">
      <w:pPr>
        <w:pStyle w:val="Heading1"/>
        <w:rPr>
          <w:rFonts w:ascii="Times New Roman" w:hAnsi="Times New Roman"/>
          <w:b w:val="0"/>
        </w:rPr>
      </w:pPr>
      <w:r>
        <w:rPr>
          <w:rFonts w:ascii="Times New Roman" w:hAnsi="Times New Roman"/>
          <w:b w:val="0"/>
        </w:rPr>
        <w:t xml:space="preserve">The </w:t>
      </w:r>
      <w:r w:rsidR="00F9472A">
        <w:rPr>
          <w:rFonts w:ascii="Times New Roman" w:hAnsi="Times New Roman"/>
          <w:b w:val="0"/>
        </w:rPr>
        <w:t xml:space="preserve">important </w:t>
      </w:r>
      <w:r>
        <w:rPr>
          <w:rFonts w:ascii="Times New Roman" w:hAnsi="Times New Roman"/>
          <w:b w:val="0"/>
        </w:rPr>
        <w:t xml:space="preserve">data structure called a Binary Search Tree, or BST, was </w:t>
      </w:r>
      <w:r w:rsidR="002C0D0A">
        <w:rPr>
          <w:rFonts w:ascii="Times New Roman" w:hAnsi="Times New Roman"/>
          <w:b w:val="0"/>
        </w:rPr>
        <w:t xml:space="preserve">invented </w:t>
      </w:r>
      <w:r>
        <w:rPr>
          <w:rFonts w:ascii="Times New Roman" w:hAnsi="Times New Roman"/>
          <w:b w:val="0"/>
        </w:rPr>
        <w:t xml:space="preserve">in order to make searching for a value more efficient, say, than searching in </w:t>
      </w:r>
      <w:r w:rsidRPr="002C0D0A">
        <w:rPr>
          <w:rFonts w:ascii="Times New Roman" w:hAnsi="Times New Roman"/>
          <w:b w:val="0"/>
        </w:rPr>
        <w:t>an unordered array. However, if the BST tree is unbalanced, as is the BST containing the months in the upper right corner of this page, then search is not efficient. One would rath</w:t>
      </w:r>
      <w:r w:rsidR="002C0D0A">
        <w:rPr>
          <w:rFonts w:ascii="Times New Roman" w:hAnsi="Times New Roman"/>
          <w:b w:val="0"/>
        </w:rPr>
        <w:t xml:space="preserve">er keep the tree balanced, </w:t>
      </w:r>
      <w:r w:rsidR="002C0D0A" w:rsidRPr="00B60AD7">
        <w:rPr>
          <w:rFonts w:ascii="Times New Roman" w:hAnsi="Times New Roman"/>
          <w:b w:val="0"/>
        </w:rPr>
        <w:t>as is</w:t>
      </w:r>
      <w:r w:rsidRPr="00B60AD7">
        <w:rPr>
          <w:rFonts w:ascii="Times New Roman" w:hAnsi="Times New Roman"/>
          <w:b w:val="0"/>
        </w:rPr>
        <w:t xml:space="preserve"> the one </w:t>
      </w:r>
      <w:r w:rsidR="002C0D0A" w:rsidRPr="00B60AD7">
        <w:rPr>
          <w:rFonts w:ascii="Times New Roman" w:hAnsi="Times New Roman"/>
          <w:b w:val="0"/>
        </w:rPr>
        <w:t>containing the months o</w:t>
      </w:r>
      <w:r w:rsidRPr="00B60AD7">
        <w:rPr>
          <w:rFonts w:ascii="Times New Roman" w:hAnsi="Times New Roman"/>
          <w:b w:val="0"/>
        </w:rPr>
        <w:t>n the upper left.</w:t>
      </w:r>
      <w:r w:rsidR="00D23153" w:rsidRPr="00B60AD7">
        <w:rPr>
          <w:rFonts w:ascii="Times New Roman" w:hAnsi="Times New Roman"/>
          <w:b w:val="0"/>
        </w:rPr>
        <w:t xml:space="preserve"> It is difficult and inefficient to keep a BST balanced as values are added and deleted.</w:t>
      </w:r>
    </w:p>
    <w:p w:rsidR="00404C8B" w:rsidRPr="00B60AD7" w:rsidRDefault="002C0D0A" w:rsidP="00B60AD7">
      <w:pPr>
        <w:pStyle w:val="Heading1"/>
        <w:rPr>
          <w:rFonts w:ascii="Times New Roman" w:hAnsi="Times New Roman"/>
          <w:b w:val="0"/>
        </w:rPr>
      </w:pPr>
      <w:r w:rsidRPr="00B60AD7">
        <w:rPr>
          <w:rFonts w:ascii="Times New Roman" w:hAnsi="Times New Roman"/>
          <w:b w:val="0"/>
        </w:rPr>
        <w:t>Therefore, computer scientists looked for way</w:t>
      </w:r>
      <w:r w:rsidR="00D23153" w:rsidRPr="00B60AD7">
        <w:rPr>
          <w:rFonts w:ascii="Times New Roman" w:hAnsi="Times New Roman"/>
          <w:b w:val="0"/>
        </w:rPr>
        <w:t>s</w:t>
      </w:r>
      <w:r w:rsidRPr="00B60AD7">
        <w:rPr>
          <w:rFonts w:ascii="Times New Roman" w:hAnsi="Times New Roman"/>
          <w:b w:val="0"/>
        </w:rPr>
        <w:t xml:space="preserve"> to enhance the </w:t>
      </w:r>
      <w:r w:rsidR="00D23153" w:rsidRPr="00B60AD7">
        <w:rPr>
          <w:rFonts w:ascii="Times New Roman" w:hAnsi="Times New Roman"/>
          <w:b w:val="0"/>
        </w:rPr>
        <w:t xml:space="preserve">BST </w:t>
      </w:r>
      <w:r w:rsidRPr="00B60AD7">
        <w:rPr>
          <w:rFonts w:ascii="Times New Roman" w:hAnsi="Times New Roman"/>
          <w:b w:val="0"/>
        </w:rPr>
        <w:t xml:space="preserve">data structure in order to </w:t>
      </w:r>
      <w:r w:rsidR="00F9472A">
        <w:rPr>
          <w:rFonts w:ascii="Times New Roman" w:hAnsi="Times New Roman"/>
          <w:b w:val="0"/>
        </w:rPr>
        <w:t>make balancing more</w:t>
      </w:r>
      <w:r w:rsidRPr="00B60AD7">
        <w:rPr>
          <w:rFonts w:ascii="Times New Roman" w:hAnsi="Times New Roman"/>
          <w:b w:val="0"/>
        </w:rPr>
        <w:t xml:space="preserve"> </w:t>
      </w:r>
      <w:r w:rsidR="00F9472A">
        <w:rPr>
          <w:rFonts w:ascii="Times New Roman" w:hAnsi="Times New Roman"/>
          <w:b w:val="0"/>
        </w:rPr>
        <w:t>efficient</w:t>
      </w:r>
      <w:r w:rsidR="00D23153" w:rsidRPr="00B60AD7">
        <w:rPr>
          <w:rFonts w:ascii="Times New Roman" w:hAnsi="Times New Roman"/>
          <w:b w:val="0"/>
        </w:rPr>
        <w:t xml:space="preserve"> as values are added and deleted</w:t>
      </w:r>
      <w:r w:rsidRPr="00B60AD7">
        <w:rPr>
          <w:rFonts w:ascii="Times New Roman" w:hAnsi="Times New Roman"/>
          <w:b w:val="0"/>
        </w:rPr>
        <w:t>. This required</w:t>
      </w:r>
      <w:r w:rsidR="00D23153" w:rsidRPr="00B60AD7">
        <w:rPr>
          <w:rFonts w:ascii="Times New Roman" w:hAnsi="Times New Roman"/>
          <w:b w:val="0"/>
        </w:rPr>
        <w:t xml:space="preserve"> modifying the BST —</w:t>
      </w:r>
      <w:r w:rsidRPr="00B60AD7">
        <w:rPr>
          <w:rFonts w:ascii="Times New Roman" w:hAnsi="Times New Roman"/>
          <w:b w:val="0"/>
        </w:rPr>
        <w:t xml:space="preserve">by adding more information to each node or by allowing </w:t>
      </w:r>
      <w:r w:rsidR="00D23153" w:rsidRPr="00B60AD7">
        <w:rPr>
          <w:rFonts w:ascii="Times New Roman" w:hAnsi="Times New Roman"/>
          <w:b w:val="0"/>
        </w:rPr>
        <w:t>a</w:t>
      </w:r>
      <w:r w:rsidRPr="00B60AD7">
        <w:rPr>
          <w:rFonts w:ascii="Times New Roman" w:hAnsi="Times New Roman"/>
          <w:b w:val="0"/>
        </w:rPr>
        <w:t xml:space="preserve"> node to have more than two children. Invented were the AVL tree, the 2-3 tree, the B-tree, the red-black tree, and many more.</w:t>
      </w:r>
    </w:p>
    <w:p w:rsidR="00D23153" w:rsidRPr="00ED5A76" w:rsidRDefault="00D23153" w:rsidP="00B60AD7">
      <w:pPr>
        <w:pStyle w:val="Heading1"/>
        <w:rPr>
          <w:rFonts w:ascii="Times New Roman" w:hAnsi="Times New Roman"/>
          <w:noProof/>
        </w:rPr>
      </w:pPr>
      <w:r w:rsidRPr="00B60AD7">
        <w:rPr>
          <w:rFonts w:ascii="Times New Roman" w:hAnsi="Times New Roman"/>
          <w:b w:val="0"/>
        </w:rPr>
        <w:t>With each s</w:t>
      </w:r>
      <w:r w:rsidR="004D44B2">
        <w:rPr>
          <w:rFonts w:ascii="Times New Roman" w:hAnsi="Times New Roman"/>
          <w:b w:val="0"/>
        </w:rPr>
        <w:t>uch new tree data structure, the inventor</w:t>
      </w:r>
      <w:r w:rsidRPr="00B60AD7">
        <w:rPr>
          <w:rFonts w:ascii="Times New Roman" w:hAnsi="Times New Roman"/>
          <w:b w:val="0"/>
        </w:rPr>
        <w:t xml:space="preserve"> had to say what</w:t>
      </w:r>
      <w:r w:rsidR="00B27124">
        <w:rPr>
          <w:rFonts w:ascii="Times New Roman" w:hAnsi="Times New Roman"/>
          <w:b w:val="0"/>
        </w:rPr>
        <w:t xml:space="preserve"> property they meant by</w:t>
      </w:r>
      <w:r w:rsidRPr="00B60AD7">
        <w:rPr>
          <w:rFonts w:ascii="Times New Roman" w:hAnsi="Times New Roman"/>
          <w:b w:val="0"/>
        </w:rPr>
        <w:t xml:space="preserve"> </w:t>
      </w:r>
      <w:r w:rsidRPr="00B60AD7">
        <w:rPr>
          <w:rFonts w:ascii="Times New Roman" w:hAnsi="Times New Roman"/>
          <w:b w:val="0"/>
          <w:i/>
        </w:rPr>
        <w:t>balanced</w:t>
      </w:r>
      <w:r w:rsidRPr="00B60AD7">
        <w:rPr>
          <w:rFonts w:ascii="Times New Roman" w:hAnsi="Times New Roman"/>
          <w:b w:val="0"/>
        </w:rPr>
        <w:t xml:space="preserve">. The goal </w:t>
      </w:r>
      <w:r w:rsidR="00B27124">
        <w:rPr>
          <w:rFonts w:ascii="Times New Roman" w:hAnsi="Times New Roman"/>
          <w:b w:val="0"/>
        </w:rPr>
        <w:t>was</w:t>
      </w:r>
      <w:r w:rsidRPr="00B60AD7">
        <w:rPr>
          <w:rFonts w:ascii="Times New Roman" w:hAnsi="Times New Roman"/>
          <w:b w:val="0"/>
        </w:rPr>
        <w:t xml:space="preserve"> the same</w:t>
      </w:r>
      <w:r w:rsidR="00B27124">
        <w:rPr>
          <w:rFonts w:ascii="Times New Roman" w:hAnsi="Times New Roman"/>
          <w:b w:val="0"/>
        </w:rPr>
        <w:t>, of course:</w:t>
      </w:r>
      <w:bookmarkStart w:id="0" w:name="_GoBack"/>
      <w:bookmarkEnd w:id="0"/>
      <w:r w:rsidRPr="00B60AD7">
        <w:rPr>
          <w:rFonts w:ascii="Times New Roman" w:hAnsi="Times New Roman"/>
          <w:b w:val="0"/>
        </w:rPr>
        <w:t xml:space="preserve"> if the tree was balanced according to the definition, then the inventors could prove that the height of the tree was </w:t>
      </w:r>
      <w:r w:rsidR="00B27124">
        <w:rPr>
          <w:rFonts w:ascii="Times New Roman" w:hAnsi="Times New Roman"/>
          <w:b w:val="0"/>
        </w:rPr>
        <w:t>O(log size-of-tree).</w:t>
      </w:r>
      <w:r>
        <w:rPr>
          <w:rFonts w:ascii="Times New Roman" w:hAnsi="Times New Roman"/>
        </w:rPr>
        <w:t xml:space="preserve"> </w:t>
      </w:r>
    </w:p>
    <w:p w:rsidR="00D23153" w:rsidRPr="00C4063F" w:rsidRDefault="00D23153" w:rsidP="00D23153">
      <w:pPr>
        <w:spacing w:before="240"/>
        <w:rPr>
          <w:b/>
          <w:noProof/>
          <w:sz w:val="20"/>
        </w:rPr>
      </w:pPr>
      <w:r>
        <w:rPr>
          <w:b/>
          <w:noProof/>
          <w:sz w:val="20"/>
        </w:rPr>
        <w:t>Don’</w:t>
      </w:r>
      <w:r w:rsidR="00F9472A">
        <w:rPr>
          <w:b/>
          <w:noProof/>
          <w:sz w:val="20"/>
        </w:rPr>
        <w:t xml:space="preserve">t take definitions of </w:t>
      </w:r>
      <w:r>
        <w:rPr>
          <w:b/>
          <w:noProof/>
          <w:sz w:val="20"/>
        </w:rPr>
        <w:t>out of context</w:t>
      </w:r>
    </w:p>
    <w:p w:rsidR="00D23153" w:rsidRDefault="0010051B" w:rsidP="00B60AD7">
      <w:pPr>
        <w:pStyle w:val="Heading1"/>
        <w:rPr>
          <w:rStyle w:val="apple-converted-space"/>
          <w:rFonts w:ascii="Times New Roman" w:hAnsi="Times New Roman"/>
          <w:b w:val="0"/>
          <w:color w:val="000000"/>
          <w:shd w:val="clear" w:color="auto" w:fill="FFFFFF"/>
        </w:rPr>
      </w:pPr>
      <w:r w:rsidRPr="00B60AD7">
        <w:rPr>
          <w:rFonts w:ascii="Times New Roman" w:hAnsi="Times New Roman"/>
          <w:b w:val="0"/>
        </w:rPr>
        <w:t>The wikipedia description of a B-tree (</w:t>
      </w:r>
      <w:r w:rsidRPr="00B60AD7">
        <w:rPr>
          <w:b w:val="0"/>
        </w:rPr>
        <w:t>https://en.wikipedia.org/wiki/B-tree</w:t>
      </w:r>
      <w:r w:rsidRPr="00B60AD7">
        <w:rPr>
          <w:rFonts w:ascii="Times New Roman" w:hAnsi="Times New Roman"/>
          <w:b w:val="0"/>
        </w:rPr>
        <w:t>) says that “</w:t>
      </w:r>
      <w:r w:rsidRPr="00B60AD7">
        <w:rPr>
          <w:rFonts w:ascii="Times New Roman" w:hAnsi="Times New Roman"/>
          <w:b w:val="0"/>
          <w:color w:val="000000"/>
          <w:shd w:val="clear" w:color="auto" w:fill="FFFFFF"/>
        </w:rPr>
        <w:t>A B-tree is kept balanced by requiring that all leaf nodes be at the same depth.</w:t>
      </w:r>
      <w:r w:rsidRPr="00B60AD7">
        <w:rPr>
          <w:rStyle w:val="apple-converted-space"/>
          <w:rFonts w:ascii="Times New Roman" w:hAnsi="Times New Roman"/>
          <w:b w:val="0"/>
          <w:color w:val="000000"/>
          <w:shd w:val="clear" w:color="auto" w:fill="FFFFFF"/>
        </w:rPr>
        <w:t>”</w:t>
      </w:r>
      <w:r w:rsidR="00B60AD7">
        <w:rPr>
          <w:rStyle w:val="apple-converted-space"/>
          <w:rFonts w:ascii="Times New Roman" w:hAnsi="Times New Roman"/>
          <w:b w:val="0"/>
          <w:color w:val="000000"/>
          <w:shd w:val="clear" w:color="auto" w:fill="FFFFFF"/>
        </w:rPr>
        <w:t xml:space="preserve">  Well, look at the tree of months in the upper right of this page. It has only one leaf, so all leaf nodes are at the same depth! How can they say that it is balanced? The problem is that that tree of months is not a B-tree; it does not satisfy all the requirements of being a B-tree.</w:t>
      </w:r>
    </w:p>
    <w:p w:rsidR="00F9472A" w:rsidRPr="00F9472A" w:rsidRDefault="00F9472A" w:rsidP="00F9472A">
      <w:pPr>
        <w:pStyle w:val="Heading1"/>
        <w:rPr>
          <w:b w:val="0"/>
        </w:rPr>
      </w:pPr>
      <w:r>
        <w:rPr>
          <w:b w:val="0"/>
        </w:rPr>
        <w:t>Moral: One has to be careful in lifting definitions from one place to be used in another.</w:t>
      </w:r>
    </w:p>
    <w:sectPr w:rsidR="00F9472A" w:rsidRPr="00F9472A" w:rsidSect="008F726F">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BDB" w:rsidRDefault="00944BDB">
      <w:r>
        <w:separator/>
      </w:r>
    </w:p>
  </w:endnote>
  <w:endnote w:type="continuationSeparator" w:id="0">
    <w:p w:rsidR="00944BDB" w:rsidRDefault="0094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BDB" w:rsidRDefault="00944BDB">
      <w:r>
        <w:separator/>
      </w:r>
    </w:p>
  </w:footnote>
  <w:footnote w:type="continuationSeparator" w:id="0">
    <w:p w:rsidR="00944BDB" w:rsidRDefault="00944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Default="00ED2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D5AB8"/>
    <w:multiLevelType w:val="hybridMultilevel"/>
    <w:tmpl w:val="6F8E30B6"/>
    <w:lvl w:ilvl="0" w:tplc="5A18CC34">
      <w:numFmt w:val="decimal"/>
      <w:lvlText w:val="%1."/>
      <w:lvlJc w:val="left"/>
      <w:pPr>
        <w:ind w:left="518" w:hanging="360"/>
      </w:pPr>
      <w:rPr>
        <w:rFonts w:hint="default"/>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A04CFF"/>
    <w:multiLevelType w:val="hybridMultilevel"/>
    <w:tmpl w:val="DEE46BF4"/>
    <w:lvl w:ilvl="0" w:tplc="757A6074">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4" w15:restartNumberingAfterBreak="0">
    <w:nsid w:val="347B0967"/>
    <w:multiLevelType w:val="hybridMultilevel"/>
    <w:tmpl w:val="E2881A6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7"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46FE1"/>
    <w:multiLevelType w:val="hybridMultilevel"/>
    <w:tmpl w:val="203CF8C4"/>
    <w:lvl w:ilvl="0" w:tplc="87648A74">
      <w:start w:val="2"/>
      <w:numFmt w:val="bullet"/>
      <w:lvlText w:val=""/>
      <w:lvlJc w:val="left"/>
      <w:pPr>
        <w:ind w:left="560" w:hanging="360"/>
      </w:pPr>
      <w:rPr>
        <w:rFonts w:ascii="Symbol" w:eastAsia="Times" w:hAnsi="Symbol" w:cs="Times New Roman" w:hint="default"/>
        <w:color w:val="auto"/>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9" w15:restartNumberingAfterBreak="0">
    <w:nsid w:val="68F4141A"/>
    <w:multiLevelType w:val="hybridMultilevel"/>
    <w:tmpl w:val="D17C2D0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0" w15:restartNumberingAfterBreak="0">
    <w:nsid w:val="694C54D0"/>
    <w:multiLevelType w:val="hybridMultilevel"/>
    <w:tmpl w:val="D082C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2"/>
  </w:num>
  <w:num w:numId="2">
    <w:abstractNumId w:val="7"/>
  </w:num>
  <w:num w:numId="3">
    <w:abstractNumId w:val="0"/>
  </w:num>
  <w:num w:numId="4">
    <w:abstractNumId w:val="11"/>
  </w:num>
  <w:num w:numId="5">
    <w:abstractNumId w:val="2"/>
  </w:num>
  <w:num w:numId="6">
    <w:abstractNumId w:val="14"/>
  </w:num>
  <w:num w:numId="7">
    <w:abstractNumId w:val="6"/>
  </w:num>
  <w:num w:numId="8">
    <w:abstractNumId w:val="5"/>
  </w:num>
  <w:num w:numId="9">
    <w:abstractNumId w:val="13"/>
  </w:num>
  <w:num w:numId="10">
    <w:abstractNumId w:val="3"/>
  </w:num>
  <w:num w:numId="11">
    <w:abstractNumId w:val="9"/>
  </w:num>
  <w:num w:numId="12">
    <w:abstractNumId w:val="1"/>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7A70"/>
    <w:rsid w:val="0001499A"/>
    <w:rsid w:val="000227C5"/>
    <w:rsid w:val="00026F24"/>
    <w:rsid w:val="00027BB3"/>
    <w:rsid w:val="00037ABB"/>
    <w:rsid w:val="00037DF8"/>
    <w:rsid w:val="00064CA5"/>
    <w:rsid w:val="00067293"/>
    <w:rsid w:val="00072592"/>
    <w:rsid w:val="00076E94"/>
    <w:rsid w:val="00086C16"/>
    <w:rsid w:val="00086E6C"/>
    <w:rsid w:val="00091279"/>
    <w:rsid w:val="00092FE7"/>
    <w:rsid w:val="000A1066"/>
    <w:rsid w:val="000A2858"/>
    <w:rsid w:val="000B1B2F"/>
    <w:rsid w:val="000B4DD7"/>
    <w:rsid w:val="000D3DF8"/>
    <w:rsid w:val="000E0868"/>
    <w:rsid w:val="000E35AB"/>
    <w:rsid w:val="000E4604"/>
    <w:rsid w:val="0010051B"/>
    <w:rsid w:val="0010361B"/>
    <w:rsid w:val="00116B7E"/>
    <w:rsid w:val="00126049"/>
    <w:rsid w:val="00126940"/>
    <w:rsid w:val="00127676"/>
    <w:rsid w:val="00136CA0"/>
    <w:rsid w:val="0015039C"/>
    <w:rsid w:val="00150F3A"/>
    <w:rsid w:val="00156D44"/>
    <w:rsid w:val="001615FD"/>
    <w:rsid w:val="001639C8"/>
    <w:rsid w:val="00172DC5"/>
    <w:rsid w:val="00184CFF"/>
    <w:rsid w:val="0018684C"/>
    <w:rsid w:val="00195658"/>
    <w:rsid w:val="00197355"/>
    <w:rsid w:val="001A039D"/>
    <w:rsid w:val="001A7BC7"/>
    <w:rsid w:val="001B5061"/>
    <w:rsid w:val="001D0BDE"/>
    <w:rsid w:val="001E4A06"/>
    <w:rsid w:val="001E5529"/>
    <w:rsid w:val="001F30C8"/>
    <w:rsid w:val="001F3F38"/>
    <w:rsid w:val="001F446D"/>
    <w:rsid w:val="001F532E"/>
    <w:rsid w:val="001F77F6"/>
    <w:rsid w:val="00201FDF"/>
    <w:rsid w:val="002062D7"/>
    <w:rsid w:val="002135FC"/>
    <w:rsid w:val="0021612E"/>
    <w:rsid w:val="002210A0"/>
    <w:rsid w:val="00221830"/>
    <w:rsid w:val="00233468"/>
    <w:rsid w:val="0023581C"/>
    <w:rsid w:val="00236841"/>
    <w:rsid w:val="00240575"/>
    <w:rsid w:val="002441C9"/>
    <w:rsid w:val="00267D24"/>
    <w:rsid w:val="00272E1F"/>
    <w:rsid w:val="0027335A"/>
    <w:rsid w:val="002773B9"/>
    <w:rsid w:val="00283CB7"/>
    <w:rsid w:val="00285528"/>
    <w:rsid w:val="00286003"/>
    <w:rsid w:val="00286DBD"/>
    <w:rsid w:val="002A3F8A"/>
    <w:rsid w:val="002B398D"/>
    <w:rsid w:val="002B4A11"/>
    <w:rsid w:val="002B5FD1"/>
    <w:rsid w:val="002B704E"/>
    <w:rsid w:val="002C0D0A"/>
    <w:rsid w:val="002C2E72"/>
    <w:rsid w:val="002C3A79"/>
    <w:rsid w:val="002C43ED"/>
    <w:rsid w:val="002C4AE7"/>
    <w:rsid w:val="002C60BD"/>
    <w:rsid w:val="002F112E"/>
    <w:rsid w:val="002F3409"/>
    <w:rsid w:val="002F5136"/>
    <w:rsid w:val="002F635F"/>
    <w:rsid w:val="00303CCE"/>
    <w:rsid w:val="0030562F"/>
    <w:rsid w:val="00306D47"/>
    <w:rsid w:val="003154EE"/>
    <w:rsid w:val="003269A2"/>
    <w:rsid w:val="00327FA6"/>
    <w:rsid w:val="0033722F"/>
    <w:rsid w:val="00350886"/>
    <w:rsid w:val="0035296A"/>
    <w:rsid w:val="00360B16"/>
    <w:rsid w:val="00366918"/>
    <w:rsid w:val="00370676"/>
    <w:rsid w:val="003741DE"/>
    <w:rsid w:val="00375767"/>
    <w:rsid w:val="003860E0"/>
    <w:rsid w:val="0039784E"/>
    <w:rsid w:val="003A2951"/>
    <w:rsid w:val="003A2FEC"/>
    <w:rsid w:val="003A35CD"/>
    <w:rsid w:val="003A5B23"/>
    <w:rsid w:val="003A7437"/>
    <w:rsid w:val="003B4896"/>
    <w:rsid w:val="003C5795"/>
    <w:rsid w:val="003C785E"/>
    <w:rsid w:val="003D3281"/>
    <w:rsid w:val="003D3506"/>
    <w:rsid w:val="003D3CC9"/>
    <w:rsid w:val="003D66B6"/>
    <w:rsid w:val="003E1BBE"/>
    <w:rsid w:val="00400CF7"/>
    <w:rsid w:val="00404C8B"/>
    <w:rsid w:val="00425459"/>
    <w:rsid w:val="004322AD"/>
    <w:rsid w:val="00432438"/>
    <w:rsid w:val="0043469E"/>
    <w:rsid w:val="00435934"/>
    <w:rsid w:val="00441372"/>
    <w:rsid w:val="00442BEC"/>
    <w:rsid w:val="00443D69"/>
    <w:rsid w:val="004477EF"/>
    <w:rsid w:val="0045590A"/>
    <w:rsid w:val="004569B9"/>
    <w:rsid w:val="0046279E"/>
    <w:rsid w:val="00463DA5"/>
    <w:rsid w:val="00472F87"/>
    <w:rsid w:val="0047364F"/>
    <w:rsid w:val="00477958"/>
    <w:rsid w:val="00485E99"/>
    <w:rsid w:val="004A1835"/>
    <w:rsid w:val="004A37BE"/>
    <w:rsid w:val="004A788F"/>
    <w:rsid w:val="004C0E43"/>
    <w:rsid w:val="004C2A20"/>
    <w:rsid w:val="004C747C"/>
    <w:rsid w:val="004D44B2"/>
    <w:rsid w:val="004F287C"/>
    <w:rsid w:val="00506304"/>
    <w:rsid w:val="005071DE"/>
    <w:rsid w:val="005101E2"/>
    <w:rsid w:val="00514259"/>
    <w:rsid w:val="00525BDB"/>
    <w:rsid w:val="005311B4"/>
    <w:rsid w:val="0053312E"/>
    <w:rsid w:val="005432F3"/>
    <w:rsid w:val="005441DA"/>
    <w:rsid w:val="00545468"/>
    <w:rsid w:val="00546610"/>
    <w:rsid w:val="00560BB1"/>
    <w:rsid w:val="00563385"/>
    <w:rsid w:val="005670FE"/>
    <w:rsid w:val="00570B7A"/>
    <w:rsid w:val="00573A50"/>
    <w:rsid w:val="00581292"/>
    <w:rsid w:val="005A4121"/>
    <w:rsid w:val="005A4517"/>
    <w:rsid w:val="005B42D4"/>
    <w:rsid w:val="005C6F15"/>
    <w:rsid w:val="005C780F"/>
    <w:rsid w:val="005D03C3"/>
    <w:rsid w:val="005E05A8"/>
    <w:rsid w:val="005F4212"/>
    <w:rsid w:val="005F4CBE"/>
    <w:rsid w:val="00601939"/>
    <w:rsid w:val="00611A6E"/>
    <w:rsid w:val="0061335B"/>
    <w:rsid w:val="00617492"/>
    <w:rsid w:val="00625F6F"/>
    <w:rsid w:val="00634480"/>
    <w:rsid w:val="00637882"/>
    <w:rsid w:val="00643F77"/>
    <w:rsid w:val="00654306"/>
    <w:rsid w:val="006572F4"/>
    <w:rsid w:val="00661A06"/>
    <w:rsid w:val="0066373B"/>
    <w:rsid w:val="00666450"/>
    <w:rsid w:val="00666C43"/>
    <w:rsid w:val="00670F02"/>
    <w:rsid w:val="0067529D"/>
    <w:rsid w:val="006764A2"/>
    <w:rsid w:val="00681252"/>
    <w:rsid w:val="006A34F2"/>
    <w:rsid w:val="006B29C4"/>
    <w:rsid w:val="006B3942"/>
    <w:rsid w:val="006C0C86"/>
    <w:rsid w:val="006C0F03"/>
    <w:rsid w:val="006C3ABA"/>
    <w:rsid w:val="006C7A4F"/>
    <w:rsid w:val="006E1C21"/>
    <w:rsid w:val="006E5CBF"/>
    <w:rsid w:val="006F2367"/>
    <w:rsid w:val="006F24AE"/>
    <w:rsid w:val="006F7360"/>
    <w:rsid w:val="007003CF"/>
    <w:rsid w:val="00700736"/>
    <w:rsid w:val="00704ABA"/>
    <w:rsid w:val="00704CE8"/>
    <w:rsid w:val="007073D8"/>
    <w:rsid w:val="00707B6B"/>
    <w:rsid w:val="00712E99"/>
    <w:rsid w:val="00715FD8"/>
    <w:rsid w:val="00720A90"/>
    <w:rsid w:val="00737F84"/>
    <w:rsid w:val="0074114D"/>
    <w:rsid w:val="0074280F"/>
    <w:rsid w:val="0074420A"/>
    <w:rsid w:val="00751854"/>
    <w:rsid w:val="007550F2"/>
    <w:rsid w:val="00783673"/>
    <w:rsid w:val="00784B9C"/>
    <w:rsid w:val="00786A13"/>
    <w:rsid w:val="00787257"/>
    <w:rsid w:val="00787414"/>
    <w:rsid w:val="007A4EA1"/>
    <w:rsid w:val="007A5653"/>
    <w:rsid w:val="007B621A"/>
    <w:rsid w:val="007C0202"/>
    <w:rsid w:val="007D397F"/>
    <w:rsid w:val="007D42D7"/>
    <w:rsid w:val="007D6CC3"/>
    <w:rsid w:val="007E1A87"/>
    <w:rsid w:val="007F11E1"/>
    <w:rsid w:val="007F3182"/>
    <w:rsid w:val="007F4758"/>
    <w:rsid w:val="00801DB1"/>
    <w:rsid w:val="00812FAB"/>
    <w:rsid w:val="008132B4"/>
    <w:rsid w:val="00815043"/>
    <w:rsid w:val="0082368D"/>
    <w:rsid w:val="008343FF"/>
    <w:rsid w:val="0084712F"/>
    <w:rsid w:val="00853099"/>
    <w:rsid w:val="00875B58"/>
    <w:rsid w:val="0088444C"/>
    <w:rsid w:val="008901E7"/>
    <w:rsid w:val="008902BA"/>
    <w:rsid w:val="00895070"/>
    <w:rsid w:val="00896EA7"/>
    <w:rsid w:val="008979A0"/>
    <w:rsid w:val="008A709B"/>
    <w:rsid w:val="008B1114"/>
    <w:rsid w:val="008B436A"/>
    <w:rsid w:val="008E2851"/>
    <w:rsid w:val="008E43D8"/>
    <w:rsid w:val="008E79F6"/>
    <w:rsid w:val="008F726F"/>
    <w:rsid w:val="009000D8"/>
    <w:rsid w:val="009159EA"/>
    <w:rsid w:val="00917370"/>
    <w:rsid w:val="00924776"/>
    <w:rsid w:val="00930890"/>
    <w:rsid w:val="00932272"/>
    <w:rsid w:val="00944BDB"/>
    <w:rsid w:val="00945EAE"/>
    <w:rsid w:val="00946B6E"/>
    <w:rsid w:val="00951213"/>
    <w:rsid w:val="00955D92"/>
    <w:rsid w:val="00956262"/>
    <w:rsid w:val="00982D1D"/>
    <w:rsid w:val="00992A54"/>
    <w:rsid w:val="00996BBE"/>
    <w:rsid w:val="00997A78"/>
    <w:rsid w:val="009A43CB"/>
    <w:rsid w:val="009C1E07"/>
    <w:rsid w:val="009C3DC1"/>
    <w:rsid w:val="009C4BA2"/>
    <w:rsid w:val="009C51F3"/>
    <w:rsid w:val="009D07CB"/>
    <w:rsid w:val="009D30AE"/>
    <w:rsid w:val="009D5FEA"/>
    <w:rsid w:val="009D71E6"/>
    <w:rsid w:val="009E3D01"/>
    <w:rsid w:val="009E784E"/>
    <w:rsid w:val="009E7B12"/>
    <w:rsid w:val="009F4A30"/>
    <w:rsid w:val="00A12A33"/>
    <w:rsid w:val="00A13F24"/>
    <w:rsid w:val="00A1672D"/>
    <w:rsid w:val="00A16E7D"/>
    <w:rsid w:val="00A257F4"/>
    <w:rsid w:val="00A30515"/>
    <w:rsid w:val="00A31BDE"/>
    <w:rsid w:val="00A51642"/>
    <w:rsid w:val="00A52C27"/>
    <w:rsid w:val="00A63322"/>
    <w:rsid w:val="00A65DBF"/>
    <w:rsid w:val="00A674B6"/>
    <w:rsid w:val="00A8576C"/>
    <w:rsid w:val="00A9569C"/>
    <w:rsid w:val="00AA31C3"/>
    <w:rsid w:val="00AA5E7B"/>
    <w:rsid w:val="00AB03A0"/>
    <w:rsid w:val="00AB6B54"/>
    <w:rsid w:val="00AC2ABA"/>
    <w:rsid w:val="00AE15C3"/>
    <w:rsid w:val="00AF46FB"/>
    <w:rsid w:val="00B03A7B"/>
    <w:rsid w:val="00B2561A"/>
    <w:rsid w:val="00B256F7"/>
    <w:rsid w:val="00B27124"/>
    <w:rsid w:val="00B31292"/>
    <w:rsid w:val="00B46411"/>
    <w:rsid w:val="00B51DBA"/>
    <w:rsid w:val="00B527C5"/>
    <w:rsid w:val="00B57677"/>
    <w:rsid w:val="00B60AD7"/>
    <w:rsid w:val="00B61B16"/>
    <w:rsid w:val="00B623C5"/>
    <w:rsid w:val="00B7036F"/>
    <w:rsid w:val="00B72223"/>
    <w:rsid w:val="00B8523D"/>
    <w:rsid w:val="00B85515"/>
    <w:rsid w:val="00B85E6E"/>
    <w:rsid w:val="00B876A1"/>
    <w:rsid w:val="00B9197B"/>
    <w:rsid w:val="00BA45C8"/>
    <w:rsid w:val="00BB0EAB"/>
    <w:rsid w:val="00BB7AC2"/>
    <w:rsid w:val="00BD65D2"/>
    <w:rsid w:val="00BD7A4E"/>
    <w:rsid w:val="00BE1FEB"/>
    <w:rsid w:val="00BE2449"/>
    <w:rsid w:val="00BE628B"/>
    <w:rsid w:val="00BE7873"/>
    <w:rsid w:val="00C03CDC"/>
    <w:rsid w:val="00C05149"/>
    <w:rsid w:val="00C12AF0"/>
    <w:rsid w:val="00C26593"/>
    <w:rsid w:val="00C34E38"/>
    <w:rsid w:val="00C4053E"/>
    <w:rsid w:val="00C4063F"/>
    <w:rsid w:val="00C43CD4"/>
    <w:rsid w:val="00C45846"/>
    <w:rsid w:val="00C51DDD"/>
    <w:rsid w:val="00C54BBE"/>
    <w:rsid w:val="00C55513"/>
    <w:rsid w:val="00C65BEF"/>
    <w:rsid w:val="00C716C5"/>
    <w:rsid w:val="00C850A8"/>
    <w:rsid w:val="00C86296"/>
    <w:rsid w:val="00CB0A39"/>
    <w:rsid w:val="00CB1362"/>
    <w:rsid w:val="00CB1739"/>
    <w:rsid w:val="00CC2CB2"/>
    <w:rsid w:val="00CD0686"/>
    <w:rsid w:val="00CF05FE"/>
    <w:rsid w:val="00D018E3"/>
    <w:rsid w:val="00D033A1"/>
    <w:rsid w:val="00D160F6"/>
    <w:rsid w:val="00D16F9D"/>
    <w:rsid w:val="00D23153"/>
    <w:rsid w:val="00D324BF"/>
    <w:rsid w:val="00D43891"/>
    <w:rsid w:val="00D456EE"/>
    <w:rsid w:val="00D46A88"/>
    <w:rsid w:val="00D53569"/>
    <w:rsid w:val="00D63105"/>
    <w:rsid w:val="00D80747"/>
    <w:rsid w:val="00D907B7"/>
    <w:rsid w:val="00D93847"/>
    <w:rsid w:val="00D956D3"/>
    <w:rsid w:val="00D97123"/>
    <w:rsid w:val="00DA5351"/>
    <w:rsid w:val="00DB1D74"/>
    <w:rsid w:val="00DC4F83"/>
    <w:rsid w:val="00DD562E"/>
    <w:rsid w:val="00DE3CE6"/>
    <w:rsid w:val="00DE5813"/>
    <w:rsid w:val="00DE58A6"/>
    <w:rsid w:val="00E00DD5"/>
    <w:rsid w:val="00E01491"/>
    <w:rsid w:val="00E0249D"/>
    <w:rsid w:val="00E046EF"/>
    <w:rsid w:val="00E14022"/>
    <w:rsid w:val="00E15178"/>
    <w:rsid w:val="00E22E56"/>
    <w:rsid w:val="00E35050"/>
    <w:rsid w:val="00E4098A"/>
    <w:rsid w:val="00E40EFC"/>
    <w:rsid w:val="00E43A05"/>
    <w:rsid w:val="00E5294C"/>
    <w:rsid w:val="00E53008"/>
    <w:rsid w:val="00E543EB"/>
    <w:rsid w:val="00E6431D"/>
    <w:rsid w:val="00E663DE"/>
    <w:rsid w:val="00E70B0A"/>
    <w:rsid w:val="00E77753"/>
    <w:rsid w:val="00E777DE"/>
    <w:rsid w:val="00E84313"/>
    <w:rsid w:val="00E8569A"/>
    <w:rsid w:val="00E85952"/>
    <w:rsid w:val="00E859BA"/>
    <w:rsid w:val="00E85A83"/>
    <w:rsid w:val="00E873EC"/>
    <w:rsid w:val="00E90D97"/>
    <w:rsid w:val="00E92641"/>
    <w:rsid w:val="00EA67DC"/>
    <w:rsid w:val="00EA7F06"/>
    <w:rsid w:val="00EC31CD"/>
    <w:rsid w:val="00EC3E39"/>
    <w:rsid w:val="00EC609D"/>
    <w:rsid w:val="00ED2226"/>
    <w:rsid w:val="00ED32A3"/>
    <w:rsid w:val="00ED3C45"/>
    <w:rsid w:val="00ED5A76"/>
    <w:rsid w:val="00EE2A9D"/>
    <w:rsid w:val="00EF26F8"/>
    <w:rsid w:val="00EF5779"/>
    <w:rsid w:val="00F030E9"/>
    <w:rsid w:val="00F04B56"/>
    <w:rsid w:val="00F1205E"/>
    <w:rsid w:val="00F32CBE"/>
    <w:rsid w:val="00F341C7"/>
    <w:rsid w:val="00F4164E"/>
    <w:rsid w:val="00F53049"/>
    <w:rsid w:val="00F6191F"/>
    <w:rsid w:val="00F74C6E"/>
    <w:rsid w:val="00F810C8"/>
    <w:rsid w:val="00F92715"/>
    <w:rsid w:val="00F9472A"/>
    <w:rsid w:val="00FA1D9B"/>
    <w:rsid w:val="00FA221B"/>
    <w:rsid w:val="00FA4E96"/>
    <w:rsid w:val="00FC7336"/>
    <w:rsid w:val="00FC7F86"/>
    <w:rsid w:val="00FD3DC4"/>
    <w:rsid w:val="00FD7AE2"/>
    <w:rsid w:val="00FE10B5"/>
    <w:rsid w:val="00FE4106"/>
    <w:rsid w:val="00FE5F8D"/>
    <w:rsid w:val="00FF5211"/>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EEA946D"/>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51B"/>
    <w:pPr>
      <w:spacing w:before="0"/>
      <w:ind w:firstLine="0"/>
    </w:pPr>
    <w:rPr>
      <w:rFonts w:ascii="Times New Roman" w:eastAsia="Times New Roman" w:hAnsi="Times New Roman"/>
      <w:sz w:val="24"/>
      <w:szCs w:val="24"/>
    </w:rPr>
  </w:style>
  <w:style w:type="paragraph" w:styleId="Heading1">
    <w:name w:val="heading 1"/>
    <w:basedOn w:val="Normal"/>
    <w:next w:val="Normal"/>
    <w:link w:val="Heading1Char"/>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 w:type="character" w:customStyle="1" w:styleId="Heading1Char">
    <w:name w:val="Heading 1 Char"/>
    <w:basedOn w:val="DefaultParagraphFont"/>
    <w:link w:val="Heading1"/>
    <w:rsid w:val="00C4063F"/>
    <w:rPr>
      <w:b/>
    </w:rPr>
  </w:style>
  <w:style w:type="character" w:customStyle="1" w:styleId="apple-converted-space">
    <w:name w:val="apple-converted-space"/>
    <w:basedOn w:val="DefaultParagraphFont"/>
    <w:rsid w:val="001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04109405">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22</cp:revision>
  <cp:lastPrinted>2018-08-24T10:28:00Z</cp:lastPrinted>
  <dcterms:created xsi:type="dcterms:W3CDTF">2019-01-02T11:07:00Z</dcterms:created>
  <dcterms:modified xsi:type="dcterms:W3CDTF">2019-01-19T16:35:00Z</dcterms:modified>
</cp:coreProperties>
</file>