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47C3" w14:textId="3EF06AE1" w:rsidR="00F83DF1" w:rsidRDefault="00266367" w:rsidP="0026636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places in Java where only objects are allowed and not primitive values. For example, an object of class ArrayList maintains a list of objects, and the int value 5 cannot be put into it. </w:t>
      </w:r>
      <w:r w:rsidR="00D52D3D">
        <w:rPr>
          <w:rFonts w:ascii="Times New Roman" w:hAnsi="Times New Roman" w:cs="Times New Roman"/>
          <w:sz w:val="20"/>
          <w:szCs w:val="20"/>
        </w:rPr>
        <w:t xml:space="preserve">Java’s solution to this </w:t>
      </w:r>
      <w:r w:rsidR="005428D2">
        <w:rPr>
          <w:rFonts w:ascii="Times New Roman" w:hAnsi="Times New Roman" w:cs="Times New Roman"/>
          <w:sz w:val="20"/>
          <w:szCs w:val="20"/>
        </w:rPr>
        <w:t xml:space="preserve">problem </w:t>
      </w:r>
      <w:r w:rsidR="00D52D3D">
        <w:rPr>
          <w:rFonts w:ascii="Times New Roman" w:hAnsi="Times New Roman" w:cs="Times New Roman"/>
          <w:sz w:val="20"/>
          <w:szCs w:val="20"/>
        </w:rPr>
        <w:t>is to have a class Integer —in package java.lang, so you don’t have to import it— each object of which wraps (or contains) an int.</w:t>
      </w:r>
      <w:r w:rsidR="0000430B">
        <w:rPr>
          <w:rFonts w:ascii="Times New Roman" w:hAnsi="Times New Roman" w:cs="Times New Roman"/>
          <w:sz w:val="20"/>
          <w:szCs w:val="20"/>
        </w:rPr>
        <w:t xml:space="preserve"> So, if you want to put </w:t>
      </w:r>
      <w:r>
        <w:rPr>
          <w:rFonts w:ascii="Times New Roman" w:hAnsi="Times New Roman" w:cs="Times New Roman"/>
          <w:sz w:val="20"/>
          <w:szCs w:val="20"/>
        </w:rPr>
        <w:t>5 into an ArrayList, wrap it in an Integer object and place that object in the ArrayList instead.</w:t>
      </w:r>
    </w:p>
    <w:p w14:paraId="1AD90DED" w14:textId="13678541" w:rsidR="00736A1C" w:rsidRDefault="00D52D3D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word </w:t>
      </w:r>
      <w:r w:rsidR="00A353DE" w:rsidRPr="00091025">
        <w:rPr>
          <w:rFonts w:ascii="Times New Roman" w:hAnsi="Times New Roman" w:cs="Times New Roman"/>
          <w:i/>
          <w:sz w:val="20"/>
          <w:szCs w:val="20"/>
        </w:rPr>
        <w:t>wraps</w:t>
      </w:r>
      <w:r w:rsidR="00A353DE">
        <w:rPr>
          <w:rFonts w:ascii="Times New Roman" w:hAnsi="Times New Roman" w:cs="Times New Roman"/>
          <w:sz w:val="20"/>
          <w:szCs w:val="20"/>
        </w:rPr>
        <w:t xml:space="preserve"> and the </w:t>
      </w:r>
      <w:r w:rsidRPr="00A353DE">
        <w:rPr>
          <w:rFonts w:ascii="Times New Roman" w:hAnsi="Times New Roman" w:cs="Times New Roman"/>
          <w:sz w:val="20"/>
          <w:szCs w:val="20"/>
        </w:rPr>
        <w:t>phrase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53DE">
        <w:rPr>
          <w:rFonts w:ascii="Times New Roman" w:hAnsi="Times New Roman" w:cs="Times New Roman"/>
          <w:i/>
          <w:sz w:val="20"/>
          <w:szCs w:val="20"/>
        </w:rPr>
        <w:t>wrapper class</w:t>
      </w:r>
      <w:r w:rsidR="00A353DE">
        <w:rPr>
          <w:rFonts w:ascii="Times New Roman" w:hAnsi="Times New Roman" w:cs="Times New Roman"/>
          <w:sz w:val="20"/>
          <w:szCs w:val="20"/>
        </w:rPr>
        <w:t xml:space="preserve"> are Java’s, not ours. </w:t>
      </w:r>
      <w:r w:rsidR="0018767F">
        <w:rPr>
          <w:rFonts w:ascii="Times New Roman" w:hAnsi="Times New Roman" w:cs="Times New Roman"/>
          <w:sz w:val="20"/>
          <w:szCs w:val="20"/>
        </w:rPr>
        <w:t>T</w:t>
      </w:r>
      <w:r w:rsidR="00A353DE">
        <w:rPr>
          <w:rFonts w:ascii="Times New Roman" w:hAnsi="Times New Roman" w:cs="Times New Roman"/>
          <w:sz w:val="20"/>
          <w:szCs w:val="20"/>
        </w:rPr>
        <w:t>hey make sense</w:t>
      </w:r>
      <w:r w:rsidR="00DF758D">
        <w:rPr>
          <w:rFonts w:ascii="Times New Roman" w:hAnsi="Times New Roman" w:cs="Times New Roman"/>
          <w:sz w:val="20"/>
          <w:szCs w:val="20"/>
        </w:rPr>
        <w:t xml:space="preserve">. Below are </w:t>
      </w:r>
      <w:r w:rsidR="00266367">
        <w:rPr>
          <w:rFonts w:ascii="Times New Roman" w:hAnsi="Times New Roman" w:cs="Times New Roman"/>
          <w:sz w:val="20"/>
          <w:szCs w:val="20"/>
        </w:rPr>
        <w:t>a bunch of wrappers</w:t>
      </w:r>
      <w:r w:rsidR="00DF758D">
        <w:rPr>
          <w:rFonts w:ascii="Times New Roman" w:hAnsi="Times New Roman" w:cs="Times New Roman"/>
          <w:sz w:val="20"/>
          <w:szCs w:val="20"/>
        </w:rPr>
        <w:t>.</w:t>
      </w:r>
      <w:r w:rsidR="00091025">
        <w:rPr>
          <w:rFonts w:ascii="Times New Roman" w:hAnsi="Times New Roman" w:cs="Times New Roman"/>
          <w:sz w:val="20"/>
          <w:szCs w:val="20"/>
        </w:rPr>
        <w:t xml:space="preserve"> </w:t>
      </w:r>
      <w:r w:rsidR="00736A1C">
        <w:rPr>
          <w:rFonts w:ascii="Times New Roman" w:hAnsi="Times New Roman" w:cs="Times New Roman"/>
          <w:sz w:val="20"/>
          <w:szCs w:val="20"/>
        </w:rPr>
        <w:t xml:space="preserve">In order, these wrappers </w:t>
      </w:r>
      <w:r w:rsidR="00091025">
        <w:rPr>
          <w:rFonts w:ascii="Times New Roman" w:hAnsi="Times New Roman" w:cs="Times New Roman"/>
          <w:sz w:val="20"/>
          <w:szCs w:val="20"/>
        </w:rPr>
        <w:t xml:space="preserve">wrap a sandwich, a cupcake, spring rolls, and an </w:t>
      </w:r>
      <w:r w:rsidR="00091025" w:rsidRPr="00091025">
        <w:rPr>
          <w:rFonts w:ascii="Times New Roman" w:hAnsi="Times New Roman" w:cs="Times New Roman"/>
          <w:b/>
          <w:sz w:val="20"/>
          <w:szCs w:val="20"/>
        </w:rPr>
        <w:t>int</w:t>
      </w:r>
      <w:r w:rsidR="00266367">
        <w:rPr>
          <w:rFonts w:ascii="Times New Roman" w:hAnsi="Times New Roman" w:cs="Times New Roman"/>
          <w:sz w:val="20"/>
          <w:szCs w:val="20"/>
        </w:rPr>
        <w:t>.</w:t>
      </w:r>
      <w:r w:rsidR="00736A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AB9D6B" w14:textId="3F6287D8" w:rsidR="00DF758D" w:rsidRDefault="00736A1C" w:rsidP="00F83DF1">
      <w:pPr>
        <w:spacing w:before="120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66ADCD" wp14:editId="43EC7025">
                <wp:simplePos x="0" y="0"/>
                <wp:positionH relativeFrom="column">
                  <wp:posOffset>3309620</wp:posOffset>
                </wp:positionH>
                <wp:positionV relativeFrom="paragraph">
                  <wp:posOffset>106680</wp:posOffset>
                </wp:positionV>
                <wp:extent cx="1651000" cy="821690"/>
                <wp:effectExtent l="0" t="0" r="25400" b="16510"/>
                <wp:wrapThrough wrapText="bothSides">
                  <wp:wrapPolygon edited="0">
                    <wp:start x="0" y="0"/>
                    <wp:lineTo x="0" y="21366"/>
                    <wp:lineTo x="21600" y="21366"/>
                    <wp:lineTo x="21600" y="5342"/>
                    <wp:lineTo x="12960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821690"/>
                          <a:chOff x="0" y="0"/>
                          <a:chExt cx="1651000" cy="821690"/>
                        </a:xfrm>
                      </wpg:grpSpPr>
                      <wps:wsp>
                        <wps:cNvPr id="194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890" y="237490"/>
                            <a:ext cx="1642110" cy="58420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FFCC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946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0600" y="237490"/>
                            <a:ext cx="655955" cy="321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6C911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DF758D"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94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1545" cy="26225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FFCC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EF893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Integer@1a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947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0655" y="380365"/>
                            <a:ext cx="351790" cy="31369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0">
                            <a:solidFill>
                              <a:srgbClr val="FFCC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BDAAB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DF758D"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???</w:t>
                              </w:r>
                            </w:p>
                          </w:txbxContent>
                        </wps:txbx>
                        <wps:bodyPr wrap="none" anchor="ctr">
                          <a:noAutofit/>
                        </wps:bodyPr>
                      </wps:wsp>
                      <wps:wsp>
                        <wps:cNvPr id="1947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3400" y="372745"/>
                            <a:ext cx="406400" cy="33909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D4A35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DF758D"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1" o:spid="_x0000_s1026" style="position:absolute;margin-left:260.6pt;margin-top:8.4pt;width:130pt;height:64.7pt;z-index:251666432" coordsize="1651000,821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">
                <v:rect id="Rectangle 5" o:spid="_x0000_s1027" style="position:absolute;left:8890;top:237490;width:1642110;height:5842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WrkxQAA&#10;AN4AAAAPAAAAZHJzL2Rvd25yZXYueG1sRE9LSwMxEL4L/ocwgjebVbTYbdNSH8Ue6yqU3obNuJu6&#10;mSzJ2F3/vREEb/PxPWexGn2nThSTC2zgelKAIq6DddwYeH/bXN2DSoJssQtMBr4pwWp5frbA0oaB&#10;X+lUSaNyCKcSDbQifal1qlvymCahJ87cR4geJcPYaBtxyOG+0zdFMdUeHeeGFnt6bKn+rL68AbeN&#10;s81Lf3yQw3G3f9q7dSXPgzGXF+N6DkpolH/xn3tr8/zZ7fQOft/JN+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BauTFAAAA3gAAAA8AAAAAAAAAAAAAAAAAlwIAAGRycy9k&#10;b3ducmV2LnhtbFBLBQYAAAAABAAEAPUAAACJAwAAAAA=&#10;" fillcolor="#fc9" strokecolor="#fc9"/>
                <v:rect id="Rectangle 7" o:spid="_x0000_s1028" style="position:absolute;left:990600;top:237490;width:655955;height:321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F2plwgAA&#10;AN4AAAAPAAAAZHJzL2Rvd25yZXYueG1sRE9La8JAEL4X+h+WKXirm4hYm2YNIgg9WttLb2N28sDs&#10;bMxus/HfuwXB23x8z8mLyXRipMG1lhWk8wQEcWl1y7WCn+/96xqE88gaO8uk4EoOis3zU46ZtoG/&#10;aDz6WsQQdhkqaLzvMyld2ZBBN7c9ceQqOxj0EQ611AOGGG46uUiSlTTYcmxosKddQ+X5+GcU/Kbn&#10;QxtQ06hPuL8sLuFa6aDU7GXafoDwNPmH+O7+1HH++3L1Bv/vxBvk5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AXamXCAAAA3gAAAA8AAAAAAAAAAAAAAAAAlwIAAGRycy9kb3du&#10;cmV2LnhtbFBLBQYAAAAABAAEAPUAAACGAwAAAAA=&#10;" fillcolor="#4f81bd [3204]" strokecolor="black [3213]">
                  <v:textbox>
                    <w:txbxContent>
                      <w:p w14:paraId="1526C911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DF758D"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Integer</w:t>
                        </w:r>
                      </w:p>
                    </w:txbxContent>
                  </v:textbox>
                </v:rect>
                <v:rect id="Rectangle 6" o:spid="_x0000_s1029" style="position:absolute;width:931545;height:2622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MkhxQAA&#10;AN4AAAAPAAAAZHJzL2Rvd25yZXYueG1sRE9La8JAEL4X/A/LCL1I3SgS2tRVJCIovbQ+sMchOybB&#10;7GzY3Zr477sFobf5+J4zX/amETdyvrasYDJOQBAXVtdcKjgeNi+vIHxA1thYJgV38rBcDJ7mmGnb&#10;8Rfd9qEUMYR9hgqqENpMSl9UZNCPbUscuYt1BkOErpTaYRfDTSOnSZJKgzXHhgpbyisqrvsfo8Dq&#10;j3xkdt/57BTW5y7dfk7YdUo9D/vVO4hAffgXP9xbHee/zdIU/t6JN8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cySHFAAAA3gAAAA8AAAAAAAAAAAAAAAAAlwIAAGRycy9k&#10;b3ducmV2LnhtbFBLBQYAAAAABAAEAPUAAACJAwAAAAA=&#10;" fillcolor="#fc9" strokecolor="#fc9">
                  <v:textbox>
                    <w:txbxContent>
                      <w:p w14:paraId="2D0EF893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b/>
                            <w:bCs/>
                            <w:color w:val="E41900"/>
                            <w:kern w:val="24"/>
                          </w:rPr>
                          <w:t>Integer@1a</w:t>
                        </w:r>
                      </w:p>
                    </w:txbxContent>
                  </v:textbox>
                </v:rect>
                <v:rect id="Rectangle 12" o:spid="_x0000_s1030" style="position:absolute;left:160655;top:380365;width:351790;height:31369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rRKwwAA&#10;AN4AAAAPAAAAZHJzL2Rvd25yZXYueG1sRE/NagIxEL4XfIcwBS+lZpVi261RRCx4KrjtAwybMVlN&#10;Jusmutu3N4WCt/n4fmexGrwTV+piE1jBdFKAIK6Dbtgo+Pn+fH4DEROyRheYFPxShNVy9LDAUoee&#10;93StkhE5hGOJCmxKbSllrC15jJPQEmfuEDqPKcPOSN1hn8O9k7OimEuPDecGiy1tLNWn6uIV9N7Y&#10;/ZPrz7Mje+fMYbv9Op6UGj8O6w8QiYZ0F/+7dzrPf395ncLfO/kG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trRKwwAAAN4AAAAPAAAAAAAAAAAAAAAAAJcCAABkcnMvZG93&#10;bnJldi54bWxQSwUGAAAAAAQABAD1AAAAhwMAAAAA&#10;" fillcolor="#fc9" strokecolor="#fc9" strokeweight="0">
                  <v:textbox>
                    <w:txbxContent>
                      <w:p w14:paraId="475BDAAB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DF758D"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???</w:t>
                        </w:r>
                      </w:p>
                    </w:txbxContent>
                  </v:textbox>
                </v:rect>
                <v:rect id="Rectangle 13" o:spid="_x0000_s1031" style="position:absolute;left:533400;top:372745;width:406400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K/KxQAA&#10;AN4AAAAPAAAAZHJzL2Rvd25yZXYueG1sRE9Na8JAEL0L/odlBC+iG0MxNXUVWxB7Ekx78DjNjkk0&#10;Oxuzq6b/visIvc3jfc5i1Zla3Kh1lWUF00kEgji3uuJCwffXZvwKwnlkjbVlUvBLDlbLfm+BqbZ3&#10;3tMt84UIIexSVFB636RSurwkg25iG+LAHW1r0AfYFlK3eA/hppZxFM2kwYpDQ4kNfZSUn7OrUXD4&#10;8VV83upkelmf5pfRLnHvmCg1HHTrNxCeOv8vfro/dZg/f0lieLwTb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8r8rFAAAA3gAAAA8AAAAAAAAAAAAAAAAAlwIAAGRycy9k&#10;b3ducmV2LnhtbFBLBQYAAAAABAAEAPUAAACJAwAAAAA=&#10;" fillcolor="#ff9" strokecolor="black [3213]">
                  <v:textbox>
                    <w:txbxContent>
                      <w:p w14:paraId="2D1D4A35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DF758D"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DF758D" w:rsidRPr="00DF758D">
        <w:rPr>
          <w:noProof/>
        </w:rPr>
        <w:t xml:space="preserve">   </w:t>
      </w:r>
      <w:r w:rsidR="00DF758D" w:rsidRPr="00DF758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148986" wp14:editId="4DECB012">
            <wp:extent cx="1234496" cy="829733"/>
            <wp:effectExtent l="0" t="0" r="10160" b="8890"/>
            <wp:docPr id="2" name="Picture 3" descr="09-sandwichw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09-sandwichwrapper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99" cy="8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F758D" w:rsidRPr="00DF758D">
        <w:rPr>
          <w:noProof/>
        </w:rPr>
        <w:t xml:space="preserve"> </w:t>
      </w:r>
      <w:r w:rsidR="00DF758D" w:rsidRPr="00DF758D">
        <w:rPr>
          <w:noProof/>
        </w:rPr>
        <w:drawing>
          <wp:inline distT="0" distB="0" distL="0" distR="0" wp14:anchorId="0C2B8CF1" wp14:editId="7DCAAA53">
            <wp:extent cx="754062" cy="804333"/>
            <wp:effectExtent l="0" t="0" r="8255" b="8890"/>
            <wp:docPr id="1" name="Picture 5" descr="09-wrapped-sweet-w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09-wrapped-sweet-wrapper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6" cy="80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F758D" w:rsidRPr="00DF758D">
        <w:rPr>
          <w:noProof/>
        </w:rPr>
        <w:t xml:space="preserve"> </w:t>
      </w:r>
      <w:r w:rsidR="00DF758D" w:rsidRPr="00DF758D">
        <w:rPr>
          <w:noProof/>
        </w:rPr>
        <w:drawing>
          <wp:inline distT="0" distB="0" distL="0" distR="0" wp14:anchorId="62F53BDE" wp14:editId="7506AE74">
            <wp:extent cx="912399" cy="914400"/>
            <wp:effectExtent l="0" t="0" r="2540" b="0"/>
            <wp:docPr id="3" name="Picture 4" descr="09-springroll_w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09-springroll_wrapper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98" cy="9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F758D" w:rsidRPr="00DF758D">
        <w:rPr>
          <w:rFonts w:ascii="Times New Roman" w:eastAsia="Times New Roman" w:hAnsi="Times New Roman" w:cs="Times New Roman"/>
          <w:noProof/>
          <w:szCs w:val="20"/>
        </w:rPr>
        <w:t xml:space="preserve"> </w:t>
      </w:r>
    </w:p>
    <w:p w14:paraId="34C2E57E" w14:textId="0E1F0B94" w:rsidR="00DF758D" w:rsidRDefault="00DF758D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Like Strings, Integers are immutable. You can’t change the </w:t>
      </w:r>
      <w:r w:rsidRPr="00091025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that is wrapped in an Integer object</w:t>
      </w:r>
      <w:r w:rsidR="007722BE">
        <w:rPr>
          <w:rFonts w:ascii="Times New Roman" w:hAnsi="Times New Roman" w:cs="Times New Roman"/>
          <w:sz w:val="20"/>
          <w:szCs w:val="20"/>
        </w:rPr>
        <w:t>.</w:t>
      </w:r>
    </w:p>
    <w:p w14:paraId="33EAE186" w14:textId="71D02777" w:rsidR="00DF758D" w:rsidRDefault="00F86A17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makes it easy</w:t>
      </w:r>
      <w:r w:rsidR="00DF758D">
        <w:rPr>
          <w:rFonts w:ascii="Times New Roman" w:hAnsi="Times New Roman" w:cs="Times New Roman"/>
          <w:sz w:val="20"/>
          <w:szCs w:val="20"/>
        </w:rPr>
        <w:t xml:space="preserve"> to go back and forth between </w:t>
      </w:r>
      <w:r w:rsidR="00DF758D" w:rsidRPr="00091025">
        <w:rPr>
          <w:rFonts w:ascii="Times New Roman" w:hAnsi="Times New Roman" w:cs="Times New Roman"/>
          <w:b/>
          <w:sz w:val="20"/>
          <w:szCs w:val="20"/>
        </w:rPr>
        <w:t>int</w:t>
      </w:r>
      <w:r w:rsidR="00DF758D">
        <w:rPr>
          <w:rFonts w:ascii="Times New Roman" w:hAnsi="Times New Roman" w:cs="Times New Roman"/>
          <w:sz w:val="20"/>
          <w:szCs w:val="20"/>
        </w:rPr>
        <w:t xml:space="preserve"> and Integer:</w:t>
      </w:r>
    </w:p>
    <w:p w14:paraId="54DAA7D9" w14:textId="77777777" w:rsidR="00DF758D" w:rsidRDefault="00DF758D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428D2">
        <w:rPr>
          <w:rFonts w:ascii="Times New Roman" w:hAnsi="Times New Roman" w:cs="Times New Roman"/>
          <w:sz w:val="20"/>
          <w:szCs w:val="20"/>
        </w:rPr>
        <w:t>Integer</w:t>
      </w:r>
      <w:r>
        <w:rPr>
          <w:rFonts w:ascii="Times New Roman" w:hAnsi="Times New Roman" w:cs="Times New Roman"/>
          <w:sz w:val="20"/>
          <w:szCs w:val="20"/>
        </w:rPr>
        <w:t xml:space="preserve"> d= 5;</w:t>
      </w:r>
      <w:r>
        <w:rPr>
          <w:rFonts w:ascii="Times New Roman" w:hAnsi="Times New Roman" w:cs="Times New Roman"/>
          <w:sz w:val="20"/>
          <w:szCs w:val="20"/>
        </w:rPr>
        <w:tab/>
        <w:t>// Java automatically wraps the 5 in a new Integer object and stores a point</w:t>
      </w:r>
      <w:r w:rsidR="00091025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to it in 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// Java calls this </w:t>
      </w:r>
      <w:r>
        <w:rPr>
          <w:rFonts w:ascii="Times New Roman" w:hAnsi="Times New Roman" w:cs="Times New Roman"/>
          <w:i/>
          <w:sz w:val="20"/>
          <w:szCs w:val="20"/>
        </w:rPr>
        <w:t>autoboxing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sz w:val="20"/>
          <w:szCs w:val="20"/>
        </w:rPr>
        <w:t>Autowrapping</w:t>
      </w:r>
      <w:r>
        <w:rPr>
          <w:rFonts w:ascii="Times New Roman" w:hAnsi="Times New Roman" w:cs="Times New Roman"/>
          <w:sz w:val="20"/>
          <w:szCs w:val="20"/>
        </w:rPr>
        <w:t xml:space="preserve"> would have been better.</w:t>
      </w:r>
    </w:p>
    <w:p w14:paraId="63660553" w14:textId="3607DC82" w:rsidR="00DF758D" w:rsidRDefault="007722BE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ll.add(4); </w:t>
      </w:r>
      <w:r>
        <w:rPr>
          <w:rFonts w:ascii="Times New Roman" w:hAnsi="Times New Roman" w:cs="Times New Roman"/>
          <w:sz w:val="20"/>
          <w:szCs w:val="20"/>
        </w:rPr>
        <w:tab/>
        <w:t>// Assuming ll is an ArrayList</w:t>
      </w:r>
      <w:r w:rsidR="00DF758D">
        <w:rPr>
          <w:rFonts w:ascii="Times New Roman" w:hAnsi="Times New Roman" w:cs="Times New Roman"/>
          <w:sz w:val="20"/>
          <w:szCs w:val="20"/>
        </w:rPr>
        <w:t>, Java will automatically autobox the 4 as above</w:t>
      </w:r>
      <w:r w:rsidR="00091025">
        <w:rPr>
          <w:rFonts w:ascii="Times New Roman" w:hAnsi="Times New Roman" w:cs="Times New Roman"/>
          <w:sz w:val="20"/>
          <w:szCs w:val="20"/>
        </w:rPr>
        <w:t>.</w:t>
      </w:r>
    </w:p>
    <w:p w14:paraId="5BE724A8" w14:textId="36082E9A" w:rsidR="00DF758D" w:rsidRDefault="00DF758D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428D2" w:rsidRPr="005428D2">
        <w:rPr>
          <w:rFonts w:ascii="Times New Roman" w:hAnsi="Times New Roman" w:cs="Times New Roman"/>
          <w:b/>
          <w:sz w:val="20"/>
          <w:szCs w:val="20"/>
        </w:rPr>
        <w:t>int</w:t>
      </w:r>
      <w:r w:rsidR="005428D2">
        <w:rPr>
          <w:rFonts w:ascii="Times New Roman" w:hAnsi="Times New Roman" w:cs="Times New Roman"/>
          <w:sz w:val="20"/>
          <w:szCs w:val="20"/>
        </w:rPr>
        <w:t xml:space="preserve"> k= d;</w:t>
      </w:r>
      <w:r w:rsidR="005428D2">
        <w:rPr>
          <w:rFonts w:ascii="Times New Roman" w:hAnsi="Times New Roman" w:cs="Times New Roman"/>
          <w:sz w:val="20"/>
          <w:szCs w:val="20"/>
        </w:rPr>
        <w:tab/>
      </w:r>
      <w:r w:rsidR="005428D2">
        <w:rPr>
          <w:rFonts w:ascii="Times New Roman" w:hAnsi="Times New Roman" w:cs="Times New Roman"/>
          <w:sz w:val="20"/>
          <w:szCs w:val="20"/>
        </w:rPr>
        <w:tab/>
        <w:t xml:space="preserve">// Java automatically </w:t>
      </w:r>
      <w:r w:rsidR="005428D2" w:rsidRPr="005428D2">
        <w:rPr>
          <w:rFonts w:ascii="Times New Roman" w:hAnsi="Times New Roman" w:cs="Times New Roman"/>
          <w:i/>
          <w:sz w:val="20"/>
          <w:szCs w:val="20"/>
        </w:rPr>
        <w:t>unbox</w:t>
      </w:r>
      <w:r w:rsidR="005428D2">
        <w:rPr>
          <w:rFonts w:ascii="Times New Roman" w:hAnsi="Times New Roman" w:cs="Times New Roman"/>
          <w:i/>
          <w:sz w:val="20"/>
          <w:szCs w:val="20"/>
        </w:rPr>
        <w:t>es</w:t>
      </w:r>
      <w:r w:rsidR="005428D2">
        <w:rPr>
          <w:rFonts w:ascii="Times New Roman" w:hAnsi="Times New Roman" w:cs="Times New Roman"/>
          <w:sz w:val="20"/>
          <w:szCs w:val="20"/>
        </w:rPr>
        <w:t xml:space="preserve"> (</w:t>
      </w:r>
      <w:r w:rsidR="005428D2">
        <w:rPr>
          <w:rFonts w:ascii="Times New Roman" w:hAnsi="Times New Roman" w:cs="Times New Roman"/>
          <w:i/>
          <w:sz w:val="20"/>
          <w:szCs w:val="20"/>
        </w:rPr>
        <w:t xml:space="preserve">unwraps </w:t>
      </w:r>
      <w:r w:rsidR="005428D2" w:rsidRPr="00091025">
        <w:rPr>
          <w:rFonts w:ascii="Times New Roman" w:hAnsi="Times New Roman" w:cs="Times New Roman"/>
          <w:sz w:val="20"/>
          <w:szCs w:val="20"/>
        </w:rPr>
        <w:t>is b</w:t>
      </w:r>
      <w:r w:rsidR="005428D2" w:rsidRPr="005428D2">
        <w:rPr>
          <w:rFonts w:ascii="Times New Roman" w:hAnsi="Times New Roman" w:cs="Times New Roman"/>
          <w:sz w:val="20"/>
          <w:szCs w:val="20"/>
        </w:rPr>
        <w:t>etter</w:t>
      </w:r>
      <w:r w:rsidR="005428D2">
        <w:rPr>
          <w:rFonts w:ascii="Times New Roman" w:hAnsi="Times New Roman" w:cs="Times New Roman"/>
          <w:sz w:val="20"/>
          <w:szCs w:val="20"/>
        </w:rPr>
        <w:t xml:space="preserve">) </w:t>
      </w:r>
      <w:r w:rsidR="005428D2" w:rsidRPr="005428D2">
        <w:rPr>
          <w:rFonts w:ascii="Times New Roman" w:hAnsi="Times New Roman" w:cs="Times New Roman"/>
          <w:sz w:val="20"/>
          <w:szCs w:val="20"/>
        </w:rPr>
        <w:t>the</w:t>
      </w:r>
      <w:r w:rsidR="005428D2">
        <w:rPr>
          <w:rFonts w:ascii="Times New Roman" w:hAnsi="Times New Roman" w:cs="Times New Roman"/>
          <w:sz w:val="20"/>
          <w:szCs w:val="20"/>
        </w:rPr>
        <w:t xml:space="preserve"> </w:t>
      </w:r>
      <w:r w:rsidR="005428D2" w:rsidRPr="005428D2">
        <w:rPr>
          <w:rFonts w:ascii="Times New Roman" w:hAnsi="Times New Roman" w:cs="Times New Roman"/>
          <w:b/>
          <w:sz w:val="20"/>
          <w:szCs w:val="20"/>
        </w:rPr>
        <w:t>int</w:t>
      </w:r>
      <w:r w:rsidR="00266367">
        <w:rPr>
          <w:rFonts w:ascii="Times New Roman" w:hAnsi="Times New Roman" w:cs="Times New Roman"/>
          <w:sz w:val="20"/>
          <w:szCs w:val="20"/>
        </w:rPr>
        <w:t xml:space="preserve"> in o</w:t>
      </w:r>
      <w:r w:rsidR="005428D2">
        <w:rPr>
          <w:rFonts w:ascii="Times New Roman" w:hAnsi="Times New Roman" w:cs="Times New Roman"/>
          <w:sz w:val="20"/>
          <w:szCs w:val="20"/>
        </w:rPr>
        <w:t>bject d</w:t>
      </w:r>
      <w:r w:rsidR="00266367">
        <w:rPr>
          <w:rFonts w:ascii="Times New Roman" w:hAnsi="Times New Roman" w:cs="Times New Roman"/>
          <w:sz w:val="20"/>
          <w:szCs w:val="20"/>
        </w:rPr>
        <w:t>.</w:t>
      </w:r>
    </w:p>
    <w:p w14:paraId="4D762343" w14:textId="2A67DCAA" w:rsidR="005428D2" w:rsidRDefault="005428D2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will </w:t>
      </w:r>
      <w:r w:rsidR="00F86A17">
        <w:rPr>
          <w:rFonts w:ascii="Times New Roman" w:hAnsi="Times New Roman" w:cs="Times New Roman"/>
          <w:sz w:val="20"/>
          <w:szCs w:val="20"/>
        </w:rPr>
        <w:t>auto</w:t>
      </w:r>
      <w:r>
        <w:rPr>
          <w:rFonts w:ascii="Times New Roman" w:hAnsi="Times New Roman" w:cs="Times New Roman"/>
          <w:sz w:val="20"/>
          <w:szCs w:val="20"/>
        </w:rPr>
        <w:t>box and auto</w:t>
      </w:r>
      <w:r w:rsidR="00F86A17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box for you in most situations where you would want it to.</w:t>
      </w:r>
    </w:p>
    <w:p w14:paraId="0DF22728" w14:textId="63F112FD" w:rsidR="00266367" w:rsidRDefault="00F86A17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091025">
        <w:rPr>
          <w:rFonts w:ascii="Times New Roman" w:hAnsi="Times New Roman" w:cs="Times New Roman"/>
          <w:sz w:val="20"/>
          <w:szCs w:val="20"/>
        </w:rPr>
        <w:t>Integer has a constructor Integer(</w:t>
      </w:r>
      <w:r w:rsidR="00091025" w:rsidRPr="00091025">
        <w:rPr>
          <w:rFonts w:ascii="Times New Roman" w:hAnsi="Times New Roman" w:cs="Times New Roman"/>
          <w:sz w:val="20"/>
          <w:szCs w:val="20"/>
        </w:rPr>
        <w:t>int</w:t>
      </w:r>
      <w:r w:rsidR="00091025">
        <w:rPr>
          <w:rFonts w:ascii="Times New Roman" w:hAnsi="Times New Roman" w:cs="Times New Roman"/>
          <w:sz w:val="20"/>
          <w:szCs w:val="20"/>
        </w:rPr>
        <w:t xml:space="preserve">) and a </w:t>
      </w:r>
      <w:r w:rsidR="00091025" w:rsidRPr="00091025">
        <w:rPr>
          <w:rFonts w:ascii="Times New Roman" w:hAnsi="Times New Roman" w:cs="Times New Roman"/>
          <w:sz w:val="20"/>
          <w:szCs w:val="20"/>
        </w:rPr>
        <w:t>bunch</w:t>
      </w:r>
      <w:r w:rsidR="00091025">
        <w:rPr>
          <w:rFonts w:ascii="Times New Roman" w:hAnsi="Times New Roman" w:cs="Times New Roman"/>
          <w:sz w:val="20"/>
          <w:szCs w:val="20"/>
        </w:rPr>
        <w:t xml:space="preserve"> of instance methods, like </w:t>
      </w:r>
      <w:r w:rsidR="005428D2">
        <w:rPr>
          <w:rFonts w:ascii="Times New Roman" w:hAnsi="Times New Roman" w:cs="Times New Roman"/>
          <w:sz w:val="20"/>
          <w:szCs w:val="20"/>
        </w:rPr>
        <w:t>d.equals(d1), d.intValue(), d.toString().</w:t>
      </w:r>
    </w:p>
    <w:p w14:paraId="1A78E38B" w14:textId="5735F941" w:rsidR="00266367" w:rsidRDefault="005428D2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Integer has some </w:t>
      </w:r>
      <w:r w:rsidR="00266367">
        <w:rPr>
          <w:rFonts w:ascii="Times New Roman" w:hAnsi="Times New Roman" w:cs="Times New Roman"/>
          <w:sz w:val="20"/>
          <w:szCs w:val="20"/>
        </w:rPr>
        <w:t xml:space="preserve">useful </w:t>
      </w:r>
      <w:r>
        <w:rPr>
          <w:rFonts w:ascii="Times New Roman" w:hAnsi="Times New Roman" w:cs="Times New Roman"/>
          <w:sz w:val="20"/>
          <w:szCs w:val="20"/>
        </w:rPr>
        <w:t>static variables, like Integer.MAX_VALUE and Integer.MIN_VALUE</w:t>
      </w:r>
      <w:r w:rsidR="000910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E8666B" w14:textId="77777777" w:rsidR="00266367" w:rsidRDefault="005428D2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Integer has some </w:t>
      </w:r>
      <w:r w:rsidR="00266367">
        <w:rPr>
          <w:rFonts w:ascii="Times New Roman" w:hAnsi="Times New Roman" w:cs="Times New Roman"/>
          <w:sz w:val="20"/>
          <w:szCs w:val="20"/>
        </w:rPr>
        <w:t xml:space="preserve">useful </w:t>
      </w:r>
      <w:r>
        <w:rPr>
          <w:rFonts w:ascii="Times New Roman" w:hAnsi="Times New Roman" w:cs="Times New Roman"/>
          <w:sz w:val="20"/>
          <w:szCs w:val="20"/>
        </w:rPr>
        <w:t>static methods, like Integer.parseInt(String s)</w:t>
      </w:r>
      <w:r w:rsidR="00091025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C4E3115" w14:textId="32726FEB" w:rsidR="005428D2" w:rsidRDefault="005428D2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primitive type has its wrapper clas</w:t>
      </w:r>
      <w:r w:rsidR="00F86A17">
        <w:rPr>
          <w:rFonts w:ascii="Times New Roman" w:hAnsi="Times New Roman" w:cs="Times New Roman"/>
          <w:sz w:val="20"/>
          <w:szCs w:val="20"/>
        </w:rPr>
        <w:t>s, defined in package java.lang</w:t>
      </w:r>
      <w:r>
        <w:rPr>
          <w:rFonts w:ascii="Times New Roman" w:hAnsi="Times New Roman" w:cs="Times New Roman"/>
          <w:sz w:val="20"/>
          <w:szCs w:val="20"/>
        </w:rPr>
        <w:t xml:space="preserve"> so you don’t have to import it explicitly. </w:t>
      </w:r>
      <w:r w:rsidR="00091025">
        <w:rPr>
          <w:rFonts w:ascii="Times New Roman" w:hAnsi="Times New Roman" w:cs="Times New Roman"/>
          <w:sz w:val="20"/>
          <w:szCs w:val="20"/>
        </w:rPr>
        <w:t xml:space="preserve">Each </w:t>
      </w:r>
      <w:r w:rsidR="00AA6FB6">
        <w:rPr>
          <w:rFonts w:ascii="Times New Roman" w:hAnsi="Times New Roman" w:cs="Times New Roman"/>
          <w:sz w:val="20"/>
          <w:szCs w:val="20"/>
        </w:rPr>
        <w:t xml:space="preserve">wraps one primitive value and </w:t>
      </w:r>
      <w:r w:rsidR="00091025">
        <w:rPr>
          <w:rFonts w:ascii="Times New Roman" w:hAnsi="Times New Roman" w:cs="Times New Roman"/>
          <w:sz w:val="20"/>
          <w:szCs w:val="20"/>
        </w:rPr>
        <w:t xml:space="preserve">has instance methods, static variables, and static methods appropriate to that type. </w:t>
      </w:r>
      <w:r>
        <w:rPr>
          <w:rFonts w:ascii="Times New Roman" w:hAnsi="Times New Roman" w:cs="Times New Roman"/>
          <w:sz w:val="20"/>
          <w:szCs w:val="20"/>
        </w:rPr>
        <w:t>Here they are:</w:t>
      </w:r>
    </w:p>
    <w:p w14:paraId="5EBDDEF9" w14:textId="77777777" w:rsidR="00091025" w:rsidRPr="00091025" w:rsidRDefault="00091025" w:rsidP="00091025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91025">
        <w:rPr>
          <w:rFonts w:ascii="Times New Roman" w:hAnsi="Times New Roman" w:cs="Times New Roman"/>
          <w:b/>
          <w:sz w:val="20"/>
          <w:szCs w:val="20"/>
        </w:rPr>
        <w:t xml:space="preserve">primitive type </w:t>
      </w:r>
      <w:r w:rsidRPr="00091025">
        <w:rPr>
          <w:rFonts w:ascii="Times New Roman" w:hAnsi="Times New Roman" w:cs="Times New Roman"/>
          <w:b/>
          <w:sz w:val="20"/>
          <w:szCs w:val="20"/>
        </w:rPr>
        <w:tab/>
        <w:t>wrapper class</w:t>
      </w:r>
    </w:p>
    <w:p w14:paraId="351FE979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91025"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Byte</w:t>
      </w:r>
    </w:p>
    <w:p w14:paraId="244C99D4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91025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Integer</w:t>
      </w:r>
    </w:p>
    <w:p w14:paraId="29B62FCF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91025">
        <w:rPr>
          <w:rFonts w:ascii="Times New Roman" w:hAnsi="Times New Roman" w:cs="Times New Roman"/>
          <w:b/>
          <w:sz w:val="20"/>
          <w:szCs w:val="20"/>
        </w:rPr>
        <w:t>long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Long</w:t>
      </w:r>
    </w:p>
    <w:p w14:paraId="4D54F137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91025">
        <w:rPr>
          <w:rFonts w:ascii="Times New Roman" w:hAnsi="Times New Roman" w:cs="Times New Roman"/>
          <w:b/>
          <w:sz w:val="20"/>
          <w:szCs w:val="20"/>
        </w:rPr>
        <w:t>float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Float</w:t>
      </w:r>
    </w:p>
    <w:p w14:paraId="4EB69CBA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91025">
        <w:rPr>
          <w:rFonts w:ascii="Times New Roman" w:hAnsi="Times New Roman" w:cs="Times New Roman"/>
          <w:b/>
          <w:sz w:val="20"/>
          <w:szCs w:val="20"/>
        </w:rPr>
        <w:t>double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Double</w:t>
      </w:r>
    </w:p>
    <w:p w14:paraId="4EA76BED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91025">
        <w:rPr>
          <w:rFonts w:ascii="Times New Roman" w:hAnsi="Times New Roman" w:cs="Times New Roman"/>
          <w:b/>
          <w:sz w:val="20"/>
          <w:szCs w:val="20"/>
        </w:rPr>
        <w:t>char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Character</w:t>
      </w:r>
    </w:p>
    <w:p w14:paraId="07E45392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91025">
        <w:rPr>
          <w:rFonts w:ascii="Times New Roman" w:hAnsi="Times New Roman" w:cs="Times New Roman"/>
          <w:b/>
          <w:sz w:val="20"/>
          <w:szCs w:val="20"/>
        </w:rPr>
        <w:t>boolean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Boolean</w:t>
      </w:r>
    </w:p>
    <w:p w14:paraId="74A2CC67" w14:textId="5BF688C6" w:rsidR="00266367" w:rsidRDefault="00266367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 more information?</w:t>
      </w:r>
    </w:p>
    <w:p w14:paraId="611812BA" w14:textId="77777777" w:rsidR="00266367" w:rsidRDefault="00266367" w:rsidP="00266367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   wrapper class Java   into a search engine and you will find many tutorials.</w:t>
      </w:r>
    </w:p>
    <w:p w14:paraId="248889D3" w14:textId="52962850" w:rsidR="00266367" w:rsidRPr="00266367" w:rsidRDefault="00266367" w:rsidP="00266367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 in the Java API specs for class Integer or any of the other wrapper classes.</w:t>
      </w:r>
    </w:p>
    <w:sectPr w:rsidR="00266367" w:rsidRPr="00266367" w:rsidSect="00D65C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919E" w14:textId="77777777" w:rsidR="00A607E0" w:rsidRDefault="00A607E0" w:rsidP="00F83DF1">
      <w:r>
        <w:separator/>
      </w:r>
    </w:p>
  </w:endnote>
  <w:endnote w:type="continuationSeparator" w:id="0">
    <w:p w14:paraId="2FE0D3A0" w14:textId="77777777" w:rsidR="00A607E0" w:rsidRDefault="00A607E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CD137" w14:textId="77777777" w:rsidR="002F6A9B" w:rsidRDefault="002F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E124" w14:textId="1B51208B" w:rsidR="002F6A9B" w:rsidRPr="00AD01D1" w:rsidRDefault="00AD01D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68CDD" w14:textId="77777777" w:rsidR="002F6A9B" w:rsidRDefault="002F6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6291D" w14:textId="77777777" w:rsidR="00A607E0" w:rsidRDefault="00A607E0" w:rsidP="00F83DF1">
      <w:r>
        <w:separator/>
      </w:r>
    </w:p>
  </w:footnote>
  <w:footnote w:type="continuationSeparator" w:id="0">
    <w:p w14:paraId="30A677A4" w14:textId="77777777" w:rsidR="00A607E0" w:rsidRDefault="00A607E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B4C9F" w14:textId="77777777" w:rsidR="002F6A9B" w:rsidRDefault="002F6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21787CC" w:rsidR="0018767F" w:rsidRDefault="0018767F" w:rsidP="00F83DF1">
    <w:pPr>
      <w:pStyle w:val="Header"/>
      <w:jc w:val="center"/>
    </w:pPr>
    <w:r>
      <w:t>What’s a wrapper class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2C8C" w14:textId="77777777" w:rsidR="002F6A9B" w:rsidRDefault="002F6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430B"/>
    <w:rsid w:val="00085FB7"/>
    <w:rsid w:val="00091025"/>
    <w:rsid w:val="0018767F"/>
    <w:rsid w:val="00266367"/>
    <w:rsid w:val="002F6A9B"/>
    <w:rsid w:val="005428D2"/>
    <w:rsid w:val="00583793"/>
    <w:rsid w:val="00736A1C"/>
    <w:rsid w:val="007722BE"/>
    <w:rsid w:val="00790201"/>
    <w:rsid w:val="00A353DE"/>
    <w:rsid w:val="00A607E0"/>
    <w:rsid w:val="00AA6FB6"/>
    <w:rsid w:val="00AD01D1"/>
    <w:rsid w:val="00D52D3D"/>
    <w:rsid w:val="00D65CEB"/>
    <w:rsid w:val="00DF758D"/>
    <w:rsid w:val="00F83DF1"/>
    <w:rsid w:val="00F86A17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13</cp:revision>
  <cp:lastPrinted>2017-08-30T14:17:00Z</cp:lastPrinted>
  <dcterms:created xsi:type="dcterms:W3CDTF">2015-02-16T14:03:00Z</dcterms:created>
  <dcterms:modified xsi:type="dcterms:W3CDTF">2018-01-21T06:00:00Z</dcterms:modified>
</cp:coreProperties>
</file>