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3954" w14:textId="77777777" w:rsidR="008B08E4" w:rsidRDefault="008B08E4" w:rsidP="00D50A57">
      <w:pPr>
        <w:pStyle w:val="ChapterTitle"/>
        <w:tabs>
          <w:tab w:val="clear" w:pos="1080"/>
        </w:tabs>
        <w:spacing w:after="240"/>
        <w:ind w:left="0" w:firstLine="0"/>
        <w:jc w:val="left"/>
        <w:rPr>
          <w:b/>
          <w:color w:val="000000"/>
          <w:sz w:val="36"/>
        </w:rPr>
      </w:pPr>
    </w:p>
    <w:p w14:paraId="3159383D" w14:textId="77777777" w:rsidR="008B08E4" w:rsidRDefault="6F3A58BD">
      <w:pPr>
        <w:pStyle w:val="Title"/>
      </w:pPr>
      <w:smartTag w:uri="urn:schemas-microsoft-com:office:smarttags" w:element="place">
        <w:smartTag w:uri="urn:schemas-microsoft-com:office:smarttags" w:element="PlaceName">
          <w:r>
            <w:t>Governors State University</w:t>
          </w:r>
        </w:smartTag>
      </w:smartTag>
      <w:smartTag w:uri="urn:schemas-microsoft-com:office:smarttags" w:element="PlaceType"/>
      <w:smartTag w:uri="urn:schemas-microsoft-com:office:smarttags" w:element="PlaceType"/>
    </w:p>
    <w:p w14:paraId="46CF4524" w14:textId="04E4EC62" w:rsidR="008B08E4" w:rsidRDefault="009937FB">
      <w:pPr>
        <w:pStyle w:val="Title"/>
      </w:pPr>
      <w:r>
        <w:t>Software</w:t>
      </w:r>
      <w:r w:rsidR="00036A06">
        <w:t xml:space="preserve"> Warehouse </w:t>
      </w:r>
      <w:r w:rsidR="00DC5D61">
        <w:t xml:space="preserve">Report </w:t>
      </w:r>
      <w:r w:rsidR="00743C04">
        <w:t>Management Project</w:t>
      </w:r>
      <w:r w:rsidR="0078336F">
        <w:fldChar w:fldCharType="begin"/>
      </w:r>
      <w:r w:rsidR="0078336F">
        <w:instrText xml:space="preserve"> SUBJECT  \* MERGEFORMAT </w:instrText>
      </w:r>
      <w:r w:rsidR="0078336F">
        <w:fldChar w:fldCharType="end"/>
      </w:r>
    </w:p>
    <w:p w14:paraId="189C4CC6" w14:textId="77777777" w:rsidR="008B08E4" w:rsidRPr="00B12770" w:rsidRDefault="002430F3" w:rsidP="6F3A58BD">
      <w:pPr>
        <w:pStyle w:val="Title"/>
        <w:rPr>
          <w:sz w:val="36"/>
          <w:szCs w:val="36"/>
        </w:rPr>
      </w:pPr>
      <w:r>
        <w:rPr>
          <w:sz w:val="36"/>
          <w:szCs w:val="36"/>
        </w:rPr>
        <w:t xml:space="preserve">Combined </w:t>
      </w:r>
      <w:fldSimple w:instr=" DOCPROPERTY &quot;Category&quot;  \* MERGEFORMAT ">
        <w:r w:rsidR="008B08E4" w:rsidRPr="6F3A58BD">
          <w:t>Requirements</w:t>
        </w:r>
      </w:fldSimple>
      <w:r w:rsidR="00D50A57" w:rsidRPr="00B12770">
        <w:rPr>
          <w:sz w:val="36"/>
          <w:szCs w:val="36"/>
        </w:rPr>
        <w:t xml:space="preserve"> and Design</w:t>
      </w:r>
    </w:p>
    <w:p w14:paraId="3F3A017A" w14:textId="12A560B6" w:rsidR="008B08E4" w:rsidRDefault="6F3A58BD">
      <w:pPr>
        <w:pStyle w:val="Subtitle"/>
      </w:pPr>
      <w:r>
        <w:t>Version 1.</w:t>
      </w:r>
      <w:r w:rsidR="00A625AC">
        <w:t>0</w:t>
      </w:r>
    </w:p>
    <w:p w14:paraId="2F576BFB" w14:textId="77777777" w:rsidR="00522F06" w:rsidRDefault="00522F06">
      <w:pPr>
        <w:pStyle w:val="Subtitle"/>
      </w:pPr>
    </w:p>
    <w:p w14:paraId="47D63AAC" w14:textId="42AB0164" w:rsidR="00522F06" w:rsidRDefault="6F3A58BD" w:rsidP="6F3A58BD">
      <w:pPr>
        <w:jc w:val="center"/>
        <w:rPr>
          <w:b/>
          <w:bCs/>
          <w:smallCaps/>
          <w:sz w:val="28"/>
          <w:szCs w:val="28"/>
        </w:rPr>
      </w:pPr>
      <w:r w:rsidRPr="6F3A58BD">
        <w:rPr>
          <w:b/>
          <w:bCs/>
          <w:smallCaps/>
          <w:sz w:val="28"/>
          <w:szCs w:val="28"/>
        </w:rPr>
        <w:t>Team 4</w:t>
      </w:r>
    </w:p>
    <w:p w14:paraId="0095C50F" w14:textId="65D37C50" w:rsidR="00522F06" w:rsidRDefault="6F3A58BD" w:rsidP="6F3A58BD">
      <w:pPr>
        <w:jc w:val="center"/>
        <w:rPr>
          <w:b/>
          <w:bCs/>
          <w:smallCaps/>
          <w:sz w:val="28"/>
          <w:szCs w:val="28"/>
        </w:rPr>
      </w:pPr>
      <w:r w:rsidRPr="6F3A58BD">
        <w:rPr>
          <w:b/>
          <w:bCs/>
          <w:smallCaps/>
          <w:sz w:val="28"/>
          <w:szCs w:val="28"/>
        </w:rPr>
        <w:t>CPSC 4338-SP-2018</w:t>
      </w:r>
    </w:p>
    <w:p w14:paraId="0CB58B7F" w14:textId="446D8920" w:rsidR="00522F06" w:rsidRDefault="6F3A58BD" w:rsidP="6F3A58BD">
      <w:pPr>
        <w:jc w:val="center"/>
        <w:rPr>
          <w:b/>
          <w:bCs/>
          <w:smallCaps/>
          <w:sz w:val="28"/>
          <w:szCs w:val="28"/>
        </w:rPr>
      </w:pPr>
      <w:r w:rsidRPr="6F3A58BD">
        <w:rPr>
          <w:b/>
          <w:bCs/>
          <w:smallCaps/>
          <w:sz w:val="28"/>
          <w:szCs w:val="28"/>
        </w:rPr>
        <w:t>Governors State University</w:t>
      </w:r>
    </w:p>
    <w:p w14:paraId="2BB53FB6" w14:textId="77777777" w:rsidR="00522F06" w:rsidRDefault="00522F06">
      <w:pPr>
        <w:pStyle w:val="Subtitle"/>
      </w:pPr>
    </w:p>
    <w:p w14:paraId="6359ED6A" w14:textId="77777777" w:rsidR="008B08E4" w:rsidRDefault="008B08E4">
      <w:pPr>
        <w:pStyle w:val="ParagraphBody"/>
        <w:spacing w:after="120"/>
        <w:ind w:left="720"/>
        <w:jc w:val="center"/>
      </w:pPr>
    </w:p>
    <w:p w14:paraId="0BF5D7DC" w14:textId="77777777" w:rsidR="008B08E4" w:rsidRDefault="6F3A58BD">
      <w:pPr>
        <w:pStyle w:val="revisionhistory"/>
      </w:pPr>
      <w:bookmarkStart w:id="0" w:name="_Toc134000682"/>
      <w:bookmarkStart w:id="1" w:name="_Toc512487604"/>
      <w:r>
        <w:t>Revision History</w:t>
      </w:r>
      <w:bookmarkEnd w:id="0"/>
      <w:bookmarkEnd w:id="1"/>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66"/>
        <w:gridCol w:w="1260"/>
        <w:gridCol w:w="5814"/>
        <w:gridCol w:w="1656"/>
      </w:tblGrid>
      <w:tr w:rsidR="008B08E4" w14:paraId="7F166B56" w14:textId="77777777" w:rsidTr="2473E475">
        <w:trPr>
          <w:jc w:val="center"/>
        </w:trPr>
        <w:tc>
          <w:tcPr>
            <w:tcW w:w="666" w:type="dxa"/>
          </w:tcPr>
          <w:p w14:paraId="7166D4B5" w14:textId="77777777" w:rsidR="008B08E4" w:rsidRDefault="6F3A58BD">
            <w:pPr>
              <w:pStyle w:val="Cellcenteredbold"/>
            </w:pPr>
            <w:r>
              <w:t>Rev</w:t>
            </w:r>
          </w:p>
        </w:tc>
        <w:tc>
          <w:tcPr>
            <w:tcW w:w="1260" w:type="dxa"/>
          </w:tcPr>
          <w:p w14:paraId="10FB1007" w14:textId="77777777" w:rsidR="008B08E4" w:rsidRDefault="6F3A58BD">
            <w:pPr>
              <w:pStyle w:val="Cellcenteredbold"/>
            </w:pPr>
            <w:r>
              <w:t>Date</w:t>
            </w:r>
          </w:p>
        </w:tc>
        <w:tc>
          <w:tcPr>
            <w:tcW w:w="5814" w:type="dxa"/>
          </w:tcPr>
          <w:p w14:paraId="0AA2A228" w14:textId="77777777" w:rsidR="008B08E4" w:rsidRDefault="6F3A58BD">
            <w:pPr>
              <w:pStyle w:val="Cellcenteredbold"/>
            </w:pPr>
            <w:r>
              <w:t>Purpose</w:t>
            </w:r>
          </w:p>
        </w:tc>
        <w:tc>
          <w:tcPr>
            <w:tcW w:w="1656" w:type="dxa"/>
          </w:tcPr>
          <w:p w14:paraId="1C338232" w14:textId="77777777" w:rsidR="008B08E4" w:rsidRDefault="6F3A58BD">
            <w:pPr>
              <w:pStyle w:val="Cellcenteredbold"/>
            </w:pPr>
            <w:r>
              <w:t>Originator</w:t>
            </w:r>
          </w:p>
        </w:tc>
      </w:tr>
      <w:tr w:rsidR="008B08E4" w14:paraId="2EA7605B" w14:textId="77777777" w:rsidTr="2473E475">
        <w:trPr>
          <w:trHeight w:val="51"/>
          <w:jc w:val="center"/>
        </w:trPr>
        <w:tc>
          <w:tcPr>
            <w:tcW w:w="666" w:type="dxa"/>
          </w:tcPr>
          <w:p w14:paraId="1A20C4C5" w14:textId="77777777" w:rsidR="008B08E4" w:rsidRDefault="6F3A58BD">
            <w:pPr>
              <w:pStyle w:val="Cellleft"/>
            </w:pPr>
            <w:r>
              <w:t>Draft</w:t>
            </w:r>
          </w:p>
        </w:tc>
        <w:tc>
          <w:tcPr>
            <w:tcW w:w="1260" w:type="dxa"/>
          </w:tcPr>
          <w:p w14:paraId="76297D39" w14:textId="742F96F7" w:rsidR="008B08E4" w:rsidRDefault="6F3A58BD">
            <w:pPr>
              <w:pStyle w:val="Cellleft"/>
            </w:pPr>
            <w:r>
              <w:t>02/07/2018</w:t>
            </w:r>
          </w:p>
        </w:tc>
        <w:tc>
          <w:tcPr>
            <w:tcW w:w="5814" w:type="dxa"/>
          </w:tcPr>
          <w:p w14:paraId="30B5F4BC" w14:textId="77777777" w:rsidR="008B08E4" w:rsidRDefault="6F3A58BD">
            <w:pPr>
              <w:pStyle w:val="Cellleft"/>
            </w:pPr>
            <w:r>
              <w:t>First draft</w:t>
            </w:r>
          </w:p>
        </w:tc>
        <w:tc>
          <w:tcPr>
            <w:tcW w:w="1656" w:type="dxa"/>
          </w:tcPr>
          <w:p w14:paraId="4F7AA20B" w14:textId="3E69C47D" w:rsidR="008B08E4" w:rsidRDefault="6F3A58BD">
            <w:pPr>
              <w:pStyle w:val="Cellleft"/>
            </w:pPr>
            <w:r>
              <w:t>Team 4</w:t>
            </w:r>
          </w:p>
        </w:tc>
      </w:tr>
      <w:tr w:rsidR="008B08E4" w14:paraId="747804FB" w14:textId="77777777" w:rsidTr="2473E475">
        <w:trPr>
          <w:jc w:val="center"/>
        </w:trPr>
        <w:tc>
          <w:tcPr>
            <w:tcW w:w="666" w:type="dxa"/>
          </w:tcPr>
          <w:p w14:paraId="66284D29" w14:textId="0AFF07A9" w:rsidR="008B08E4" w:rsidRDefault="2B65FB32">
            <w:pPr>
              <w:pStyle w:val="Cellleft"/>
            </w:pPr>
            <w:r>
              <w:t>Draft</w:t>
            </w:r>
          </w:p>
        </w:tc>
        <w:tc>
          <w:tcPr>
            <w:tcW w:w="1260" w:type="dxa"/>
          </w:tcPr>
          <w:p w14:paraId="33251063" w14:textId="06C81FE4" w:rsidR="008B08E4" w:rsidRDefault="2473E475">
            <w:pPr>
              <w:pStyle w:val="Cellleft"/>
            </w:pPr>
            <w:r>
              <w:t>03/25/2018</w:t>
            </w:r>
          </w:p>
        </w:tc>
        <w:tc>
          <w:tcPr>
            <w:tcW w:w="5814" w:type="dxa"/>
          </w:tcPr>
          <w:p w14:paraId="2FF26E6C" w14:textId="6812A3FE" w:rsidR="008B08E4" w:rsidRDefault="6F3A58BD">
            <w:pPr>
              <w:pStyle w:val="Cellleft"/>
            </w:pPr>
            <w:r>
              <w:t>Second draft</w:t>
            </w:r>
          </w:p>
        </w:tc>
        <w:tc>
          <w:tcPr>
            <w:tcW w:w="1656" w:type="dxa"/>
          </w:tcPr>
          <w:p w14:paraId="0282F184" w14:textId="32AF7CE7" w:rsidR="008B08E4" w:rsidRDefault="6F3A58BD">
            <w:pPr>
              <w:pStyle w:val="Cellleft"/>
            </w:pPr>
            <w:r>
              <w:t>Team 4</w:t>
            </w:r>
          </w:p>
        </w:tc>
      </w:tr>
      <w:tr w:rsidR="008B08E4" w14:paraId="74E10398" w14:textId="77777777" w:rsidTr="00B25F3D">
        <w:trPr>
          <w:trHeight w:val="240"/>
          <w:jc w:val="center"/>
        </w:trPr>
        <w:tc>
          <w:tcPr>
            <w:tcW w:w="666" w:type="dxa"/>
          </w:tcPr>
          <w:p w14:paraId="3B63FB96" w14:textId="19CABEA4" w:rsidR="008B08E4" w:rsidRDefault="0029666E">
            <w:pPr>
              <w:pStyle w:val="Cellleft"/>
            </w:pPr>
            <w:r>
              <w:t>Draft</w:t>
            </w:r>
          </w:p>
        </w:tc>
        <w:tc>
          <w:tcPr>
            <w:tcW w:w="1260" w:type="dxa"/>
          </w:tcPr>
          <w:p w14:paraId="05B7715A" w14:textId="239FFAFA" w:rsidR="008B08E4" w:rsidRDefault="0029666E" w:rsidP="1939DE0A">
            <w:pPr>
              <w:pStyle w:val="Cellleft"/>
              <w:spacing w:after="160" w:line="259" w:lineRule="auto"/>
            </w:pPr>
            <w:r>
              <w:t>4/17/2018</w:t>
            </w:r>
          </w:p>
        </w:tc>
        <w:tc>
          <w:tcPr>
            <w:tcW w:w="5814" w:type="dxa"/>
          </w:tcPr>
          <w:p w14:paraId="69844496" w14:textId="5B695DE9" w:rsidR="008B08E4" w:rsidRDefault="0029666E">
            <w:pPr>
              <w:pStyle w:val="Cellleft"/>
            </w:pPr>
            <w:r>
              <w:t>Third Draft</w:t>
            </w:r>
          </w:p>
        </w:tc>
        <w:tc>
          <w:tcPr>
            <w:tcW w:w="1656" w:type="dxa"/>
          </w:tcPr>
          <w:p w14:paraId="124825DB" w14:textId="792D56F1" w:rsidR="008B08E4" w:rsidRDefault="0029666E">
            <w:pPr>
              <w:pStyle w:val="Cellleft"/>
            </w:pPr>
            <w:r>
              <w:t>Team 4</w:t>
            </w:r>
          </w:p>
        </w:tc>
      </w:tr>
      <w:tr w:rsidR="008B08E4" w14:paraId="6B4C5F7E" w14:textId="77777777" w:rsidTr="2473E475">
        <w:trPr>
          <w:jc w:val="center"/>
        </w:trPr>
        <w:tc>
          <w:tcPr>
            <w:tcW w:w="666" w:type="dxa"/>
          </w:tcPr>
          <w:p w14:paraId="7753D188" w14:textId="22C2C907" w:rsidR="008B08E4" w:rsidRDefault="00B25F3D">
            <w:pPr>
              <w:pStyle w:val="Cellleft"/>
            </w:pPr>
            <w:r>
              <w:t>Draft</w:t>
            </w:r>
          </w:p>
        </w:tc>
        <w:tc>
          <w:tcPr>
            <w:tcW w:w="1260" w:type="dxa"/>
          </w:tcPr>
          <w:p w14:paraId="659A3D39" w14:textId="2E924AB0" w:rsidR="008B08E4" w:rsidRDefault="00B25F3D">
            <w:pPr>
              <w:pStyle w:val="Cellleft"/>
            </w:pPr>
            <w:r>
              <w:t>4/22/2018</w:t>
            </w:r>
          </w:p>
        </w:tc>
        <w:tc>
          <w:tcPr>
            <w:tcW w:w="5814" w:type="dxa"/>
          </w:tcPr>
          <w:p w14:paraId="692BA66C" w14:textId="12A4A2A6" w:rsidR="008B08E4" w:rsidRDefault="00B25F3D">
            <w:pPr>
              <w:pStyle w:val="Cellleft"/>
            </w:pPr>
            <w:r>
              <w:t>Fourth Draft</w:t>
            </w:r>
          </w:p>
        </w:tc>
        <w:tc>
          <w:tcPr>
            <w:tcW w:w="1656" w:type="dxa"/>
          </w:tcPr>
          <w:p w14:paraId="4A9C5A98" w14:textId="7ADBA581" w:rsidR="008B08E4" w:rsidRDefault="00B25F3D">
            <w:pPr>
              <w:pStyle w:val="Cellleft"/>
            </w:pPr>
            <w:r>
              <w:t>Team 4</w:t>
            </w:r>
          </w:p>
        </w:tc>
      </w:tr>
      <w:tr w:rsidR="008B08E4" w14:paraId="63CBAA40" w14:textId="77777777" w:rsidTr="2473E475">
        <w:trPr>
          <w:jc w:val="center"/>
        </w:trPr>
        <w:tc>
          <w:tcPr>
            <w:tcW w:w="666" w:type="dxa"/>
          </w:tcPr>
          <w:p w14:paraId="6BF862A7" w14:textId="37A2F52A" w:rsidR="008B08E4" w:rsidRDefault="00B25F3D">
            <w:pPr>
              <w:pStyle w:val="Cellleft"/>
            </w:pPr>
            <w:r>
              <w:t>1.0</w:t>
            </w:r>
          </w:p>
        </w:tc>
        <w:tc>
          <w:tcPr>
            <w:tcW w:w="1260" w:type="dxa"/>
          </w:tcPr>
          <w:p w14:paraId="32ED8081" w14:textId="2F650DBC" w:rsidR="008B08E4" w:rsidRDefault="00A625AC">
            <w:pPr>
              <w:pStyle w:val="Cellleft"/>
            </w:pPr>
            <w:r>
              <w:t>4/26/2018</w:t>
            </w:r>
          </w:p>
        </w:tc>
        <w:tc>
          <w:tcPr>
            <w:tcW w:w="5814" w:type="dxa"/>
          </w:tcPr>
          <w:p w14:paraId="5C6794A0" w14:textId="6BF11614" w:rsidR="008B08E4" w:rsidRDefault="00A50D85">
            <w:pPr>
              <w:pStyle w:val="Cellleft"/>
            </w:pPr>
            <w:r>
              <w:t>Version 1.0</w:t>
            </w:r>
          </w:p>
        </w:tc>
        <w:tc>
          <w:tcPr>
            <w:tcW w:w="1656" w:type="dxa"/>
          </w:tcPr>
          <w:p w14:paraId="0CBDAE12" w14:textId="050EA643" w:rsidR="008B08E4" w:rsidRDefault="00A50D85">
            <w:pPr>
              <w:pStyle w:val="Cellleft"/>
            </w:pPr>
            <w:r>
              <w:t>Team 4</w:t>
            </w:r>
          </w:p>
        </w:tc>
      </w:tr>
    </w:tbl>
    <w:p w14:paraId="174F3E8E" w14:textId="77777777" w:rsidR="008B08E4" w:rsidRDefault="008B08E4">
      <w:pPr>
        <w:pStyle w:val="ParagraphBody"/>
        <w:spacing w:after="120"/>
        <w:ind w:left="720"/>
        <w:jc w:val="center"/>
      </w:pPr>
      <w:r>
        <w:br w:type="page"/>
      </w:r>
    </w:p>
    <w:p w14:paraId="5D14EA7B" w14:textId="77777777" w:rsidR="00995C72" w:rsidRPr="00D07BC7" w:rsidRDefault="008B08E4" w:rsidP="6F3A58BD">
      <w:pPr>
        <w:pStyle w:val="ParagraphBody"/>
        <w:spacing w:after="120"/>
        <w:ind w:left="720"/>
        <w:jc w:val="center"/>
        <w:rPr>
          <w:noProof/>
          <w:szCs w:val="24"/>
        </w:rPr>
      </w:pPr>
      <w:r w:rsidRPr="00D07BC7">
        <w:rPr>
          <w:szCs w:val="24"/>
        </w:rPr>
        <w:lastRenderedPageBreak/>
        <w:t>Table of Contents</w:t>
      </w:r>
      <w:r w:rsidR="008044A3" w:rsidRPr="00D07BC7">
        <w:rPr>
          <w:szCs w:val="24"/>
        </w:rPr>
        <w:fldChar w:fldCharType="begin"/>
      </w:r>
      <w:r w:rsidRPr="00D07BC7">
        <w:rPr>
          <w:color w:val="000000"/>
          <w:szCs w:val="24"/>
        </w:rPr>
        <w:instrText xml:space="preserve"> TOC \o "1-4" \h \z \u </w:instrText>
      </w:r>
      <w:r w:rsidR="008044A3" w:rsidRPr="00D07BC7">
        <w:rPr>
          <w:color w:val="000000"/>
          <w:szCs w:val="24"/>
        </w:rPr>
        <w:fldChar w:fldCharType="separate"/>
      </w:r>
    </w:p>
    <w:p w14:paraId="06744D73" w14:textId="103DA0CE" w:rsidR="00995C72" w:rsidRPr="00D07BC7" w:rsidRDefault="00D07BC7">
      <w:pPr>
        <w:pStyle w:val="TOC1"/>
        <w:tabs>
          <w:tab w:val="right" w:leader="dot" w:pos="9350"/>
        </w:tabs>
        <w:rPr>
          <w:rFonts w:asciiTheme="minorHAnsi" w:eastAsiaTheme="minorEastAsia" w:hAnsiTheme="minorHAnsi" w:cstheme="minorBidi"/>
          <w:noProof/>
          <w:sz w:val="24"/>
          <w:szCs w:val="24"/>
        </w:rPr>
      </w:pPr>
      <w:hyperlink w:anchor="_Toc512487604" w:history="1">
        <w:r w:rsidR="00995C72" w:rsidRPr="00D07BC7">
          <w:rPr>
            <w:rStyle w:val="Hyperlink"/>
            <w:noProof/>
            <w:sz w:val="24"/>
            <w:szCs w:val="24"/>
          </w:rPr>
          <w:t>Revision History</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_Toc512487604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w:t>
        </w:r>
        <w:r w:rsidR="00995C72" w:rsidRPr="00D07BC7">
          <w:rPr>
            <w:noProof/>
            <w:webHidden/>
            <w:sz w:val="24"/>
            <w:szCs w:val="24"/>
          </w:rPr>
          <w:fldChar w:fldCharType="end"/>
        </w:r>
      </w:hyperlink>
    </w:p>
    <w:p w14:paraId="36CBE34F" w14:textId="1D69C042" w:rsidR="00995C72" w:rsidRPr="00D07BC7" w:rsidRDefault="00D07BC7">
      <w:pPr>
        <w:pStyle w:val="TOC1"/>
        <w:tabs>
          <w:tab w:val="right" w:leader="dot" w:pos="9350"/>
        </w:tabs>
        <w:rPr>
          <w:rFonts w:asciiTheme="minorHAnsi" w:eastAsiaTheme="minorEastAsia" w:hAnsiTheme="minorHAnsi" w:cstheme="minorBidi"/>
          <w:noProof/>
          <w:sz w:val="24"/>
          <w:szCs w:val="24"/>
        </w:rPr>
      </w:pPr>
      <w:hyperlink w:anchor="_Toc512487605" w:history="1">
        <w:r w:rsidR="00995C72" w:rsidRPr="00D07BC7">
          <w:rPr>
            <w:rStyle w:val="Hyperlink"/>
            <w:noProof/>
            <w:sz w:val="24"/>
            <w:szCs w:val="24"/>
          </w:rPr>
          <w:t>Project Description</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_Toc512487605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3</w:t>
        </w:r>
        <w:r w:rsidR="00995C72" w:rsidRPr="00D07BC7">
          <w:rPr>
            <w:noProof/>
            <w:webHidden/>
            <w:sz w:val="24"/>
            <w:szCs w:val="24"/>
          </w:rPr>
          <w:fldChar w:fldCharType="end"/>
        </w:r>
      </w:hyperlink>
    </w:p>
    <w:p w14:paraId="46DC1FD2" w14:textId="5EAA44AD" w:rsidR="00995C72" w:rsidRPr="00D07BC7" w:rsidRDefault="00D07BC7">
      <w:pPr>
        <w:pStyle w:val="TOC2"/>
        <w:tabs>
          <w:tab w:val="right" w:leader="dot" w:pos="9350"/>
        </w:tabs>
        <w:rPr>
          <w:rFonts w:asciiTheme="minorHAnsi" w:eastAsiaTheme="minorEastAsia" w:hAnsiTheme="minorHAnsi" w:cstheme="minorBidi"/>
          <w:noProof/>
          <w:sz w:val="24"/>
          <w:szCs w:val="24"/>
        </w:rPr>
      </w:pPr>
      <w:hyperlink w:anchor="_Toc512487606" w:history="1">
        <w:r w:rsidR="00995C72" w:rsidRPr="00D07BC7">
          <w:rPr>
            <w:rStyle w:val="Hyperlink"/>
            <w:noProof/>
            <w:sz w:val="24"/>
            <w:szCs w:val="24"/>
          </w:rPr>
          <w:t>Definitions and Acronyms</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_Toc512487606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3</w:t>
        </w:r>
        <w:r w:rsidR="00995C72" w:rsidRPr="00D07BC7">
          <w:rPr>
            <w:noProof/>
            <w:webHidden/>
            <w:sz w:val="24"/>
            <w:szCs w:val="24"/>
          </w:rPr>
          <w:fldChar w:fldCharType="end"/>
        </w:r>
      </w:hyperlink>
    </w:p>
    <w:p w14:paraId="05BD9821" w14:textId="3CFAB696" w:rsidR="00995C72" w:rsidRPr="00D07BC7" w:rsidRDefault="00D07BC7">
      <w:pPr>
        <w:pStyle w:val="TOC1"/>
        <w:tabs>
          <w:tab w:val="right" w:leader="dot" w:pos="9350"/>
        </w:tabs>
        <w:rPr>
          <w:rFonts w:asciiTheme="minorHAnsi" w:eastAsiaTheme="minorEastAsia" w:hAnsiTheme="minorHAnsi" w:cstheme="minorBidi"/>
          <w:noProof/>
          <w:sz w:val="24"/>
          <w:szCs w:val="24"/>
        </w:rPr>
      </w:pPr>
      <w:hyperlink w:anchor="_Toc512487607" w:history="1">
        <w:r w:rsidR="00995C72" w:rsidRPr="00D07BC7">
          <w:rPr>
            <w:rStyle w:val="Hyperlink"/>
            <w:noProof/>
            <w:sz w:val="24"/>
            <w:szCs w:val="24"/>
          </w:rPr>
          <w:t>Project Requirements</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_Toc512487607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4</w:t>
        </w:r>
        <w:r w:rsidR="00995C72" w:rsidRPr="00D07BC7">
          <w:rPr>
            <w:noProof/>
            <w:webHidden/>
            <w:sz w:val="24"/>
            <w:szCs w:val="24"/>
          </w:rPr>
          <w:fldChar w:fldCharType="end"/>
        </w:r>
      </w:hyperlink>
    </w:p>
    <w:p w14:paraId="5581DF7C" w14:textId="66762ED2" w:rsidR="00995C72" w:rsidRPr="00D07BC7" w:rsidRDefault="00D07BC7">
      <w:pPr>
        <w:pStyle w:val="TOC1"/>
        <w:tabs>
          <w:tab w:val="right" w:leader="dot" w:pos="9350"/>
        </w:tabs>
        <w:rPr>
          <w:rFonts w:asciiTheme="minorHAnsi" w:eastAsiaTheme="minorEastAsia" w:hAnsiTheme="minorHAnsi" w:cstheme="minorBidi"/>
          <w:noProof/>
          <w:sz w:val="24"/>
          <w:szCs w:val="24"/>
        </w:rPr>
      </w:pPr>
      <w:hyperlink w:anchor="_Toc512487608" w:history="1">
        <w:r w:rsidR="00995C72" w:rsidRPr="00D07BC7">
          <w:rPr>
            <w:rStyle w:val="Hyperlink"/>
            <w:noProof/>
            <w:sz w:val="24"/>
            <w:szCs w:val="24"/>
          </w:rPr>
          <w:t>Design Description</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_Toc512487608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5</w:t>
        </w:r>
        <w:r w:rsidR="00995C72" w:rsidRPr="00D07BC7">
          <w:rPr>
            <w:noProof/>
            <w:webHidden/>
            <w:sz w:val="24"/>
            <w:szCs w:val="24"/>
          </w:rPr>
          <w:fldChar w:fldCharType="end"/>
        </w:r>
      </w:hyperlink>
    </w:p>
    <w:p w14:paraId="72678C68" w14:textId="0CA2862A" w:rsidR="00995C72" w:rsidRPr="00D07BC7" w:rsidRDefault="00D07BC7">
      <w:pPr>
        <w:pStyle w:val="TOC2"/>
        <w:tabs>
          <w:tab w:val="right" w:leader="dot" w:pos="9350"/>
        </w:tabs>
        <w:rPr>
          <w:rFonts w:asciiTheme="minorHAnsi" w:eastAsiaTheme="minorEastAsia" w:hAnsiTheme="minorHAnsi" w:cstheme="minorBidi"/>
          <w:noProof/>
          <w:sz w:val="24"/>
          <w:szCs w:val="24"/>
        </w:rPr>
      </w:pPr>
      <w:hyperlink w:anchor="_Toc512487609" w:history="1">
        <w:r w:rsidR="00995C72" w:rsidRPr="00D07BC7">
          <w:rPr>
            <w:rStyle w:val="Hyperlink"/>
            <w:noProof/>
            <w:sz w:val="24"/>
            <w:szCs w:val="24"/>
          </w:rPr>
          <w:t>Nightly Processing/Indexing</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_Toc512487609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6</w:t>
        </w:r>
        <w:r w:rsidR="00995C72" w:rsidRPr="00D07BC7">
          <w:rPr>
            <w:noProof/>
            <w:webHidden/>
            <w:sz w:val="24"/>
            <w:szCs w:val="24"/>
          </w:rPr>
          <w:fldChar w:fldCharType="end"/>
        </w:r>
      </w:hyperlink>
    </w:p>
    <w:p w14:paraId="0982755C" w14:textId="7583CAD2" w:rsidR="00995C72" w:rsidRPr="00D07BC7" w:rsidRDefault="00D07BC7">
      <w:pPr>
        <w:pStyle w:val="TOC2"/>
        <w:tabs>
          <w:tab w:val="right" w:leader="dot" w:pos="9350"/>
        </w:tabs>
        <w:rPr>
          <w:rFonts w:asciiTheme="minorHAnsi" w:eastAsiaTheme="minorEastAsia" w:hAnsiTheme="minorHAnsi" w:cstheme="minorBidi"/>
          <w:noProof/>
          <w:sz w:val="24"/>
          <w:szCs w:val="24"/>
        </w:rPr>
      </w:pPr>
      <w:hyperlink w:anchor="_Toc512487610" w:history="1">
        <w:r w:rsidR="00995C72" w:rsidRPr="00D07BC7">
          <w:rPr>
            <w:rStyle w:val="Hyperlink"/>
            <w:noProof/>
            <w:sz w:val="24"/>
            <w:szCs w:val="24"/>
          </w:rPr>
          <w:t>Query Module</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_Toc512487610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7</w:t>
        </w:r>
        <w:r w:rsidR="00995C72" w:rsidRPr="00D07BC7">
          <w:rPr>
            <w:noProof/>
            <w:webHidden/>
            <w:sz w:val="24"/>
            <w:szCs w:val="24"/>
          </w:rPr>
          <w:fldChar w:fldCharType="end"/>
        </w:r>
      </w:hyperlink>
    </w:p>
    <w:p w14:paraId="6CDCFC66" w14:textId="63C5A054" w:rsidR="00995C72" w:rsidRPr="00D07BC7" w:rsidRDefault="00D07BC7">
      <w:pPr>
        <w:pStyle w:val="TOC1"/>
        <w:tabs>
          <w:tab w:val="right" w:leader="dot" w:pos="9350"/>
        </w:tabs>
        <w:rPr>
          <w:rFonts w:asciiTheme="minorHAnsi" w:eastAsiaTheme="minorEastAsia" w:hAnsiTheme="minorHAnsi" w:cstheme="minorBidi"/>
          <w:noProof/>
          <w:sz w:val="24"/>
          <w:szCs w:val="24"/>
        </w:rPr>
      </w:pPr>
      <w:hyperlink w:anchor="_Toc512487611" w:history="1">
        <w:r w:rsidR="00995C72" w:rsidRPr="00D07BC7">
          <w:rPr>
            <w:rStyle w:val="Hyperlink"/>
            <w:noProof/>
            <w:sz w:val="24"/>
            <w:szCs w:val="24"/>
          </w:rPr>
          <w:t>Design Units</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_Toc512487611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10</w:t>
        </w:r>
        <w:r w:rsidR="00995C72" w:rsidRPr="00D07BC7">
          <w:rPr>
            <w:noProof/>
            <w:webHidden/>
            <w:sz w:val="24"/>
            <w:szCs w:val="24"/>
          </w:rPr>
          <w:fldChar w:fldCharType="end"/>
        </w:r>
      </w:hyperlink>
    </w:p>
    <w:p w14:paraId="74CBB4CF" w14:textId="7B278292" w:rsidR="00995C72" w:rsidRPr="00D07BC7" w:rsidRDefault="00D07BC7">
      <w:pPr>
        <w:pStyle w:val="TOC2"/>
        <w:tabs>
          <w:tab w:val="right" w:leader="dot" w:pos="9350"/>
        </w:tabs>
        <w:rPr>
          <w:rFonts w:asciiTheme="minorHAnsi" w:eastAsiaTheme="minorEastAsia" w:hAnsiTheme="minorHAnsi" w:cstheme="minorBidi"/>
          <w:noProof/>
          <w:sz w:val="24"/>
          <w:szCs w:val="24"/>
        </w:rPr>
      </w:pPr>
      <w:hyperlink w:anchor="_Toc512487612" w:history="1">
        <w:r w:rsidR="00995C72" w:rsidRPr="00D07BC7">
          <w:rPr>
            <w:rStyle w:val="Hyperlink"/>
            <w:noProof/>
            <w:sz w:val="24"/>
            <w:szCs w:val="24"/>
          </w:rPr>
          <w:t>Nightly Processing</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_Toc512487612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10</w:t>
        </w:r>
        <w:r w:rsidR="00995C72" w:rsidRPr="00D07BC7">
          <w:rPr>
            <w:noProof/>
            <w:webHidden/>
            <w:sz w:val="24"/>
            <w:szCs w:val="24"/>
          </w:rPr>
          <w:fldChar w:fldCharType="end"/>
        </w:r>
      </w:hyperlink>
    </w:p>
    <w:p w14:paraId="45E46ECC" w14:textId="0B2D0EA8" w:rsidR="00995C72" w:rsidRPr="00D07BC7" w:rsidRDefault="00D07BC7">
      <w:pPr>
        <w:pStyle w:val="TOC3"/>
        <w:tabs>
          <w:tab w:val="right" w:leader="dot" w:pos="9350"/>
        </w:tabs>
        <w:rPr>
          <w:rFonts w:asciiTheme="minorHAnsi" w:eastAsiaTheme="minorEastAsia" w:hAnsiTheme="minorHAnsi" w:cstheme="minorBidi"/>
          <w:noProof/>
          <w:sz w:val="24"/>
          <w:szCs w:val="24"/>
        </w:rPr>
      </w:pPr>
      <w:hyperlink w:anchor="_Toc512487613" w:history="1">
        <w:r w:rsidR="00995C72" w:rsidRPr="00D07BC7">
          <w:rPr>
            <w:rStyle w:val="Hyperlink"/>
            <w:i/>
            <w:iCs/>
            <w:noProof/>
            <w:sz w:val="24"/>
            <w:szCs w:val="24"/>
          </w:rPr>
          <w:t>Functional Overview</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_Toc512487613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10</w:t>
        </w:r>
        <w:r w:rsidR="00995C72" w:rsidRPr="00D07BC7">
          <w:rPr>
            <w:noProof/>
            <w:webHidden/>
            <w:sz w:val="24"/>
            <w:szCs w:val="24"/>
          </w:rPr>
          <w:fldChar w:fldCharType="end"/>
        </w:r>
      </w:hyperlink>
    </w:p>
    <w:p w14:paraId="677B5CDA" w14:textId="14463652" w:rsidR="00995C72" w:rsidRPr="00D07BC7" w:rsidRDefault="00D07BC7">
      <w:pPr>
        <w:pStyle w:val="TOC3"/>
        <w:tabs>
          <w:tab w:val="right" w:leader="dot" w:pos="9350"/>
        </w:tabs>
        <w:rPr>
          <w:rFonts w:asciiTheme="minorHAnsi" w:eastAsiaTheme="minorEastAsia" w:hAnsiTheme="minorHAnsi" w:cstheme="minorBidi"/>
          <w:noProof/>
          <w:sz w:val="24"/>
          <w:szCs w:val="24"/>
        </w:rPr>
      </w:pPr>
      <w:hyperlink w:anchor="_Toc512487614" w:history="1">
        <w:r w:rsidR="00995C72" w:rsidRPr="00D07BC7">
          <w:rPr>
            <w:rStyle w:val="Hyperlink"/>
            <w:i/>
            <w:iCs/>
            <w:noProof/>
            <w:sz w:val="24"/>
            <w:szCs w:val="24"/>
          </w:rPr>
          <w:t>Associated Requirements</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_Toc512487614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10</w:t>
        </w:r>
        <w:r w:rsidR="00995C72" w:rsidRPr="00D07BC7">
          <w:rPr>
            <w:noProof/>
            <w:webHidden/>
            <w:sz w:val="24"/>
            <w:szCs w:val="24"/>
          </w:rPr>
          <w:fldChar w:fldCharType="end"/>
        </w:r>
      </w:hyperlink>
    </w:p>
    <w:p w14:paraId="02A601BF" w14:textId="4884413D" w:rsidR="00995C72" w:rsidRPr="00D07BC7" w:rsidRDefault="00D07BC7">
      <w:pPr>
        <w:pStyle w:val="TOC2"/>
        <w:tabs>
          <w:tab w:val="right" w:leader="dot" w:pos="9350"/>
        </w:tabs>
        <w:rPr>
          <w:rFonts w:asciiTheme="minorHAnsi" w:eastAsiaTheme="minorEastAsia" w:hAnsiTheme="minorHAnsi" w:cstheme="minorBidi"/>
          <w:noProof/>
          <w:sz w:val="24"/>
          <w:szCs w:val="24"/>
        </w:rPr>
      </w:pPr>
      <w:hyperlink w:anchor="_Toc512487615" w:history="1">
        <w:r w:rsidR="00995C72" w:rsidRPr="00D07BC7">
          <w:rPr>
            <w:rStyle w:val="Hyperlink"/>
            <w:noProof/>
            <w:sz w:val="24"/>
            <w:szCs w:val="24"/>
          </w:rPr>
          <w:t>Query Module</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_Toc512487615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11</w:t>
        </w:r>
        <w:r w:rsidR="00995C72" w:rsidRPr="00D07BC7">
          <w:rPr>
            <w:noProof/>
            <w:webHidden/>
            <w:sz w:val="24"/>
            <w:szCs w:val="24"/>
          </w:rPr>
          <w:fldChar w:fldCharType="end"/>
        </w:r>
      </w:hyperlink>
    </w:p>
    <w:p w14:paraId="359DBB1A" w14:textId="42D3A81A" w:rsidR="00995C72" w:rsidRPr="00D07BC7" w:rsidRDefault="00D07BC7">
      <w:pPr>
        <w:pStyle w:val="TOC3"/>
        <w:tabs>
          <w:tab w:val="right" w:leader="dot" w:pos="9350"/>
        </w:tabs>
        <w:rPr>
          <w:rFonts w:asciiTheme="minorHAnsi" w:eastAsiaTheme="minorEastAsia" w:hAnsiTheme="minorHAnsi" w:cstheme="minorBidi"/>
          <w:noProof/>
          <w:sz w:val="24"/>
          <w:szCs w:val="24"/>
        </w:rPr>
      </w:pPr>
      <w:hyperlink w:anchor="_Toc512487616" w:history="1">
        <w:r w:rsidR="00995C72" w:rsidRPr="00D07BC7">
          <w:rPr>
            <w:rStyle w:val="Hyperlink"/>
            <w:i/>
            <w:iCs/>
            <w:noProof/>
            <w:sz w:val="24"/>
            <w:szCs w:val="24"/>
          </w:rPr>
          <w:t>Functional Overview</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_Toc512487616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11</w:t>
        </w:r>
        <w:r w:rsidR="00995C72" w:rsidRPr="00D07BC7">
          <w:rPr>
            <w:noProof/>
            <w:webHidden/>
            <w:sz w:val="24"/>
            <w:szCs w:val="24"/>
          </w:rPr>
          <w:fldChar w:fldCharType="end"/>
        </w:r>
      </w:hyperlink>
    </w:p>
    <w:p w14:paraId="7F1FAF8F" w14:textId="6ABEC248" w:rsidR="00995C72" w:rsidRPr="00D07BC7" w:rsidRDefault="00D07BC7">
      <w:pPr>
        <w:pStyle w:val="TOC3"/>
        <w:tabs>
          <w:tab w:val="right" w:leader="dot" w:pos="9350"/>
        </w:tabs>
        <w:rPr>
          <w:rFonts w:asciiTheme="minorHAnsi" w:eastAsiaTheme="minorEastAsia" w:hAnsiTheme="minorHAnsi" w:cstheme="minorBidi"/>
          <w:noProof/>
          <w:sz w:val="24"/>
          <w:szCs w:val="24"/>
        </w:rPr>
      </w:pPr>
      <w:hyperlink w:anchor="_Toc512487617" w:history="1">
        <w:r w:rsidR="00995C72" w:rsidRPr="00D07BC7">
          <w:rPr>
            <w:rStyle w:val="Hyperlink"/>
            <w:i/>
            <w:iCs/>
            <w:noProof/>
            <w:sz w:val="24"/>
            <w:szCs w:val="24"/>
          </w:rPr>
          <w:t>Associated Requirements</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_Toc512487617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16</w:t>
        </w:r>
        <w:r w:rsidR="00995C72" w:rsidRPr="00D07BC7">
          <w:rPr>
            <w:noProof/>
            <w:webHidden/>
            <w:sz w:val="24"/>
            <w:szCs w:val="24"/>
          </w:rPr>
          <w:fldChar w:fldCharType="end"/>
        </w:r>
      </w:hyperlink>
    </w:p>
    <w:p w14:paraId="7D9EECFE" w14:textId="68024DEF" w:rsidR="00995C72" w:rsidRPr="00D07BC7" w:rsidRDefault="00D07BC7">
      <w:pPr>
        <w:pStyle w:val="TOC1"/>
        <w:tabs>
          <w:tab w:val="right" w:leader="dot" w:pos="9350"/>
        </w:tabs>
        <w:rPr>
          <w:rFonts w:asciiTheme="minorHAnsi" w:eastAsiaTheme="minorEastAsia" w:hAnsiTheme="minorHAnsi" w:cstheme="minorBidi"/>
          <w:noProof/>
          <w:sz w:val="24"/>
          <w:szCs w:val="24"/>
        </w:rPr>
      </w:pPr>
      <w:hyperlink w:anchor="_Toc512487618" w:history="1">
        <w:r w:rsidR="00995C72" w:rsidRPr="00D07BC7">
          <w:rPr>
            <w:rStyle w:val="Hyperlink"/>
            <w:noProof/>
            <w:sz w:val="24"/>
            <w:szCs w:val="24"/>
          </w:rPr>
          <w:t>Acknowledgements</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_Toc512487618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16</w:t>
        </w:r>
        <w:r w:rsidR="00995C72" w:rsidRPr="00D07BC7">
          <w:rPr>
            <w:noProof/>
            <w:webHidden/>
            <w:sz w:val="24"/>
            <w:szCs w:val="24"/>
          </w:rPr>
          <w:fldChar w:fldCharType="end"/>
        </w:r>
      </w:hyperlink>
    </w:p>
    <w:p w14:paraId="54F6C9C7" w14:textId="12DFB831" w:rsidR="00995C72" w:rsidRPr="00D07BC7" w:rsidRDefault="00D07BC7">
      <w:pPr>
        <w:pStyle w:val="TOC1"/>
        <w:tabs>
          <w:tab w:val="right" w:leader="dot" w:pos="9350"/>
        </w:tabs>
        <w:rPr>
          <w:rFonts w:asciiTheme="minorHAnsi" w:eastAsiaTheme="minorEastAsia" w:hAnsiTheme="minorHAnsi" w:cstheme="minorBidi"/>
          <w:noProof/>
          <w:sz w:val="24"/>
          <w:szCs w:val="24"/>
        </w:rPr>
      </w:pPr>
      <w:hyperlink w:anchor="_Toc512487619" w:history="1">
        <w:r w:rsidR="00995C72" w:rsidRPr="00D07BC7">
          <w:rPr>
            <w:rStyle w:val="Hyperlink"/>
            <w:noProof/>
            <w:sz w:val="24"/>
            <w:szCs w:val="24"/>
          </w:rPr>
          <w:t>References</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_Toc512487619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17</w:t>
        </w:r>
        <w:r w:rsidR="00995C72" w:rsidRPr="00D07BC7">
          <w:rPr>
            <w:noProof/>
            <w:webHidden/>
            <w:sz w:val="24"/>
            <w:szCs w:val="24"/>
          </w:rPr>
          <w:fldChar w:fldCharType="end"/>
        </w:r>
      </w:hyperlink>
    </w:p>
    <w:p w14:paraId="1AA7BABA" w14:textId="28F35879" w:rsidR="00995C72" w:rsidRPr="00D07BC7" w:rsidRDefault="00D07BC7">
      <w:pPr>
        <w:pStyle w:val="TOC1"/>
        <w:tabs>
          <w:tab w:val="right" w:leader="dot" w:pos="9350"/>
        </w:tabs>
        <w:rPr>
          <w:rFonts w:asciiTheme="minorHAnsi" w:eastAsiaTheme="minorEastAsia" w:hAnsiTheme="minorHAnsi" w:cstheme="minorBidi"/>
          <w:noProof/>
          <w:sz w:val="24"/>
          <w:szCs w:val="24"/>
        </w:rPr>
      </w:pPr>
      <w:hyperlink w:anchor="_Toc512487620" w:history="1">
        <w:r w:rsidR="00995C72" w:rsidRPr="00D07BC7">
          <w:rPr>
            <w:rStyle w:val="Hyperlink"/>
            <w:noProof/>
            <w:sz w:val="24"/>
            <w:szCs w:val="24"/>
          </w:rPr>
          <w:t>Appendices</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_Toc512487620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18</w:t>
        </w:r>
        <w:r w:rsidR="00995C72" w:rsidRPr="00D07BC7">
          <w:rPr>
            <w:noProof/>
            <w:webHidden/>
            <w:sz w:val="24"/>
            <w:szCs w:val="24"/>
          </w:rPr>
          <w:fldChar w:fldCharType="end"/>
        </w:r>
      </w:hyperlink>
    </w:p>
    <w:p w14:paraId="2FB32679" w14:textId="696BF3ED" w:rsidR="00995C72" w:rsidRPr="00D07BC7" w:rsidRDefault="00D07BC7">
      <w:pPr>
        <w:pStyle w:val="TOC2"/>
        <w:tabs>
          <w:tab w:val="right" w:leader="dot" w:pos="9350"/>
        </w:tabs>
        <w:rPr>
          <w:rFonts w:asciiTheme="minorHAnsi" w:eastAsiaTheme="minorEastAsia" w:hAnsiTheme="minorHAnsi" w:cstheme="minorBidi"/>
          <w:noProof/>
          <w:sz w:val="24"/>
          <w:szCs w:val="24"/>
        </w:rPr>
      </w:pPr>
      <w:hyperlink w:anchor="_Toc512487621" w:history="1">
        <w:r w:rsidR="00995C72" w:rsidRPr="00D07BC7">
          <w:rPr>
            <w:rStyle w:val="Hyperlink"/>
            <w:noProof/>
            <w:sz w:val="24"/>
            <w:szCs w:val="24"/>
          </w:rPr>
          <w:t>Appendix A – Data Sets</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_Toc512487621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18</w:t>
        </w:r>
        <w:r w:rsidR="00995C72" w:rsidRPr="00D07BC7">
          <w:rPr>
            <w:noProof/>
            <w:webHidden/>
            <w:sz w:val="24"/>
            <w:szCs w:val="24"/>
          </w:rPr>
          <w:fldChar w:fldCharType="end"/>
        </w:r>
      </w:hyperlink>
    </w:p>
    <w:p w14:paraId="06D7AC94" w14:textId="0B18F652" w:rsidR="00995C72" w:rsidRPr="00D07BC7" w:rsidRDefault="00D07BC7">
      <w:pPr>
        <w:pStyle w:val="TOC2"/>
        <w:tabs>
          <w:tab w:val="right" w:leader="dot" w:pos="9350"/>
        </w:tabs>
        <w:rPr>
          <w:rFonts w:asciiTheme="minorHAnsi" w:eastAsiaTheme="minorEastAsia" w:hAnsiTheme="minorHAnsi" w:cstheme="minorBidi"/>
          <w:noProof/>
          <w:sz w:val="24"/>
          <w:szCs w:val="24"/>
        </w:rPr>
      </w:pPr>
      <w:hyperlink w:anchor="_Toc512487622" w:history="1">
        <w:r w:rsidR="00995C72" w:rsidRPr="00D07BC7">
          <w:rPr>
            <w:rStyle w:val="Hyperlink"/>
            <w:noProof/>
            <w:sz w:val="24"/>
            <w:szCs w:val="24"/>
          </w:rPr>
          <w:t>Appendix B – Data Sets</w:t>
        </w:r>
        <w:r w:rsidR="00995C72" w:rsidRPr="00D07BC7">
          <w:rPr>
            <w:noProof/>
            <w:webHidden/>
            <w:sz w:val="24"/>
            <w:szCs w:val="24"/>
          </w:rPr>
          <w:tab/>
        </w:r>
        <w:r w:rsidR="00995C72" w:rsidRPr="00D07BC7">
          <w:rPr>
            <w:noProof/>
            <w:webHidden/>
            <w:sz w:val="24"/>
            <w:szCs w:val="24"/>
          </w:rPr>
          <w:fldChar w:fldCharType="begin"/>
        </w:r>
        <w:r w:rsidR="00995C72" w:rsidRPr="00D07BC7">
          <w:rPr>
            <w:noProof/>
            <w:webHidden/>
            <w:sz w:val="24"/>
            <w:szCs w:val="24"/>
          </w:rPr>
          <w:instrText xml:space="preserve"> PAGEREF _Toc512487622 \h </w:instrText>
        </w:r>
        <w:r w:rsidR="00995C72" w:rsidRPr="00D07BC7">
          <w:rPr>
            <w:noProof/>
            <w:webHidden/>
            <w:sz w:val="24"/>
            <w:szCs w:val="24"/>
          </w:rPr>
        </w:r>
        <w:r w:rsidR="00995C72" w:rsidRPr="00D07BC7">
          <w:rPr>
            <w:noProof/>
            <w:webHidden/>
            <w:sz w:val="24"/>
            <w:szCs w:val="24"/>
          </w:rPr>
          <w:fldChar w:fldCharType="separate"/>
        </w:r>
        <w:r w:rsidR="00995C72" w:rsidRPr="00D07BC7">
          <w:rPr>
            <w:noProof/>
            <w:webHidden/>
            <w:sz w:val="24"/>
            <w:szCs w:val="24"/>
          </w:rPr>
          <w:t>20</w:t>
        </w:r>
        <w:r w:rsidR="00995C72" w:rsidRPr="00D07BC7">
          <w:rPr>
            <w:noProof/>
            <w:webHidden/>
            <w:sz w:val="24"/>
            <w:szCs w:val="24"/>
          </w:rPr>
          <w:fldChar w:fldCharType="end"/>
        </w:r>
      </w:hyperlink>
    </w:p>
    <w:p w14:paraId="0557ACCC" w14:textId="77777777" w:rsidR="008B08E4" w:rsidRPr="00D07BC7" w:rsidRDefault="008044A3">
      <w:pPr>
        <w:pStyle w:val="ParagraphBody"/>
        <w:spacing w:after="120"/>
        <w:jc w:val="left"/>
        <w:rPr>
          <w:color w:val="000000"/>
          <w:szCs w:val="24"/>
        </w:rPr>
      </w:pPr>
      <w:r w:rsidRPr="00D07BC7">
        <w:rPr>
          <w:color w:val="000000"/>
          <w:szCs w:val="24"/>
        </w:rPr>
        <w:fldChar w:fldCharType="end"/>
      </w:r>
    </w:p>
    <w:p w14:paraId="64FDEAB6" w14:textId="5BCE227C" w:rsidR="008B08E4" w:rsidRPr="00D07BC7" w:rsidRDefault="008B08E4" w:rsidP="341AD21F">
      <w:pPr>
        <w:pStyle w:val="Heading1"/>
        <w:rPr>
          <w:color w:val="000000" w:themeColor="text1"/>
          <w:szCs w:val="24"/>
        </w:rPr>
      </w:pPr>
      <w:bookmarkStart w:id="2" w:name="_GoBack"/>
      <w:bookmarkEnd w:id="2"/>
      <w:r w:rsidRPr="00D07BC7">
        <w:rPr>
          <w:color w:val="000000" w:themeColor="text1"/>
          <w:szCs w:val="24"/>
        </w:rPr>
        <w:br w:type="page"/>
      </w:r>
    </w:p>
    <w:p w14:paraId="0F8CC7E2" w14:textId="478E01BA" w:rsidR="008B08E4" w:rsidRPr="004C288A" w:rsidRDefault="4F6B70AB" w:rsidP="00082DFB">
      <w:pPr>
        <w:pStyle w:val="Heading1"/>
        <w:rPr>
          <w:sz w:val="28"/>
          <w:szCs w:val="28"/>
        </w:rPr>
      </w:pPr>
      <w:bookmarkStart w:id="3" w:name="_Toc512487605"/>
      <w:r w:rsidRPr="4F6B70AB">
        <w:rPr>
          <w:sz w:val="28"/>
          <w:szCs w:val="28"/>
        </w:rPr>
        <w:lastRenderedPageBreak/>
        <w:t>Project Description</w:t>
      </w:r>
      <w:bookmarkEnd w:id="3"/>
    </w:p>
    <w:p w14:paraId="6329EA40" w14:textId="1CDF6153" w:rsidR="00B93B57" w:rsidRDefault="6F3A58BD" w:rsidP="6F3A58BD">
      <w:pPr>
        <w:pStyle w:val="BObody"/>
        <w:spacing w:before="0" w:after="0"/>
        <w:rPr>
          <w:sz w:val="24"/>
          <w:szCs w:val="24"/>
        </w:rPr>
      </w:pPr>
      <w:r w:rsidRPr="6F3A58BD">
        <w:rPr>
          <w:sz w:val="24"/>
          <w:szCs w:val="24"/>
        </w:rPr>
        <w:t xml:space="preserve">This project is to create an </w:t>
      </w:r>
      <w:r w:rsidR="00FF748A">
        <w:rPr>
          <w:sz w:val="24"/>
          <w:szCs w:val="24"/>
        </w:rPr>
        <w:t>application</w:t>
      </w:r>
      <w:r w:rsidRPr="6F3A58BD">
        <w:rPr>
          <w:sz w:val="24"/>
          <w:szCs w:val="24"/>
        </w:rPr>
        <w:t xml:space="preserve"> by which a company can </w:t>
      </w:r>
      <w:r w:rsidR="00FF748A">
        <w:rPr>
          <w:sz w:val="24"/>
          <w:szCs w:val="24"/>
        </w:rPr>
        <w:t>access</w:t>
      </w:r>
      <w:r w:rsidRPr="6F3A58BD">
        <w:rPr>
          <w:sz w:val="24"/>
          <w:szCs w:val="24"/>
        </w:rPr>
        <w:t xml:space="preserve"> its info</w:t>
      </w:r>
      <w:r w:rsidR="00FF748A">
        <w:rPr>
          <w:sz w:val="24"/>
          <w:szCs w:val="24"/>
        </w:rPr>
        <w:t>rmation</w:t>
      </w:r>
      <w:r w:rsidRPr="6F3A58BD">
        <w:rPr>
          <w:sz w:val="24"/>
          <w:szCs w:val="24"/>
        </w:rPr>
        <w:t xml:space="preserve"> better.   It will allow its sales, marketing, and management teams to query information easily and in real-time.</w:t>
      </w:r>
    </w:p>
    <w:p w14:paraId="4B3881AD" w14:textId="4B5319BC" w:rsidR="00F6522B" w:rsidRDefault="00F6522B">
      <w:pPr>
        <w:pStyle w:val="BObody"/>
        <w:spacing w:before="0" w:after="0"/>
        <w:rPr>
          <w:sz w:val="24"/>
          <w:szCs w:val="24"/>
        </w:rPr>
      </w:pPr>
    </w:p>
    <w:p w14:paraId="4E0F2AB8" w14:textId="50D704AE" w:rsidR="00F6522B" w:rsidRDefault="6F3A58BD" w:rsidP="6F3A58BD">
      <w:pPr>
        <w:pStyle w:val="BObody"/>
        <w:spacing w:before="0" w:after="0"/>
        <w:rPr>
          <w:sz w:val="24"/>
          <w:szCs w:val="24"/>
        </w:rPr>
      </w:pPr>
      <w:r w:rsidRPr="6F3A58BD">
        <w:rPr>
          <w:sz w:val="24"/>
          <w:szCs w:val="24"/>
        </w:rPr>
        <w:t xml:space="preserve">Currently, there is no way for this to happen, and as a result information isn’t shared readily across departments, and it’s extremely difficult to organize and </w:t>
      </w:r>
      <w:r w:rsidR="00581136">
        <w:rPr>
          <w:sz w:val="24"/>
          <w:szCs w:val="24"/>
        </w:rPr>
        <w:t>sift through data</w:t>
      </w:r>
      <w:r w:rsidRPr="6F3A58BD">
        <w:rPr>
          <w:sz w:val="24"/>
          <w:szCs w:val="24"/>
        </w:rPr>
        <w:t xml:space="preserve">.  </w:t>
      </w:r>
    </w:p>
    <w:p w14:paraId="53277C2B" w14:textId="07A02D91" w:rsidR="00F6522B" w:rsidRDefault="00F6522B">
      <w:pPr>
        <w:pStyle w:val="BObody"/>
        <w:spacing w:before="0" w:after="0"/>
        <w:rPr>
          <w:sz w:val="24"/>
          <w:szCs w:val="24"/>
        </w:rPr>
      </w:pPr>
    </w:p>
    <w:p w14:paraId="2700BE29" w14:textId="577B3918" w:rsidR="00DD2611" w:rsidRDefault="6F3A58BD" w:rsidP="6F3A58BD">
      <w:pPr>
        <w:pStyle w:val="BObody"/>
        <w:spacing w:before="0" w:after="0"/>
        <w:rPr>
          <w:sz w:val="24"/>
          <w:szCs w:val="24"/>
        </w:rPr>
      </w:pPr>
      <w:r w:rsidRPr="6F3A58BD">
        <w:rPr>
          <w:sz w:val="24"/>
          <w:szCs w:val="24"/>
        </w:rPr>
        <w:t>There is no system currently in place for this, so it will be a brand-new feature.</w:t>
      </w:r>
    </w:p>
    <w:p w14:paraId="160C6C34" w14:textId="77777777" w:rsidR="004D4D17" w:rsidRDefault="004D4D17">
      <w:pPr>
        <w:pStyle w:val="BObody"/>
        <w:spacing w:before="0" w:after="0"/>
        <w:rPr>
          <w:sz w:val="24"/>
          <w:szCs w:val="24"/>
        </w:rPr>
      </w:pPr>
    </w:p>
    <w:p w14:paraId="77BD4922" w14:textId="77777777" w:rsidR="008B08E4" w:rsidRPr="007A477C" w:rsidRDefault="6F3A58BD" w:rsidP="00934347">
      <w:pPr>
        <w:pStyle w:val="Heading2"/>
        <w:rPr>
          <w:i w:val="0"/>
        </w:rPr>
      </w:pPr>
      <w:bookmarkStart w:id="4" w:name="_Toc512487606"/>
      <w:r w:rsidRPr="007A477C">
        <w:rPr>
          <w:i w:val="0"/>
        </w:rPr>
        <w:t>Definitions and Acronyms</w:t>
      </w:r>
      <w:bookmarkEnd w:id="4"/>
    </w:p>
    <w:p w14:paraId="55F9AE19" w14:textId="77777777" w:rsidR="00522F06" w:rsidRPr="00364212" w:rsidRDefault="00522F06" w:rsidP="6F3A58BD">
      <w:pPr>
        <w:rPr>
          <w:sz w:val="24"/>
          <w:szCs w:val="24"/>
        </w:rPr>
      </w:pPr>
      <w:r w:rsidRPr="00364212">
        <w:rPr>
          <w:sz w:val="24"/>
          <w:szCs w:val="24"/>
        </w:rPr>
        <w:tab/>
      </w:r>
      <w:r w:rsidRPr="6F3A58BD">
        <w:rPr>
          <w:b/>
          <w:bCs/>
          <w:sz w:val="24"/>
          <w:szCs w:val="24"/>
        </w:rPr>
        <w:t xml:space="preserve">GSU </w:t>
      </w:r>
      <w:r w:rsidRPr="00364212">
        <w:rPr>
          <w:sz w:val="24"/>
          <w:szCs w:val="24"/>
        </w:rPr>
        <w:t>– Governors State University</w:t>
      </w:r>
    </w:p>
    <w:p w14:paraId="6A888C5A" w14:textId="4FBDF95F" w:rsidR="00AB0E4E" w:rsidRPr="00364212" w:rsidRDefault="00AB0E4E" w:rsidP="6F3A58BD">
      <w:pPr>
        <w:rPr>
          <w:sz w:val="24"/>
          <w:szCs w:val="24"/>
        </w:rPr>
      </w:pPr>
      <w:r w:rsidRPr="00364212">
        <w:rPr>
          <w:sz w:val="24"/>
          <w:szCs w:val="24"/>
        </w:rPr>
        <w:tab/>
      </w:r>
      <w:r w:rsidRPr="559709E7">
        <w:rPr>
          <w:b/>
          <w:bCs/>
          <w:sz w:val="24"/>
          <w:szCs w:val="24"/>
        </w:rPr>
        <w:t>App</w:t>
      </w:r>
      <w:r w:rsidRPr="00364212">
        <w:rPr>
          <w:sz w:val="24"/>
          <w:szCs w:val="24"/>
        </w:rPr>
        <w:t xml:space="preserve"> – Software Application</w:t>
      </w:r>
    </w:p>
    <w:p w14:paraId="512A0DC6" w14:textId="6B3D26B6" w:rsidR="00AB0E4E" w:rsidRPr="00364212" w:rsidRDefault="6F3A58BD" w:rsidP="6F3A58BD">
      <w:pPr>
        <w:spacing w:line="259" w:lineRule="auto"/>
        <w:ind w:firstLine="720"/>
        <w:rPr>
          <w:sz w:val="24"/>
          <w:szCs w:val="24"/>
        </w:rPr>
      </w:pPr>
      <w:r w:rsidRPr="6F3A58BD">
        <w:rPr>
          <w:b/>
          <w:bCs/>
          <w:sz w:val="24"/>
          <w:szCs w:val="24"/>
        </w:rPr>
        <w:t>LME</w:t>
      </w:r>
      <w:r w:rsidRPr="6F3A58BD">
        <w:rPr>
          <w:sz w:val="24"/>
          <w:szCs w:val="24"/>
        </w:rPr>
        <w:t xml:space="preserve"> –</w:t>
      </w:r>
      <w:r w:rsidR="00E80462">
        <w:rPr>
          <w:sz w:val="24"/>
          <w:szCs w:val="24"/>
        </w:rPr>
        <w:t xml:space="preserve"> </w:t>
      </w:r>
      <w:r w:rsidRPr="6F3A58BD">
        <w:rPr>
          <w:sz w:val="24"/>
          <w:szCs w:val="24"/>
        </w:rPr>
        <w:t>Last Minute Endeavors</w:t>
      </w:r>
      <w:r w:rsidR="00E80462">
        <w:rPr>
          <w:sz w:val="24"/>
          <w:szCs w:val="24"/>
        </w:rPr>
        <w:t>, who this project is for</w:t>
      </w:r>
    </w:p>
    <w:p w14:paraId="204372F1" w14:textId="06BC7746" w:rsidR="00AB0E4E" w:rsidRPr="00364212" w:rsidRDefault="6F3A58BD" w:rsidP="6F3A58BD">
      <w:pPr>
        <w:spacing w:line="259" w:lineRule="auto"/>
        <w:ind w:firstLine="720"/>
        <w:rPr>
          <w:sz w:val="24"/>
          <w:szCs w:val="24"/>
        </w:rPr>
      </w:pPr>
      <w:r w:rsidRPr="6F3A58BD">
        <w:rPr>
          <w:b/>
          <w:bCs/>
          <w:sz w:val="24"/>
          <w:szCs w:val="24"/>
        </w:rPr>
        <w:t>Customer</w:t>
      </w:r>
      <w:r w:rsidRPr="6F3A58BD">
        <w:rPr>
          <w:sz w:val="24"/>
          <w:szCs w:val="24"/>
        </w:rPr>
        <w:t xml:space="preserve"> – Customers of Last Minute Endeavors</w:t>
      </w:r>
    </w:p>
    <w:p w14:paraId="5210EC12" w14:textId="09005A92" w:rsidR="00CD2BB9" w:rsidRDefault="6F3A58BD" w:rsidP="6F3A58BD">
      <w:pPr>
        <w:spacing w:line="259" w:lineRule="auto"/>
        <w:ind w:firstLine="720"/>
        <w:rPr>
          <w:sz w:val="24"/>
          <w:szCs w:val="24"/>
        </w:rPr>
      </w:pPr>
      <w:r w:rsidRPr="6F3A58BD">
        <w:rPr>
          <w:b/>
          <w:bCs/>
          <w:sz w:val="24"/>
          <w:szCs w:val="24"/>
        </w:rPr>
        <w:t xml:space="preserve">Company – </w:t>
      </w:r>
      <w:r w:rsidRPr="6F3A58BD">
        <w:rPr>
          <w:sz w:val="24"/>
          <w:szCs w:val="24"/>
        </w:rPr>
        <w:t xml:space="preserve">Our </w:t>
      </w:r>
      <w:r w:rsidR="00BE0E1B">
        <w:rPr>
          <w:sz w:val="24"/>
          <w:szCs w:val="24"/>
        </w:rPr>
        <w:t>c</w:t>
      </w:r>
      <w:r w:rsidR="00CD2BB9">
        <w:rPr>
          <w:sz w:val="24"/>
          <w:szCs w:val="24"/>
        </w:rPr>
        <w:t xml:space="preserve">ustomer’s </w:t>
      </w:r>
      <w:r w:rsidR="00BE0E1B">
        <w:rPr>
          <w:sz w:val="24"/>
          <w:szCs w:val="24"/>
        </w:rPr>
        <w:t>c</w:t>
      </w:r>
      <w:r w:rsidR="00CD2BB9">
        <w:rPr>
          <w:sz w:val="24"/>
          <w:szCs w:val="24"/>
        </w:rPr>
        <w:t>lients</w:t>
      </w:r>
    </w:p>
    <w:p w14:paraId="6D9F3667" w14:textId="79C06A33" w:rsidR="00F75246" w:rsidRDefault="00F75246" w:rsidP="6F3A58BD">
      <w:pPr>
        <w:spacing w:line="259" w:lineRule="auto"/>
        <w:ind w:firstLine="720"/>
        <w:rPr>
          <w:sz w:val="24"/>
          <w:szCs w:val="24"/>
        </w:rPr>
      </w:pPr>
      <w:r w:rsidRPr="0091760B">
        <w:rPr>
          <w:b/>
          <w:sz w:val="24"/>
          <w:szCs w:val="24"/>
        </w:rPr>
        <w:t>Query</w:t>
      </w:r>
      <w:r>
        <w:rPr>
          <w:sz w:val="24"/>
          <w:szCs w:val="24"/>
        </w:rPr>
        <w:t xml:space="preserve"> – A standardized syntax for users to request data from the application</w:t>
      </w:r>
    </w:p>
    <w:p w14:paraId="3D391269" w14:textId="592F13F5" w:rsidR="0091760B" w:rsidRPr="0059401E" w:rsidRDefault="0091760B" w:rsidP="0091760B">
      <w:pPr>
        <w:spacing w:line="259" w:lineRule="auto"/>
        <w:ind w:firstLine="720"/>
        <w:rPr>
          <w:sz w:val="24"/>
          <w:szCs w:val="24"/>
        </w:rPr>
      </w:pPr>
      <w:r>
        <w:rPr>
          <w:b/>
          <w:sz w:val="24"/>
          <w:szCs w:val="24"/>
        </w:rPr>
        <w:t>Field</w:t>
      </w:r>
      <w:r>
        <w:rPr>
          <w:sz w:val="24"/>
          <w:szCs w:val="24"/>
        </w:rPr>
        <w:t xml:space="preserve"> – Any of the searchable pieces of data</w:t>
      </w:r>
      <w:r w:rsidR="008B333A">
        <w:rPr>
          <w:sz w:val="24"/>
          <w:szCs w:val="24"/>
        </w:rPr>
        <w:t>, i.e., “city”</w:t>
      </w:r>
    </w:p>
    <w:p w14:paraId="1C5C3088" w14:textId="644557B7" w:rsidR="0091760B" w:rsidRDefault="0091760B" w:rsidP="6F3A58BD">
      <w:pPr>
        <w:spacing w:line="259" w:lineRule="auto"/>
        <w:ind w:firstLine="720"/>
        <w:rPr>
          <w:sz w:val="24"/>
          <w:szCs w:val="24"/>
        </w:rPr>
      </w:pPr>
      <w:r w:rsidRPr="0091760B">
        <w:rPr>
          <w:b/>
          <w:sz w:val="24"/>
          <w:szCs w:val="24"/>
        </w:rPr>
        <w:t xml:space="preserve">Expression </w:t>
      </w:r>
      <w:r>
        <w:rPr>
          <w:sz w:val="24"/>
          <w:szCs w:val="24"/>
        </w:rPr>
        <w:t xml:space="preserve">– Syntax </w:t>
      </w:r>
      <w:r w:rsidR="00C00950">
        <w:rPr>
          <w:sz w:val="24"/>
          <w:szCs w:val="24"/>
        </w:rPr>
        <w:t>to specify valu</w:t>
      </w:r>
      <w:r w:rsidR="00FA5761">
        <w:rPr>
          <w:sz w:val="24"/>
          <w:szCs w:val="24"/>
        </w:rPr>
        <w:t>es within a fiel</w:t>
      </w:r>
      <w:r w:rsidR="00E971BB">
        <w:rPr>
          <w:sz w:val="24"/>
          <w:szCs w:val="24"/>
        </w:rPr>
        <w:t>d, i</w:t>
      </w:r>
      <w:r w:rsidR="00FA5761" w:rsidRPr="00E971BB">
        <w:rPr>
          <w:sz w:val="22"/>
          <w:szCs w:val="22"/>
        </w:rPr>
        <w:t>.e.,</w:t>
      </w:r>
      <w:r w:rsidR="00FA5761">
        <w:rPr>
          <w:sz w:val="24"/>
          <w:szCs w:val="24"/>
        </w:rPr>
        <w:t xml:space="preserve"> “city=Chicago”</w:t>
      </w:r>
    </w:p>
    <w:p w14:paraId="6E130F60" w14:textId="5478FB0B" w:rsidR="008B2A31" w:rsidRDefault="6F3A58BD" w:rsidP="6F3A58BD">
      <w:pPr>
        <w:spacing w:line="259" w:lineRule="auto"/>
        <w:ind w:firstLine="720"/>
        <w:rPr>
          <w:sz w:val="24"/>
          <w:szCs w:val="24"/>
        </w:rPr>
      </w:pPr>
      <w:r w:rsidRPr="6F3A58BD">
        <w:rPr>
          <w:b/>
          <w:bCs/>
          <w:sz w:val="24"/>
          <w:szCs w:val="24"/>
        </w:rPr>
        <w:t>Record</w:t>
      </w:r>
      <w:r w:rsidRPr="6F3A58BD">
        <w:rPr>
          <w:sz w:val="24"/>
          <w:szCs w:val="24"/>
        </w:rPr>
        <w:t xml:space="preserve"> – The data set for an individual company</w:t>
      </w:r>
      <w:r w:rsidR="002F7157">
        <w:rPr>
          <w:sz w:val="24"/>
          <w:szCs w:val="24"/>
        </w:rPr>
        <w:t>, stored as a file</w:t>
      </w:r>
    </w:p>
    <w:p w14:paraId="0338B076" w14:textId="133B883D" w:rsidR="005461D0" w:rsidRDefault="005461D0" w:rsidP="6F3A58BD">
      <w:pPr>
        <w:spacing w:line="259" w:lineRule="auto"/>
        <w:ind w:firstLine="720"/>
        <w:rPr>
          <w:sz w:val="24"/>
          <w:szCs w:val="24"/>
        </w:rPr>
      </w:pPr>
      <w:r w:rsidRPr="00E44FEA">
        <w:rPr>
          <w:b/>
          <w:sz w:val="24"/>
          <w:szCs w:val="24"/>
        </w:rPr>
        <w:t>Stack</w:t>
      </w:r>
      <w:r>
        <w:rPr>
          <w:sz w:val="24"/>
          <w:szCs w:val="24"/>
        </w:rPr>
        <w:t xml:space="preserve"> – A data structure where the last item added is the first one processed</w:t>
      </w:r>
      <w:r w:rsidR="00E44FEA">
        <w:rPr>
          <w:sz w:val="24"/>
          <w:szCs w:val="24"/>
        </w:rPr>
        <w:t xml:space="preserve"> (LIFO)</w:t>
      </w:r>
    </w:p>
    <w:p w14:paraId="5268B097" w14:textId="3B685C96" w:rsidR="005461D0" w:rsidRDefault="005461D0" w:rsidP="6F3A58BD">
      <w:pPr>
        <w:spacing w:line="259" w:lineRule="auto"/>
        <w:ind w:firstLine="720"/>
        <w:rPr>
          <w:sz w:val="24"/>
          <w:szCs w:val="24"/>
        </w:rPr>
      </w:pPr>
      <w:r w:rsidRPr="00E44FEA">
        <w:rPr>
          <w:b/>
          <w:sz w:val="24"/>
          <w:szCs w:val="24"/>
        </w:rPr>
        <w:t>Pop</w:t>
      </w:r>
      <w:r>
        <w:rPr>
          <w:sz w:val="24"/>
          <w:szCs w:val="24"/>
        </w:rPr>
        <w:t xml:space="preserve"> – </w:t>
      </w:r>
      <w:r w:rsidR="00B251D0">
        <w:rPr>
          <w:sz w:val="24"/>
          <w:szCs w:val="24"/>
        </w:rPr>
        <w:t>Remov</w:t>
      </w:r>
      <w:r w:rsidR="008572E2">
        <w:rPr>
          <w:sz w:val="24"/>
          <w:szCs w:val="24"/>
        </w:rPr>
        <w:t>e</w:t>
      </w:r>
      <w:r>
        <w:rPr>
          <w:sz w:val="24"/>
          <w:szCs w:val="24"/>
        </w:rPr>
        <w:t xml:space="preserve"> an item </w:t>
      </w:r>
      <w:r w:rsidR="00B251D0">
        <w:rPr>
          <w:sz w:val="24"/>
          <w:szCs w:val="24"/>
        </w:rPr>
        <w:t>from</w:t>
      </w:r>
      <w:r>
        <w:rPr>
          <w:sz w:val="24"/>
          <w:szCs w:val="24"/>
        </w:rPr>
        <w:t xml:space="preserve"> the top of a stack</w:t>
      </w:r>
    </w:p>
    <w:p w14:paraId="2FE3EEBE" w14:textId="2DB4B744" w:rsidR="005461D0" w:rsidRDefault="005461D0" w:rsidP="6F3A58BD">
      <w:pPr>
        <w:spacing w:line="259" w:lineRule="auto"/>
        <w:ind w:firstLine="720"/>
        <w:rPr>
          <w:sz w:val="24"/>
          <w:szCs w:val="24"/>
        </w:rPr>
      </w:pPr>
      <w:r w:rsidRPr="00E44FEA">
        <w:rPr>
          <w:b/>
          <w:sz w:val="24"/>
          <w:szCs w:val="24"/>
        </w:rPr>
        <w:t>Push</w:t>
      </w:r>
      <w:r>
        <w:rPr>
          <w:sz w:val="24"/>
          <w:szCs w:val="24"/>
        </w:rPr>
        <w:t xml:space="preserve"> </w:t>
      </w:r>
      <w:r w:rsidR="00B251D0">
        <w:rPr>
          <w:sz w:val="24"/>
          <w:szCs w:val="24"/>
        </w:rPr>
        <w:t>–</w:t>
      </w:r>
      <w:r>
        <w:rPr>
          <w:sz w:val="24"/>
          <w:szCs w:val="24"/>
        </w:rPr>
        <w:t xml:space="preserve"> </w:t>
      </w:r>
      <w:r w:rsidR="00B251D0">
        <w:rPr>
          <w:sz w:val="24"/>
          <w:szCs w:val="24"/>
        </w:rPr>
        <w:t>Add an item to the top of a stack</w:t>
      </w:r>
    </w:p>
    <w:p w14:paraId="674A84F2" w14:textId="449E4817" w:rsidR="00B251D0" w:rsidRDefault="00B251D0" w:rsidP="6F3A58BD">
      <w:pPr>
        <w:spacing w:line="259" w:lineRule="auto"/>
        <w:ind w:firstLine="720"/>
        <w:rPr>
          <w:sz w:val="24"/>
          <w:szCs w:val="24"/>
        </w:rPr>
      </w:pPr>
      <w:r w:rsidRPr="00E44FEA">
        <w:rPr>
          <w:b/>
          <w:sz w:val="24"/>
          <w:szCs w:val="24"/>
        </w:rPr>
        <w:t>Queue</w:t>
      </w:r>
      <w:r>
        <w:rPr>
          <w:sz w:val="24"/>
          <w:szCs w:val="24"/>
        </w:rPr>
        <w:t xml:space="preserve"> </w:t>
      </w:r>
      <w:r w:rsidR="00E44FEA">
        <w:rPr>
          <w:sz w:val="24"/>
          <w:szCs w:val="24"/>
        </w:rPr>
        <w:t>–</w:t>
      </w:r>
      <w:r>
        <w:rPr>
          <w:sz w:val="24"/>
          <w:szCs w:val="24"/>
        </w:rPr>
        <w:t xml:space="preserve"> </w:t>
      </w:r>
      <w:r w:rsidR="00E44FEA">
        <w:rPr>
          <w:sz w:val="24"/>
          <w:szCs w:val="24"/>
        </w:rPr>
        <w:t>A data structure where the first item added is the first one processed (FIFO)</w:t>
      </w:r>
    </w:p>
    <w:p w14:paraId="33B15292" w14:textId="04CB5032" w:rsidR="00E44FEA" w:rsidRDefault="00E44FEA" w:rsidP="6F3A58BD">
      <w:pPr>
        <w:spacing w:line="259" w:lineRule="auto"/>
        <w:ind w:firstLine="720"/>
        <w:rPr>
          <w:sz w:val="24"/>
          <w:szCs w:val="24"/>
        </w:rPr>
      </w:pPr>
      <w:r w:rsidRPr="00E44FEA">
        <w:rPr>
          <w:b/>
          <w:sz w:val="24"/>
          <w:szCs w:val="24"/>
        </w:rPr>
        <w:t>Enqueue</w:t>
      </w:r>
      <w:r>
        <w:rPr>
          <w:sz w:val="24"/>
          <w:szCs w:val="24"/>
        </w:rPr>
        <w:t xml:space="preserve"> – Add an item to the end of a queue</w:t>
      </w:r>
    </w:p>
    <w:p w14:paraId="7C9017F9" w14:textId="39EDD3E0" w:rsidR="00E44FEA" w:rsidRPr="008B2A31" w:rsidRDefault="00E44FEA" w:rsidP="6F3A58BD">
      <w:pPr>
        <w:spacing w:line="259" w:lineRule="auto"/>
        <w:ind w:firstLine="720"/>
        <w:rPr>
          <w:sz w:val="24"/>
          <w:szCs w:val="24"/>
        </w:rPr>
      </w:pPr>
      <w:r w:rsidRPr="00E44FEA">
        <w:rPr>
          <w:b/>
          <w:sz w:val="24"/>
          <w:szCs w:val="24"/>
        </w:rPr>
        <w:t>Dequeue</w:t>
      </w:r>
      <w:r>
        <w:rPr>
          <w:sz w:val="24"/>
          <w:szCs w:val="24"/>
        </w:rPr>
        <w:t xml:space="preserve"> – Remove the </w:t>
      </w:r>
      <w:r w:rsidR="00B639D2">
        <w:rPr>
          <w:sz w:val="24"/>
          <w:szCs w:val="24"/>
        </w:rPr>
        <w:t>first</w:t>
      </w:r>
      <w:r>
        <w:rPr>
          <w:sz w:val="24"/>
          <w:szCs w:val="24"/>
        </w:rPr>
        <w:t xml:space="preserve"> item from a queue</w:t>
      </w:r>
    </w:p>
    <w:p w14:paraId="29A718D3" w14:textId="43CCBCEA" w:rsidR="559709E7" w:rsidRDefault="559709E7" w:rsidP="4F6B70AB">
      <w:pPr>
        <w:jc w:val="right"/>
        <w:rPr>
          <w:sz w:val="24"/>
          <w:szCs w:val="24"/>
        </w:rPr>
      </w:pPr>
    </w:p>
    <w:p w14:paraId="3FB24543" w14:textId="43CCBCEA" w:rsidR="006A3DC6" w:rsidRDefault="006A3DC6">
      <w:pPr>
        <w:rPr>
          <w:b/>
          <w:sz w:val="28"/>
          <w:szCs w:val="28"/>
        </w:rPr>
      </w:pPr>
      <w:r>
        <w:rPr>
          <w:sz w:val="28"/>
          <w:szCs w:val="28"/>
        </w:rPr>
        <w:br w:type="page"/>
      </w:r>
    </w:p>
    <w:p w14:paraId="75FC5726" w14:textId="3C1F5DE4" w:rsidR="00B73EFC" w:rsidRDefault="00AA5534" w:rsidP="00AA5534">
      <w:pPr>
        <w:pStyle w:val="Heading1"/>
        <w:ind w:left="0" w:firstLine="0"/>
        <w:rPr>
          <w:sz w:val="28"/>
          <w:szCs w:val="28"/>
        </w:rPr>
      </w:pPr>
      <w:bookmarkStart w:id="5" w:name="_Toc512487607"/>
      <w:r>
        <w:rPr>
          <w:sz w:val="28"/>
          <w:szCs w:val="28"/>
        </w:rPr>
        <w:lastRenderedPageBreak/>
        <w:t>Project</w:t>
      </w:r>
      <w:r w:rsidR="6F3A58BD" w:rsidRPr="6F3A58BD">
        <w:rPr>
          <w:sz w:val="28"/>
          <w:szCs w:val="28"/>
        </w:rPr>
        <w:t xml:space="preserve"> Requirements</w:t>
      </w:r>
      <w:bookmarkEnd w:id="5"/>
    </w:p>
    <w:p w14:paraId="7E6E6D0E" w14:textId="29212DE2" w:rsidR="004F7732" w:rsidRPr="00FD1BEA" w:rsidRDefault="004F7732" w:rsidP="004F7732">
      <w:pPr>
        <w:pStyle w:val="BodyText"/>
        <w:ind w:left="720"/>
        <w:rPr>
          <w:rFonts w:ascii="Times New Roman" w:hAnsi="Times New Roman"/>
          <w:b/>
          <w:bCs/>
          <w:sz w:val="24"/>
          <w:szCs w:val="24"/>
        </w:rPr>
      </w:pPr>
      <w:r w:rsidRPr="00FD1BEA">
        <w:rPr>
          <w:rFonts w:ascii="Times New Roman" w:hAnsi="Times New Roman"/>
          <w:b/>
          <w:bCs/>
          <w:sz w:val="24"/>
          <w:szCs w:val="24"/>
        </w:rPr>
        <w:t>&lt;LME-Nightly-Data-Processing-01000&gt;(Team 4)</w:t>
      </w:r>
    </w:p>
    <w:p w14:paraId="6D5AA28D" w14:textId="68D89CE1" w:rsidR="004F7732" w:rsidRPr="00FD1BEA" w:rsidRDefault="004F7732" w:rsidP="004F7732">
      <w:pPr>
        <w:pStyle w:val="BodyText"/>
        <w:ind w:left="720"/>
        <w:rPr>
          <w:rFonts w:ascii="Times New Roman" w:hAnsi="Times New Roman"/>
          <w:sz w:val="24"/>
          <w:szCs w:val="24"/>
        </w:rPr>
      </w:pPr>
      <w:r w:rsidRPr="00FD1BEA">
        <w:rPr>
          <w:rFonts w:ascii="Times New Roman" w:hAnsi="Times New Roman"/>
          <w:sz w:val="24"/>
          <w:szCs w:val="24"/>
        </w:rPr>
        <w:t>Process the main data once a night creating sequential files for the indexed fields</w:t>
      </w:r>
      <w:r w:rsidRPr="00FD1BEA">
        <w:rPr>
          <w:sz w:val="24"/>
          <w:szCs w:val="24"/>
        </w:rPr>
        <w:t xml:space="preserve">. </w:t>
      </w:r>
      <w:r w:rsidRPr="00FD1BEA">
        <w:rPr>
          <w:rFonts w:ascii="Times New Roman" w:hAnsi="Times New Roman"/>
          <w:sz w:val="24"/>
          <w:szCs w:val="24"/>
        </w:rPr>
        <w:t xml:space="preserve">It </w:t>
      </w:r>
      <w:proofErr w:type="gramStart"/>
      <w:r w:rsidRPr="00FD1BEA">
        <w:rPr>
          <w:rFonts w:ascii="Times New Roman" w:hAnsi="Times New Roman"/>
          <w:sz w:val="24"/>
          <w:szCs w:val="24"/>
        </w:rPr>
        <w:t>has to</w:t>
      </w:r>
      <w:proofErr w:type="gramEnd"/>
      <w:r w:rsidRPr="00FD1BEA">
        <w:rPr>
          <w:rFonts w:ascii="Times New Roman" w:hAnsi="Times New Roman"/>
          <w:sz w:val="24"/>
          <w:szCs w:val="24"/>
        </w:rPr>
        <w:t xml:space="preserve"> organize the data into appropriate data </w:t>
      </w:r>
      <w:r w:rsidR="006B75F7" w:rsidRPr="00FD1BEA">
        <w:rPr>
          <w:rFonts w:ascii="Times New Roman" w:hAnsi="Times New Roman"/>
          <w:sz w:val="24"/>
          <w:szCs w:val="24"/>
        </w:rPr>
        <w:t>structures,</w:t>
      </w:r>
      <w:r w:rsidRPr="00FD1BEA">
        <w:rPr>
          <w:rFonts w:ascii="Times New Roman" w:hAnsi="Times New Roman"/>
          <w:sz w:val="24"/>
          <w:szCs w:val="24"/>
        </w:rPr>
        <w:t xml:space="preserve"> so queries can be processed efficiently and in real-time.</w:t>
      </w:r>
    </w:p>
    <w:p w14:paraId="28635EC5" w14:textId="43CCBCEA" w:rsidR="002059CC" w:rsidRPr="00FD1BEA" w:rsidRDefault="002059CC" w:rsidP="004F7732">
      <w:pPr>
        <w:pStyle w:val="BodyText"/>
        <w:ind w:left="720"/>
        <w:rPr>
          <w:rFonts w:eastAsia="SimSun"/>
          <w:sz w:val="24"/>
          <w:szCs w:val="24"/>
          <w:lang w:eastAsia="zh-CN"/>
        </w:rPr>
      </w:pPr>
      <w:r w:rsidRPr="00FD1BEA">
        <w:rPr>
          <w:rFonts w:ascii="Times New Roman" w:hAnsi="Times New Roman"/>
          <w:b/>
          <w:bCs/>
          <w:sz w:val="24"/>
          <w:szCs w:val="24"/>
        </w:rPr>
        <w:t>&lt;LME-Quer</w:t>
      </w:r>
      <w:r w:rsidR="005317F5" w:rsidRPr="00FD1BEA">
        <w:rPr>
          <w:rFonts w:ascii="Times New Roman" w:hAnsi="Times New Roman"/>
          <w:b/>
          <w:bCs/>
          <w:sz w:val="24"/>
          <w:szCs w:val="24"/>
        </w:rPr>
        <w:t>ies</w:t>
      </w:r>
      <w:r w:rsidRPr="00FD1BEA">
        <w:rPr>
          <w:rFonts w:ascii="Times New Roman" w:hAnsi="Times New Roman"/>
          <w:b/>
          <w:bCs/>
          <w:sz w:val="24"/>
          <w:szCs w:val="24"/>
        </w:rPr>
        <w:t>-02000&gt;(Team 4)</w:t>
      </w:r>
    </w:p>
    <w:p w14:paraId="17093297" w14:textId="49C83774" w:rsidR="577E5965" w:rsidRPr="00FD1BEA" w:rsidRDefault="577E5965" w:rsidP="00DF5D6E">
      <w:pPr>
        <w:pStyle w:val="BodyText"/>
        <w:ind w:left="1440"/>
        <w:rPr>
          <w:rFonts w:ascii="Times New Roman" w:hAnsi="Times New Roman"/>
          <w:b/>
          <w:bCs/>
          <w:sz w:val="24"/>
          <w:szCs w:val="24"/>
        </w:rPr>
      </w:pPr>
      <w:r w:rsidRPr="00FD1BEA">
        <w:rPr>
          <w:rFonts w:ascii="Times New Roman" w:hAnsi="Times New Roman"/>
          <w:b/>
          <w:bCs/>
          <w:sz w:val="24"/>
          <w:szCs w:val="24"/>
        </w:rPr>
        <w:t>&lt;LME-Quer</w:t>
      </w:r>
      <w:r w:rsidR="00FD6999" w:rsidRPr="00FD1BEA">
        <w:rPr>
          <w:rFonts w:ascii="Times New Roman" w:hAnsi="Times New Roman"/>
          <w:b/>
          <w:bCs/>
          <w:sz w:val="24"/>
          <w:szCs w:val="24"/>
        </w:rPr>
        <w:t>ies-</w:t>
      </w:r>
      <w:r w:rsidR="00A16EC4" w:rsidRPr="00FD1BEA">
        <w:rPr>
          <w:rFonts w:ascii="Times New Roman" w:hAnsi="Times New Roman"/>
          <w:b/>
          <w:bCs/>
          <w:sz w:val="24"/>
          <w:szCs w:val="24"/>
        </w:rPr>
        <w:t>Syntax</w:t>
      </w:r>
      <w:r w:rsidRPr="00FD1BEA">
        <w:rPr>
          <w:rFonts w:ascii="Times New Roman" w:hAnsi="Times New Roman"/>
          <w:b/>
          <w:bCs/>
          <w:sz w:val="24"/>
          <w:szCs w:val="24"/>
        </w:rPr>
        <w:t>-02100&gt;(Team 4)</w:t>
      </w:r>
    </w:p>
    <w:p w14:paraId="768C81FB" w14:textId="77777777" w:rsidR="003C4CC0" w:rsidRPr="00FD1BEA" w:rsidRDefault="004158A1" w:rsidP="004158A1">
      <w:pPr>
        <w:pStyle w:val="BodyText"/>
        <w:ind w:left="1440"/>
        <w:rPr>
          <w:rFonts w:ascii="Times New Roman" w:hAnsi="Times New Roman"/>
          <w:sz w:val="24"/>
          <w:szCs w:val="24"/>
        </w:rPr>
      </w:pPr>
      <w:r w:rsidRPr="00FD1BEA">
        <w:rPr>
          <w:rFonts w:ascii="Times New Roman" w:hAnsi="Times New Roman"/>
          <w:sz w:val="24"/>
          <w:szCs w:val="24"/>
        </w:rPr>
        <w:t xml:space="preserve">Queries must be entered using specific syntax. </w:t>
      </w:r>
    </w:p>
    <w:p w14:paraId="7F88E9A8" w14:textId="77777777" w:rsidR="003129B1" w:rsidRPr="00FD1BEA" w:rsidRDefault="004158A1" w:rsidP="004158A1">
      <w:pPr>
        <w:pStyle w:val="BodyText"/>
        <w:ind w:left="1440"/>
        <w:rPr>
          <w:rFonts w:ascii="Times New Roman" w:hAnsi="Times New Roman"/>
          <w:sz w:val="24"/>
          <w:szCs w:val="24"/>
        </w:rPr>
      </w:pPr>
      <w:r w:rsidRPr="00FD1BEA">
        <w:rPr>
          <w:rFonts w:ascii="Times New Roman" w:hAnsi="Times New Roman"/>
          <w:sz w:val="24"/>
          <w:szCs w:val="24"/>
        </w:rPr>
        <w:t xml:space="preserve">An example query is (salesman=”joe”|salesman=”bill”)&amp;city=”chicago”.  </w:t>
      </w:r>
      <w:r w:rsidR="003C4CC0" w:rsidRPr="00FD1BEA">
        <w:rPr>
          <w:rFonts w:ascii="Times New Roman" w:hAnsi="Times New Roman"/>
          <w:sz w:val="24"/>
          <w:szCs w:val="24"/>
        </w:rPr>
        <w:t>S</w:t>
      </w:r>
      <w:r w:rsidRPr="00FD1BEA">
        <w:rPr>
          <w:rFonts w:ascii="Times New Roman" w:hAnsi="Times New Roman"/>
          <w:sz w:val="24"/>
          <w:szCs w:val="24"/>
        </w:rPr>
        <w:t xml:space="preserve">paces are only to be used within double quotation marks.  What’s on the left side of the equality operator (=,&gt;, and &lt;) is the field name to be used.  The exact field names to use are listed in Appendix B.  </w:t>
      </w:r>
    </w:p>
    <w:p w14:paraId="1134FC04" w14:textId="3F6A4317" w:rsidR="004158A1" w:rsidRPr="00FD1BEA" w:rsidRDefault="004158A1" w:rsidP="004158A1">
      <w:pPr>
        <w:pStyle w:val="BodyText"/>
        <w:ind w:left="1440"/>
        <w:rPr>
          <w:rFonts w:ascii="Times New Roman" w:hAnsi="Times New Roman"/>
          <w:sz w:val="24"/>
          <w:szCs w:val="24"/>
        </w:rPr>
      </w:pPr>
      <w:r w:rsidRPr="00FD1BEA">
        <w:rPr>
          <w:rFonts w:ascii="Times New Roman" w:hAnsi="Times New Roman"/>
          <w:sz w:val="24"/>
          <w:szCs w:val="24"/>
        </w:rPr>
        <w:t xml:space="preserve">Set operators are |,+ (or), &amp; (and), ! (not), and – (subtraction). Parentheses are also allowed, </w:t>
      </w:r>
      <w:r w:rsidR="006B75F7" w:rsidRPr="00FD1BEA">
        <w:rPr>
          <w:rFonts w:ascii="Times New Roman" w:hAnsi="Times New Roman"/>
          <w:sz w:val="24"/>
          <w:szCs w:val="24"/>
        </w:rPr>
        <w:t>to</w:t>
      </w:r>
      <w:r w:rsidRPr="00FD1BEA">
        <w:rPr>
          <w:rFonts w:ascii="Times New Roman" w:hAnsi="Times New Roman"/>
          <w:sz w:val="24"/>
          <w:szCs w:val="24"/>
        </w:rPr>
        <w:t xml:space="preserve"> specify an exact order of operations</w:t>
      </w:r>
      <w:r w:rsidR="006B75F7" w:rsidRPr="00FD1BEA">
        <w:rPr>
          <w:rFonts w:ascii="Times New Roman" w:hAnsi="Times New Roman"/>
          <w:sz w:val="24"/>
          <w:szCs w:val="24"/>
        </w:rPr>
        <w:t>.  They</w:t>
      </w:r>
      <w:r w:rsidRPr="00FD1BEA">
        <w:rPr>
          <w:rFonts w:ascii="Times New Roman" w:hAnsi="Times New Roman"/>
          <w:sz w:val="24"/>
          <w:szCs w:val="24"/>
        </w:rPr>
        <w:t xml:space="preserve"> and are evaluated first, from innermost and working outward.</w:t>
      </w:r>
    </w:p>
    <w:p w14:paraId="602343D4" w14:textId="71BA0FA2" w:rsidR="00FD6999" w:rsidRPr="00FD1BEA" w:rsidRDefault="00FD6999" w:rsidP="00FD6999">
      <w:pPr>
        <w:pStyle w:val="BodyText"/>
        <w:ind w:left="1440"/>
        <w:rPr>
          <w:rFonts w:ascii="Times New Roman" w:hAnsi="Times New Roman"/>
          <w:b/>
          <w:bCs/>
          <w:sz w:val="24"/>
          <w:szCs w:val="24"/>
        </w:rPr>
      </w:pPr>
      <w:r w:rsidRPr="00FD1BEA">
        <w:rPr>
          <w:rFonts w:ascii="Times New Roman" w:hAnsi="Times New Roman"/>
          <w:b/>
          <w:bCs/>
          <w:sz w:val="24"/>
          <w:szCs w:val="24"/>
        </w:rPr>
        <w:t>&lt;LME-Queries-Output-02200&gt;(Team 4)</w:t>
      </w:r>
    </w:p>
    <w:p w14:paraId="43EE1314" w14:textId="3213C2E2" w:rsidR="00FD6999" w:rsidRPr="00FD1BEA" w:rsidRDefault="00FD6999" w:rsidP="00FD6999">
      <w:pPr>
        <w:pStyle w:val="BodyText"/>
        <w:ind w:left="1440"/>
        <w:rPr>
          <w:rFonts w:ascii="Times New Roman" w:hAnsi="Times New Roman"/>
          <w:sz w:val="24"/>
          <w:szCs w:val="24"/>
        </w:rPr>
      </w:pPr>
      <w:r w:rsidRPr="00FD1BEA">
        <w:rPr>
          <w:rFonts w:ascii="Times New Roman" w:hAnsi="Times New Roman"/>
          <w:sz w:val="24"/>
          <w:szCs w:val="24"/>
        </w:rPr>
        <w:t xml:space="preserve">Query will return all company IDs that match the criteria specified by user. </w:t>
      </w:r>
      <w:r w:rsidR="006422E0" w:rsidRPr="00FD1BEA">
        <w:rPr>
          <w:rFonts w:ascii="Times New Roman" w:hAnsi="Times New Roman"/>
          <w:sz w:val="24"/>
          <w:szCs w:val="24"/>
        </w:rPr>
        <w:t xml:space="preserve">The queries must be </w:t>
      </w:r>
      <w:r w:rsidR="003129B1" w:rsidRPr="00FD1BEA">
        <w:rPr>
          <w:rFonts w:ascii="Times New Roman" w:hAnsi="Times New Roman"/>
          <w:sz w:val="24"/>
          <w:szCs w:val="24"/>
        </w:rPr>
        <w:t>perfectly</w:t>
      </w:r>
      <w:r w:rsidR="006422E0" w:rsidRPr="00FD1BEA">
        <w:rPr>
          <w:rFonts w:ascii="Times New Roman" w:hAnsi="Times New Roman"/>
          <w:sz w:val="24"/>
          <w:szCs w:val="24"/>
        </w:rPr>
        <w:t xml:space="preserve"> accurate to what</w:t>
      </w:r>
      <w:r w:rsidR="002B78D9" w:rsidRPr="00FD1BEA">
        <w:rPr>
          <w:rFonts w:ascii="Times New Roman" w:hAnsi="Times New Roman"/>
          <w:sz w:val="24"/>
          <w:szCs w:val="24"/>
        </w:rPr>
        <w:t xml:space="preserve"> is typed in by the user.  More information on query syntax is listed in &lt;LME</w:t>
      </w:r>
      <w:r w:rsidR="006B65E9" w:rsidRPr="00FD1BEA">
        <w:rPr>
          <w:rFonts w:ascii="Times New Roman" w:hAnsi="Times New Roman"/>
          <w:sz w:val="24"/>
          <w:szCs w:val="24"/>
        </w:rPr>
        <w:t>-</w:t>
      </w:r>
      <w:r w:rsidR="002B78D9" w:rsidRPr="00FD1BEA">
        <w:rPr>
          <w:rFonts w:ascii="Times New Roman" w:hAnsi="Times New Roman"/>
          <w:sz w:val="24"/>
          <w:szCs w:val="24"/>
        </w:rPr>
        <w:t xml:space="preserve">2500&gt;. </w:t>
      </w:r>
    </w:p>
    <w:p w14:paraId="244D419E" w14:textId="2EAD004F" w:rsidR="00A36F6D" w:rsidRPr="00FD1BEA" w:rsidRDefault="00A36F6D" w:rsidP="00FD6999">
      <w:pPr>
        <w:pStyle w:val="BodyText"/>
        <w:ind w:left="1440"/>
        <w:rPr>
          <w:rFonts w:ascii="Times New Roman" w:hAnsi="Times New Roman"/>
          <w:sz w:val="24"/>
          <w:szCs w:val="24"/>
        </w:rPr>
      </w:pPr>
      <w:r w:rsidRPr="00FD1BEA">
        <w:rPr>
          <w:rFonts w:ascii="Times New Roman" w:hAnsi="Times New Roman"/>
          <w:sz w:val="24"/>
          <w:szCs w:val="24"/>
        </w:rPr>
        <w:t>Output will be a tab-separated list</w:t>
      </w:r>
      <w:r w:rsidR="00331006" w:rsidRPr="00FD1BEA">
        <w:rPr>
          <w:rFonts w:ascii="Times New Roman" w:hAnsi="Times New Roman"/>
          <w:sz w:val="24"/>
          <w:szCs w:val="24"/>
        </w:rPr>
        <w:t>.  In the case of mismatched parentheses appropriate error messages will be displayed.</w:t>
      </w:r>
    </w:p>
    <w:p w14:paraId="0ED7962F" w14:textId="71BA0FA2" w:rsidR="00FD6999" w:rsidRPr="00FD1BEA" w:rsidRDefault="00FD6999" w:rsidP="00FD6999">
      <w:pPr>
        <w:pStyle w:val="BodyText"/>
        <w:ind w:left="1440"/>
        <w:rPr>
          <w:rFonts w:ascii="Times New Roman" w:hAnsi="Times New Roman"/>
          <w:b/>
          <w:bCs/>
          <w:sz w:val="24"/>
          <w:szCs w:val="24"/>
        </w:rPr>
      </w:pPr>
      <w:r w:rsidRPr="00FD1BEA">
        <w:rPr>
          <w:rFonts w:ascii="Times New Roman" w:hAnsi="Times New Roman"/>
          <w:b/>
          <w:bCs/>
          <w:sz w:val="24"/>
          <w:szCs w:val="24"/>
        </w:rPr>
        <w:t>&lt;LME-Queries-</w:t>
      </w:r>
      <w:r w:rsidR="00A16B1A" w:rsidRPr="00FD1BEA">
        <w:rPr>
          <w:rFonts w:ascii="Times New Roman" w:hAnsi="Times New Roman"/>
          <w:b/>
          <w:bCs/>
          <w:sz w:val="24"/>
          <w:szCs w:val="24"/>
        </w:rPr>
        <w:t>Runtime-</w:t>
      </w:r>
      <w:r w:rsidRPr="00FD1BEA">
        <w:rPr>
          <w:rFonts w:ascii="Times New Roman" w:hAnsi="Times New Roman"/>
          <w:b/>
          <w:bCs/>
          <w:sz w:val="24"/>
          <w:szCs w:val="24"/>
        </w:rPr>
        <w:t>02</w:t>
      </w:r>
      <w:r w:rsidR="00A16B1A" w:rsidRPr="00FD1BEA">
        <w:rPr>
          <w:rFonts w:ascii="Times New Roman" w:hAnsi="Times New Roman"/>
          <w:b/>
          <w:bCs/>
          <w:sz w:val="24"/>
          <w:szCs w:val="24"/>
        </w:rPr>
        <w:t>3</w:t>
      </w:r>
      <w:r w:rsidRPr="00FD1BEA">
        <w:rPr>
          <w:rFonts w:ascii="Times New Roman" w:hAnsi="Times New Roman"/>
          <w:b/>
          <w:bCs/>
          <w:sz w:val="24"/>
          <w:szCs w:val="24"/>
        </w:rPr>
        <w:t>00&gt;(Team 4)</w:t>
      </w:r>
    </w:p>
    <w:p w14:paraId="311079F4" w14:textId="32CD6112" w:rsidR="00FD6999" w:rsidRPr="00FD1BEA" w:rsidRDefault="00A16B1A" w:rsidP="577E5965">
      <w:pPr>
        <w:pStyle w:val="BodyText"/>
        <w:ind w:left="1440"/>
        <w:rPr>
          <w:rFonts w:ascii="Times New Roman" w:hAnsi="Times New Roman"/>
          <w:sz w:val="24"/>
          <w:szCs w:val="24"/>
        </w:rPr>
      </w:pPr>
      <w:r w:rsidRPr="00FD1BEA">
        <w:rPr>
          <w:rFonts w:ascii="Times New Roman" w:hAnsi="Times New Roman"/>
          <w:sz w:val="24"/>
          <w:szCs w:val="24"/>
        </w:rPr>
        <w:t>Queries must be executable in real-time, and efficiently so multiple users can make use the system at the same time</w:t>
      </w:r>
      <w:r w:rsidR="00C83418" w:rsidRPr="00FD1BEA">
        <w:rPr>
          <w:rFonts w:ascii="Times New Roman" w:hAnsi="Times New Roman"/>
          <w:sz w:val="24"/>
          <w:szCs w:val="24"/>
        </w:rPr>
        <w:t xml:space="preserve"> with</w:t>
      </w:r>
      <w:r w:rsidR="00296055" w:rsidRPr="00FD1BEA">
        <w:rPr>
          <w:rFonts w:ascii="Times New Roman" w:hAnsi="Times New Roman"/>
          <w:sz w:val="24"/>
          <w:szCs w:val="24"/>
        </w:rPr>
        <w:t xml:space="preserve">out having delays of more than </w:t>
      </w:r>
      <w:r w:rsidR="006422E0" w:rsidRPr="00FD1BEA">
        <w:rPr>
          <w:rFonts w:ascii="Times New Roman" w:hAnsi="Times New Roman"/>
          <w:sz w:val="24"/>
          <w:szCs w:val="24"/>
        </w:rPr>
        <w:t>three seconds</w:t>
      </w:r>
      <w:r w:rsidR="00296055" w:rsidRPr="00FD1BEA">
        <w:rPr>
          <w:rFonts w:ascii="Times New Roman" w:hAnsi="Times New Roman"/>
          <w:sz w:val="24"/>
          <w:szCs w:val="24"/>
        </w:rPr>
        <w:t>.</w:t>
      </w:r>
    </w:p>
    <w:p w14:paraId="737800F2" w14:textId="73058D0A" w:rsidR="00A1235A" w:rsidRPr="00FD1BEA" w:rsidRDefault="00E1566E" w:rsidP="00066FC3">
      <w:pPr>
        <w:pStyle w:val="BodyText"/>
        <w:ind w:left="1440"/>
        <w:rPr>
          <w:rFonts w:ascii="Times New Roman" w:hAnsi="Times New Roman"/>
          <w:b/>
          <w:bCs/>
          <w:sz w:val="24"/>
          <w:szCs w:val="24"/>
        </w:rPr>
      </w:pPr>
      <w:r w:rsidRPr="00FD1BEA">
        <w:rPr>
          <w:rFonts w:ascii="Times New Roman" w:hAnsi="Times New Roman"/>
          <w:b/>
          <w:bCs/>
          <w:sz w:val="24"/>
          <w:szCs w:val="24"/>
        </w:rPr>
        <w:t>&lt;LME-</w:t>
      </w:r>
      <w:r w:rsidR="6F3A58BD" w:rsidRPr="00FD1BEA">
        <w:rPr>
          <w:rFonts w:ascii="Times New Roman" w:hAnsi="Times New Roman"/>
          <w:b/>
          <w:bCs/>
          <w:sz w:val="24"/>
          <w:szCs w:val="24"/>
        </w:rPr>
        <w:t>Quer</w:t>
      </w:r>
      <w:r w:rsidR="00296055" w:rsidRPr="00FD1BEA">
        <w:rPr>
          <w:rFonts w:ascii="Times New Roman" w:hAnsi="Times New Roman"/>
          <w:b/>
          <w:bCs/>
          <w:sz w:val="24"/>
          <w:szCs w:val="24"/>
        </w:rPr>
        <w:t>ies</w:t>
      </w:r>
      <w:r w:rsidR="000E0EDA" w:rsidRPr="00FD1BEA">
        <w:rPr>
          <w:rFonts w:ascii="Times New Roman" w:hAnsi="Times New Roman"/>
          <w:b/>
          <w:bCs/>
          <w:sz w:val="24"/>
          <w:szCs w:val="24"/>
        </w:rPr>
        <w:t>-</w:t>
      </w:r>
      <w:r w:rsidR="00296055" w:rsidRPr="00FD1BEA">
        <w:rPr>
          <w:rFonts w:ascii="Times New Roman" w:hAnsi="Times New Roman"/>
          <w:b/>
          <w:bCs/>
          <w:sz w:val="24"/>
          <w:szCs w:val="24"/>
        </w:rPr>
        <w:t>Searchable-Fields</w:t>
      </w:r>
      <w:r w:rsidR="000E0EDA" w:rsidRPr="00FD1BEA">
        <w:rPr>
          <w:rFonts w:ascii="Times New Roman" w:hAnsi="Times New Roman"/>
          <w:b/>
          <w:bCs/>
          <w:sz w:val="24"/>
          <w:szCs w:val="24"/>
        </w:rPr>
        <w:t>-0</w:t>
      </w:r>
      <w:r w:rsidR="00296055" w:rsidRPr="00FD1BEA">
        <w:rPr>
          <w:rFonts w:ascii="Times New Roman" w:hAnsi="Times New Roman"/>
          <w:b/>
          <w:bCs/>
          <w:sz w:val="24"/>
          <w:szCs w:val="24"/>
        </w:rPr>
        <w:t>24</w:t>
      </w:r>
      <w:r w:rsidR="00924B6C" w:rsidRPr="00FD1BEA">
        <w:rPr>
          <w:rFonts w:ascii="Times New Roman" w:hAnsi="Times New Roman"/>
          <w:b/>
          <w:bCs/>
          <w:sz w:val="24"/>
          <w:szCs w:val="24"/>
        </w:rPr>
        <w:t>00</w:t>
      </w:r>
      <w:r w:rsidR="000E0EDA" w:rsidRPr="00FD1BEA">
        <w:rPr>
          <w:rFonts w:ascii="Times New Roman" w:hAnsi="Times New Roman"/>
          <w:b/>
          <w:bCs/>
          <w:sz w:val="24"/>
          <w:szCs w:val="24"/>
        </w:rPr>
        <w:t>&gt;(Team 4)</w:t>
      </w:r>
    </w:p>
    <w:p w14:paraId="131678EF" w14:textId="53870CB8" w:rsidR="00F753CD" w:rsidRPr="00FD1BEA" w:rsidRDefault="00E76148" w:rsidP="00066FC3">
      <w:pPr>
        <w:pStyle w:val="BodyText"/>
        <w:ind w:left="1440"/>
        <w:rPr>
          <w:rFonts w:ascii="Times New Roman" w:hAnsi="Times New Roman"/>
          <w:sz w:val="24"/>
          <w:szCs w:val="24"/>
        </w:rPr>
      </w:pPr>
      <w:r w:rsidRPr="00FD1BEA">
        <w:rPr>
          <w:rFonts w:ascii="Times New Roman" w:hAnsi="Times New Roman"/>
          <w:sz w:val="24"/>
          <w:szCs w:val="24"/>
        </w:rPr>
        <w:t>The query will be able to search based o</w:t>
      </w:r>
      <w:r w:rsidR="002F6B15" w:rsidRPr="00FD1BEA">
        <w:rPr>
          <w:rFonts w:ascii="Times New Roman" w:hAnsi="Times New Roman"/>
          <w:sz w:val="24"/>
          <w:szCs w:val="24"/>
        </w:rPr>
        <w:t xml:space="preserve">ff </w:t>
      </w:r>
      <w:r w:rsidR="006422E0" w:rsidRPr="00FD1BEA">
        <w:rPr>
          <w:rFonts w:ascii="Times New Roman" w:hAnsi="Times New Roman"/>
          <w:sz w:val="24"/>
          <w:szCs w:val="24"/>
        </w:rPr>
        <w:t>the</w:t>
      </w:r>
      <w:r w:rsidR="002F6B15" w:rsidRPr="00FD1BEA">
        <w:rPr>
          <w:rFonts w:ascii="Times New Roman" w:hAnsi="Times New Roman"/>
          <w:sz w:val="24"/>
          <w:szCs w:val="24"/>
        </w:rPr>
        <w:t xml:space="preserve"> fields listed in </w:t>
      </w:r>
      <w:r w:rsidR="00836497" w:rsidRPr="00FD1BEA">
        <w:rPr>
          <w:rFonts w:ascii="Times New Roman" w:hAnsi="Times New Roman"/>
          <w:sz w:val="24"/>
          <w:szCs w:val="24"/>
        </w:rPr>
        <w:t>appendix B.</w:t>
      </w:r>
    </w:p>
    <w:p w14:paraId="53CB57A9" w14:textId="71BA0FA2" w:rsidR="00BC6D90" w:rsidRPr="00FD1BEA" w:rsidRDefault="00BC6D90" w:rsidP="00BC6D90">
      <w:pPr>
        <w:pStyle w:val="BodyText"/>
        <w:ind w:left="720" w:firstLine="720"/>
        <w:rPr>
          <w:rFonts w:ascii="Times New Roman" w:hAnsi="Times New Roman"/>
          <w:b/>
          <w:bCs/>
          <w:sz w:val="24"/>
          <w:szCs w:val="24"/>
        </w:rPr>
      </w:pPr>
      <w:r w:rsidRPr="00FD1BEA">
        <w:rPr>
          <w:rFonts w:ascii="Times New Roman" w:hAnsi="Times New Roman"/>
          <w:b/>
          <w:bCs/>
          <w:sz w:val="24"/>
          <w:szCs w:val="24"/>
        </w:rPr>
        <w:t>&lt;LME-Queries-User-Interface-02</w:t>
      </w:r>
      <w:r w:rsidR="00300C98" w:rsidRPr="00FD1BEA">
        <w:rPr>
          <w:rFonts w:ascii="Times New Roman" w:hAnsi="Times New Roman"/>
          <w:b/>
          <w:bCs/>
          <w:sz w:val="24"/>
          <w:szCs w:val="24"/>
        </w:rPr>
        <w:t>5</w:t>
      </w:r>
      <w:r w:rsidRPr="00FD1BEA">
        <w:rPr>
          <w:rFonts w:ascii="Times New Roman" w:hAnsi="Times New Roman"/>
          <w:b/>
          <w:bCs/>
          <w:sz w:val="24"/>
          <w:szCs w:val="24"/>
        </w:rPr>
        <w:t>00&gt;(Team 4)</w:t>
      </w:r>
    </w:p>
    <w:p w14:paraId="4FCC5253" w14:textId="26D0AB62" w:rsidR="005B7334" w:rsidRPr="00FD1BEA" w:rsidRDefault="00BC6D90" w:rsidP="006422E0">
      <w:pPr>
        <w:pStyle w:val="BodyText"/>
        <w:ind w:left="1440"/>
        <w:rPr>
          <w:rFonts w:ascii="Times New Roman" w:hAnsi="Times New Roman"/>
          <w:sz w:val="24"/>
          <w:szCs w:val="24"/>
        </w:rPr>
      </w:pPr>
      <w:r w:rsidRPr="00FD1BEA">
        <w:rPr>
          <w:rFonts w:ascii="Times New Roman" w:hAnsi="Times New Roman"/>
          <w:sz w:val="24"/>
          <w:szCs w:val="24"/>
        </w:rPr>
        <w:t xml:space="preserve">User will have a command line interface to enter queries.  </w:t>
      </w:r>
      <w:r w:rsidR="006F314C" w:rsidRPr="00FD1BEA">
        <w:rPr>
          <w:rFonts w:ascii="Times New Roman" w:hAnsi="Times New Roman"/>
          <w:sz w:val="24"/>
          <w:szCs w:val="24"/>
        </w:rPr>
        <w:t>This will be a console window where queries are entered on the command line, with the results scrolling vertically through the window.</w:t>
      </w:r>
    </w:p>
    <w:p w14:paraId="6B883BB4" w14:textId="71BA0FA2" w:rsidR="00300C98" w:rsidRPr="00FD1BEA" w:rsidRDefault="00300C98" w:rsidP="00300C98">
      <w:pPr>
        <w:pStyle w:val="BodyText"/>
        <w:ind w:left="720" w:firstLine="720"/>
        <w:rPr>
          <w:rFonts w:ascii="Times New Roman" w:hAnsi="Times New Roman"/>
          <w:b/>
          <w:bCs/>
          <w:sz w:val="24"/>
          <w:szCs w:val="24"/>
        </w:rPr>
      </w:pPr>
      <w:r w:rsidRPr="00FD1BEA">
        <w:rPr>
          <w:rFonts w:ascii="Times New Roman" w:hAnsi="Times New Roman"/>
          <w:b/>
          <w:bCs/>
          <w:sz w:val="24"/>
          <w:szCs w:val="24"/>
        </w:rPr>
        <w:t>&lt;LME-Queries-</w:t>
      </w:r>
      <w:r w:rsidR="006E7571" w:rsidRPr="00FD1BEA">
        <w:rPr>
          <w:rFonts w:ascii="Times New Roman" w:hAnsi="Times New Roman"/>
          <w:b/>
          <w:bCs/>
          <w:sz w:val="24"/>
          <w:szCs w:val="24"/>
        </w:rPr>
        <w:t>Parentheses</w:t>
      </w:r>
      <w:r w:rsidRPr="00FD1BEA">
        <w:rPr>
          <w:rFonts w:ascii="Times New Roman" w:hAnsi="Times New Roman"/>
          <w:b/>
          <w:bCs/>
          <w:sz w:val="24"/>
          <w:szCs w:val="24"/>
        </w:rPr>
        <w:t>-02</w:t>
      </w:r>
      <w:r w:rsidR="002324F5" w:rsidRPr="00FD1BEA">
        <w:rPr>
          <w:rFonts w:ascii="Times New Roman" w:hAnsi="Times New Roman"/>
          <w:b/>
          <w:bCs/>
          <w:sz w:val="24"/>
          <w:szCs w:val="24"/>
        </w:rPr>
        <w:t>6</w:t>
      </w:r>
      <w:r w:rsidRPr="00FD1BEA">
        <w:rPr>
          <w:rFonts w:ascii="Times New Roman" w:hAnsi="Times New Roman"/>
          <w:b/>
          <w:bCs/>
          <w:sz w:val="24"/>
          <w:szCs w:val="24"/>
        </w:rPr>
        <w:t>00&gt;(Team 4)</w:t>
      </w:r>
    </w:p>
    <w:p w14:paraId="3AF49380" w14:textId="5E149E16" w:rsidR="00BC6D90" w:rsidRPr="00FD1BEA" w:rsidRDefault="00300C98" w:rsidP="00066FC3">
      <w:pPr>
        <w:pStyle w:val="BodyText"/>
        <w:ind w:left="1440"/>
        <w:rPr>
          <w:rFonts w:ascii="Times New Roman" w:hAnsi="Times New Roman"/>
          <w:sz w:val="24"/>
          <w:szCs w:val="24"/>
        </w:rPr>
      </w:pPr>
      <w:r w:rsidRPr="00FD1BEA">
        <w:rPr>
          <w:rFonts w:ascii="Times New Roman" w:hAnsi="Times New Roman"/>
          <w:sz w:val="24"/>
          <w:szCs w:val="24"/>
        </w:rPr>
        <w:lastRenderedPageBreak/>
        <w:t>User will be able to specify order of operations using parentheses</w:t>
      </w:r>
      <w:r w:rsidR="002324F5" w:rsidRPr="00FD1BEA">
        <w:rPr>
          <w:rFonts w:ascii="Times New Roman" w:hAnsi="Times New Roman"/>
          <w:sz w:val="24"/>
          <w:szCs w:val="24"/>
        </w:rPr>
        <w:t>: ().</w:t>
      </w:r>
      <w:r w:rsidR="00C359AC" w:rsidRPr="00FD1BEA">
        <w:rPr>
          <w:rFonts w:ascii="Times New Roman" w:hAnsi="Times New Roman"/>
          <w:sz w:val="24"/>
          <w:szCs w:val="24"/>
        </w:rPr>
        <w:t xml:space="preserve">  These are evaluated from the innermost pair</w:t>
      </w:r>
      <w:r w:rsidR="009E02D3" w:rsidRPr="00FD1BEA">
        <w:rPr>
          <w:rFonts w:ascii="Times New Roman" w:hAnsi="Times New Roman"/>
          <w:sz w:val="24"/>
          <w:szCs w:val="24"/>
        </w:rPr>
        <w:t xml:space="preserve"> going outward.  An example expression is (A+B-(C+D)).  In this case the C+D is evaluated first</w:t>
      </w:r>
      <w:r w:rsidR="009F053A" w:rsidRPr="00FD1BEA">
        <w:rPr>
          <w:rFonts w:ascii="Times New Roman" w:hAnsi="Times New Roman"/>
          <w:sz w:val="24"/>
          <w:szCs w:val="24"/>
        </w:rPr>
        <w:t xml:space="preserve">.  </w:t>
      </w:r>
    </w:p>
    <w:p w14:paraId="10EDB547" w14:textId="71BA0FA2" w:rsidR="002324F5" w:rsidRPr="00FD1BEA" w:rsidRDefault="002324F5" w:rsidP="002324F5">
      <w:pPr>
        <w:pStyle w:val="BodyText"/>
        <w:ind w:left="720" w:firstLine="720"/>
        <w:rPr>
          <w:rFonts w:ascii="Times New Roman" w:hAnsi="Times New Roman"/>
          <w:b/>
          <w:bCs/>
          <w:sz w:val="24"/>
          <w:szCs w:val="24"/>
        </w:rPr>
      </w:pPr>
      <w:r w:rsidRPr="00FD1BEA">
        <w:rPr>
          <w:rFonts w:ascii="Times New Roman" w:hAnsi="Times New Roman"/>
          <w:b/>
          <w:bCs/>
          <w:sz w:val="24"/>
          <w:szCs w:val="24"/>
        </w:rPr>
        <w:t>&lt;LME-Queries-</w:t>
      </w:r>
      <w:r w:rsidR="006E7571" w:rsidRPr="00FD1BEA">
        <w:rPr>
          <w:rFonts w:ascii="Times New Roman" w:hAnsi="Times New Roman"/>
          <w:b/>
          <w:bCs/>
          <w:sz w:val="24"/>
          <w:szCs w:val="24"/>
        </w:rPr>
        <w:t>Union-Intersection</w:t>
      </w:r>
      <w:r w:rsidRPr="00FD1BEA">
        <w:rPr>
          <w:rFonts w:ascii="Times New Roman" w:hAnsi="Times New Roman"/>
          <w:b/>
          <w:bCs/>
          <w:sz w:val="24"/>
          <w:szCs w:val="24"/>
        </w:rPr>
        <w:t>-02</w:t>
      </w:r>
      <w:r w:rsidR="002E4E79" w:rsidRPr="00FD1BEA">
        <w:rPr>
          <w:rFonts w:ascii="Times New Roman" w:hAnsi="Times New Roman"/>
          <w:b/>
          <w:bCs/>
          <w:sz w:val="24"/>
          <w:szCs w:val="24"/>
        </w:rPr>
        <w:t>6</w:t>
      </w:r>
      <w:r w:rsidR="00F179D1" w:rsidRPr="00FD1BEA">
        <w:rPr>
          <w:rFonts w:ascii="Times New Roman" w:hAnsi="Times New Roman"/>
          <w:b/>
          <w:bCs/>
          <w:sz w:val="24"/>
          <w:szCs w:val="24"/>
        </w:rPr>
        <w:t>25</w:t>
      </w:r>
      <w:r w:rsidRPr="00FD1BEA">
        <w:rPr>
          <w:rFonts w:ascii="Times New Roman" w:hAnsi="Times New Roman"/>
          <w:b/>
          <w:bCs/>
          <w:sz w:val="24"/>
          <w:szCs w:val="24"/>
        </w:rPr>
        <w:t>&gt;(Team 4)</w:t>
      </w:r>
    </w:p>
    <w:p w14:paraId="3904839C" w14:textId="71BA0FA2" w:rsidR="006E7571" w:rsidRPr="00FD1BEA" w:rsidRDefault="006E7571" w:rsidP="00453C73">
      <w:pPr>
        <w:pStyle w:val="BodyText"/>
        <w:ind w:left="1440"/>
        <w:rPr>
          <w:rFonts w:ascii="Times New Roman" w:hAnsi="Times New Roman"/>
          <w:bCs/>
          <w:sz w:val="24"/>
          <w:szCs w:val="24"/>
        </w:rPr>
      </w:pPr>
      <w:r w:rsidRPr="00FD1BEA">
        <w:rPr>
          <w:rFonts w:ascii="Times New Roman" w:hAnsi="Times New Roman"/>
          <w:bCs/>
          <w:sz w:val="24"/>
          <w:szCs w:val="24"/>
        </w:rPr>
        <w:t xml:space="preserve">User will be able to </w:t>
      </w:r>
      <w:r w:rsidR="009F0FC0" w:rsidRPr="00FD1BEA">
        <w:rPr>
          <w:rFonts w:ascii="Times New Roman" w:hAnsi="Times New Roman"/>
          <w:bCs/>
          <w:sz w:val="24"/>
          <w:szCs w:val="24"/>
        </w:rPr>
        <w:t>perform intersections using the &amp; (and) operator, as well as being able to perform unions using the | (or) and + (addition)</w:t>
      </w:r>
      <w:r w:rsidR="00453C73" w:rsidRPr="00FD1BEA">
        <w:rPr>
          <w:rFonts w:ascii="Times New Roman" w:hAnsi="Times New Roman"/>
          <w:bCs/>
          <w:sz w:val="24"/>
          <w:szCs w:val="24"/>
        </w:rPr>
        <w:t xml:space="preserve"> operators.</w:t>
      </w:r>
    </w:p>
    <w:p w14:paraId="06FF0022" w14:textId="71BA0FA2" w:rsidR="00453C73" w:rsidRPr="00FD1BEA" w:rsidRDefault="00453C73" w:rsidP="00453C73">
      <w:pPr>
        <w:pStyle w:val="BodyText"/>
        <w:ind w:left="720" w:firstLine="720"/>
        <w:rPr>
          <w:rFonts w:ascii="Times New Roman" w:hAnsi="Times New Roman"/>
          <w:b/>
          <w:bCs/>
          <w:sz w:val="24"/>
          <w:szCs w:val="24"/>
        </w:rPr>
      </w:pPr>
      <w:r w:rsidRPr="00FD1BEA">
        <w:rPr>
          <w:rFonts w:ascii="Times New Roman" w:hAnsi="Times New Roman"/>
          <w:b/>
          <w:bCs/>
          <w:sz w:val="24"/>
          <w:szCs w:val="24"/>
        </w:rPr>
        <w:t>&lt;LME-Queries-Set-Subtraction-02</w:t>
      </w:r>
      <w:r w:rsidR="002E4E79" w:rsidRPr="00FD1BEA">
        <w:rPr>
          <w:rFonts w:ascii="Times New Roman" w:hAnsi="Times New Roman"/>
          <w:b/>
          <w:bCs/>
          <w:sz w:val="24"/>
          <w:szCs w:val="24"/>
        </w:rPr>
        <w:t>650</w:t>
      </w:r>
      <w:r w:rsidRPr="00FD1BEA">
        <w:rPr>
          <w:rFonts w:ascii="Times New Roman" w:hAnsi="Times New Roman"/>
          <w:b/>
          <w:bCs/>
          <w:sz w:val="24"/>
          <w:szCs w:val="24"/>
        </w:rPr>
        <w:t>&gt;(Team 4)</w:t>
      </w:r>
    </w:p>
    <w:p w14:paraId="3FDCB3E2" w14:textId="297E6EC7" w:rsidR="002324F5" w:rsidRPr="00FD1BEA" w:rsidRDefault="00453C73" w:rsidP="00066FC3">
      <w:pPr>
        <w:pStyle w:val="BodyText"/>
        <w:ind w:left="1440"/>
        <w:rPr>
          <w:rFonts w:ascii="Times New Roman" w:hAnsi="Times New Roman"/>
          <w:sz w:val="24"/>
          <w:szCs w:val="24"/>
        </w:rPr>
      </w:pPr>
      <w:r w:rsidRPr="00FD1BEA">
        <w:rPr>
          <w:rFonts w:ascii="Times New Roman" w:hAnsi="Times New Roman"/>
          <w:sz w:val="24"/>
          <w:szCs w:val="24"/>
        </w:rPr>
        <w:t>Users can subtract the elements of one set from another by using the – (subtraction) operator.</w:t>
      </w:r>
      <w:r w:rsidR="009F053A" w:rsidRPr="00FD1BEA">
        <w:rPr>
          <w:rFonts w:ascii="Times New Roman" w:hAnsi="Times New Roman"/>
          <w:sz w:val="24"/>
          <w:szCs w:val="24"/>
        </w:rPr>
        <w:t xml:space="preserve">  </w:t>
      </w:r>
      <w:r w:rsidR="00B23C1F" w:rsidRPr="00FD1BEA">
        <w:rPr>
          <w:rFonts w:ascii="Times New Roman" w:hAnsi="Times New Roman"/>
          <w:sz w:val="24"/>
          <w:szCs w:val="24"/>
        </w:rPr>
        <w:t>A-B would mean the elements of set B are subtracted from set A.</w:t>
      </w:r>
    </w:p>
    <w:p w14:paraId="0F6EABDD" w14:textId="71BA0FA2" w:rsidR="00F179D1" w:rsidRPr="00FD1BEA" w:rsidRDefault="00F179D1" w:rsidP="00F179D1">
      <w:pPr>
        <w:pStyle w:val="BodyText"/>
        <w:ind w:left="720" w:firstLine="720"/>
        <w:rPr>
          <w:rFonts w:ascii="Times New Roman" w:hAnsi="Times New Roman"/>
          <w:b/>
          <w:bCs/>
          <w:sz w:val="24"/>
          <w:szCs w:val="24"/>
        </w:rPr>
      </w:pPr>
      <w:r w:rsidRPr="00FD1BEA">
        <w:rPr>
          <w:rFonts w:ascii="Times New Roman" w:hAnsi="Times New Roman"/>
          <w:b/>
          <w:bCs/>
          <w:sz w:val="24"/>
          <w:szCs w:val="24"/>
        </w:rPr>
        <w:t>&lt;LME-Queries-</w:t>
      </w:r>
      <w:r w:rsidR="004F0C13" w:rsidRPr="00FD1BEA">
        <w:rPr>
          <w:rFonts w:ascii="Times New Roman" w:hAnsi="Times New Roman"/>
          <w:b/>
          <w:bCs/>
          <w:sz w:val="24"/>
          <w:szCs w:val="24"/>
        </w:rPr>
        <w:t>Not</w:t>
      </w:r>
      <w:r w:rsidRPr="00FD1BEA">
        <w:rPr>
          <w:rFonts w:ascii="Times New Roman" w:hAnsi="Times New Roman"/>
          <w:b/>
          <w:bCs/>
          <w:sz w:val="24"/>
          <w:szCs w:val="24"/>
        </w:rPr>
        <w:t>-02</w:t>
      </w:r>
      <w:r w:rsidR="004F0C13" w:rsidRPr="00FD1BEA">
        <w:rPr>
          <w:rFonts w:ascii="Times New Roman" w:hAnsi="Times New Roman"/>
          <w:b/>
          <w:bCs/>
          <w:sz w:val="24"/>
          <w:szCs w:val="24"/>
        </w:rPr>
        <w:t>675</w:t>
      </w:r>
      <w:r w:rsidRPr="00FD1BEA">
        <w:rPr>
          <w:rFonts w:ascii="Times New Roman" w:hAnsi="Times New Roman"/>
          <w:b/>
          <w:bCs/>
          <w:sz w:val="24"/>
          <w:szCs w:val="24"/>
        </w:rPr>
        <w:t>&gt;(Team 4)</w:t>
      </w:r>
    </w:p>
    <w:p w14:paraId="74D32F41" w14:textId="5CC88D2F" w:rsidR="004F0C13" w:rsidRPr="00FD1BEA" w:rsidRDefault="004F0C13" w:rsidP="00F179D1">
      <w:pPr>
        <w:pStyle w:val="BodyText"/>
        <w:ind w:left="720" w:firstLine="720"/>
        <w:rPr>
          <w:rFonts w:ascii="Times New Roman" w:hAnsi="Times New Roman"/>
          <w:bCs/>
          <w:sz w:val="24"/>
          <w:szCs w:val="24"/>
        </w:rPr>
      </w:pPr>
      <w:r w:rsidRPr="00FD1BEA">
        <w:rPr>
          <w:rFonts w:ascii="Times New Roman" w:hAnsi="Times New Roman"/>
          <w:bCs/>
          <w:sz w:val="24"/>
          <w:szCs w:val="24"/>
        </w:rPr>
        <w:t>By use of the ! (not) operator</w:t>
      </w:r>
      <w:r w:rsidR="0058112C" w:rsidRPr="00FD1BEA">
        <w:rPr>
          <w:rFonts w:ascii="Times New Roman" w:hAnsi="Times New Roman"/>
          <w:bCs/>
          <w:sz w:val="24"/>
          <w:szCs w:val="24"/>
        </w:rPr>
        <w:t xml:space="preserve"> users can generate the complement of a set.</w:t>
      </w:r>
    </w:p>
    <w:p w14:paraId="153C2DA6" w14:textId="5CC88D2F" w:rsidR="0058112C" w:rsidRPr="00FD1BEA" w:rsidRDefault="0058112C" w:rsidP="0058112C">
      <w:pPr>
        <w:pStyle w:val="BodyText"/>
        <w:ind w:left="720" w:firstLine="720"/>
        <w:rPr>
          <w:rFonts w:ascii="Times New Roman" w:hAnsi="Times New Roman"/>
          <w:b/>
          <w:bCs/>
          <w:sz w:val="24"/>
          <w:szCs w:val="24"/>
        </w:rPr>
      </w:pPr>
      <w:r w:rsidRPr="00FD1BEA">
        <w:rPr>
          <w:rFonts w:ascii="Times New Roman" w:hAnsi="Times New Roman"/>
          <w:b/>
          <w:bCs/>
          <w:sz w:val="24"/>
          <w:szCs w:val="24"/>
        </w:rPr>
        <w:t>&lt;LME-Queries-Search-Expressions-02700&gt;(Team 4)</w:t>
      </w:r>
    </w:p>
    <w:p w14:paraId="682F4402" w14:textId="01F0BAA3" w:rsidR="00F06D6B" w:rsidRPr="00FD1BEA" w:rsidRDefault="00F06D6B" w:rsidP="0008409B">
      <w:pPr>
        <w:pStyle w:val="BodyText"/>
        <w:ind w:left="1440"/>
        <w:rPr>
          <w:rFonts w:ascii="Times New Roman" w:hAnsi="Times New Roman"/>
          <w:bCs/>
          <w:sz w:val="24"/>
          <w:szCs w:val="24"/>
        </w:rPr>
      </w:pPr>
      <w:r w:rsidRPr="00FD1BEA">
        <w:rPr>
          <w:rFonts w:ascii="Times New Roman" w:hAnsi="Times New Roman"/>
          <w:bCs/>
          <w:sz w:val="24"/>
          <w:szCs w:val="24"/>
        </w:rPr>
        <w:t xml:space="preserve">Users can specify </w:t>
      </w:r>
      <w:r w:rsidR="00EF696A" w:rsidRPr="00FD1BEA">
        <w:rPr>
          <w:rFonts w:ascii="Times New Roman" w:hAnsi="Times New Roman"/>
          <w:bCs/>
          <w:sz w:val="24"/>
          <w:szCs w:val="24"/>
        </w:rPr>
        <w:t xml:space="preserve">which </w:t>
      </w:r>
      <w:r w:rsidR="00B80CBD" w:rsidRPr="00FD1BEA">
        <w:rPr>
          <w:rFonts w:ascii="Times New Roman" w:hAnsi="Times New Roman"/>
          <w:bCs/>
          <w:sz w:val="24"/>
          <w:szCs w:val="24"/>
        </w:rPr>
        <w:t xml:space="preserve">sets and </w:t>
      </w:r>
      <w:r w:rsidR="00EF696A" w:rsidRPr="00FD1BEA">
        <w:rPr>
          <w:rFonts w:ascii="Times New Roman" w:hAnsi="Times New Roman"/>
          <w:bCs/>
          <w:sz w:val="24"/>
          <w:szCs w:val="24"/>
        </w:rPr>
        <w:t>subsets to perform operations on by using = for exact-match searches, and &lt; &gt; (less than and greater than)</w:t>
      </w:r>
      <w:r w:rsidR="0008409B" w:rsidRPr="00FD1BEA">
        <w:rPr>
          <w:rFonts w:ascii="Times New Roman" w:hAnsi="Times New Roman"/>
          <w:bCs/>
          <w:sz w:val="24"/>
          <w:szCs w:val="24"/>
        </w:rPr>
        <w:t xml:space="preserve"> for ranges.</w:t>
      </w:r>
      <w:r w:rsidR="00B80CBD" w:rsidRPr="00FD1BEA">
        <w:rPr>
          <w:rFonts w:ascii="Times New Roman" w:hAnsi="Times New Roman"/>
          <w:bCs/>
          <w:sz w:val="24"/>
          <w:szCs w:val="24"/>
        </w:rPr>
        <w:t xml:space="preserve">  </w:t>
      </w:r>
      <w:r w:rsidR="00FE3087" w:rsidRPr="00FD1BEA">
        <w:rPr>
          <w:rFonts w:ascii="Times New Roman" w:hAnsi="Times New Roman"/>
          <w:bCs/>
          <w:sz w:val="24"/>
          <w:szCs w:val="24"/>
        </w:rPr>
        <w:t xml:space="preserve">The user will also be able to use regular expressions for the values (right side of the expression).  </w:t>
      </w:r>
    </w:p>
    <w:p w14:paraId="3959B41A" w14:textId="1E591A8D" w:rsidR="00C03666" w:rsidRDefault="6F3A58BD" w:rsidP="00C46152">
      <w:pPr>
        <w:pStyle w:val="Heading1"/>
        <w:rPr>
          <w:sz w:val="28"/>
          <w:szCs w:val="28"/>
        </w:rPr>
      </w:pPr>
      <w:bookmarkStart w:id="6" w:name="_Toc512487608"/>
      <w:r w:rsidRPr="00C46152">
        <w:rPr>
          <w:sz w:val="28"/>
          <w:szCs w:val="28"/>
        </w:rPr>
        <w:t>Design Description</w:t>
      </w:r>
      <w:bookmarkEnd w:id="6"/>
    </w:p>
    <w:p w14:paraId="2B049E1D" w14:textId="2FF56C15" w:rsidR="00800E8B" w:rsidRPr="00597A9A" w:rsidRDefault="00800E8B" w:rsidP="6F3A58BD">
      <w:pPr>
        <w:rPr>
          <w:sz w:val="24"/>
          <w:szCs w:val="24"/>
        </w:rPr>
      </w:pPr>
      <w:r w:rsidRPr="00597A9A">
        <w:rPr>
          <w:sz w:val="24"/>
          <w:szCs w:val="24"/>
        </w:rPr>
        <w:t>There are two main components of this application – the nightly processing unit and the query unit.  These two pieces a</w:t>
      </w:r>
      <w:r w:rsidR="006C33CD" w:rsidRPr="00597A9A">
        <w:rPr>
          <w:sz w:val="24"/>
          <w:szCs w:val="24"/>
        </w:rPr>
        <w:t>re independent of each other functionally, but the nightly processing is what makes it possible for the query processing to be able to execute in real-time.</w:t>
      </w:r>
    </w:p>
    <w:p w14:paraId="754036E6" w14:textId="3B86FB28" w:rsidR="008626CA" w:rsidRPr="00597A9A" w:rsidRDefault="008626CA" w:rsidP="6F3A58BD">
      <w:pPr>
        <w:rPr>
          <w:sz w:val="24"/>
          <w:szCs w:val="24"/>
        </w:rPr>
      </w:pPr>
    </w:p>
    <w:p w14:paraId="445E130F" w14:textId="648FAAA7" w:rsidR="008626CA" w:rsidRPr="00597A9A" w:rsidRDefault="008626CA" w:rsidP="6F3A58BD">
      <w:pPr>
        <w:rPr>
          <w:sz w:val="24"/>
          <w:szCs w:val="24"/>
        </w:rPr>
      </w:pPr>
      <w:r w:rsidRPr="00597A9A">
        <w:rPr>
          <w:sz w:val="24"/>
          <w:szCs w:val="24"/>
        </w:rPr>
        <w:t xml:space="preserve">The nightly processing goes through the client data </w:t>
      </w:r>
      <w:r w:rsidR="00EC23F5" w:rsidRPr="00597A9A">
        <w:rPr>
          <w:sz w:val="24"/>
          <w:szCs w:val="24"/>
        </w:rPr>
        <w:t xml:space="preserve">and builds what is essentially an indexing system.  The query system </w:t>
      </w:r>
      <w:r w:rsidR="00E2078A" w:rsidRPr="00597A9A">
        <w:rPr>
          <w:sz w:val="24"/>
          <w:szCs w:val="24"/>
        </w:rPr>
        <w:t>can</w:t>
      </w:r>
      <w:r w:rsidR="00EC23F5" w:rsidRPr="00597A9A">
        <w:rPr>
          <w:sz w:val="24"/>
          <w:szCs w:val="24"/>
        </w:rPr>
        <w:t xml:space="preserve"> use this indexing system to provide fast</w:t>
      </w:r>
      <w:r w:rsidR="00C93C41" w:rsidRPr="00597A9A">
        <w:rPr>
          <w:sz w:val="24"/>
          <w:szCs w:val="24"/>
        </w:rPr>
        <w:t>, accurate results for user queries.</w:t>
      </w:r>
    </w:p>
    <w:p w14:paraId="7026B1A4" w14:textId="68242F90" w:rsidR="002F6D2B" w:rsidRPr="00597A9A" w:rsidRDefault="002F6D2B" w:rsidP="00A7469C">
      <w:pPr>
        <w:rPr>
          <w:sz w:val="24"/>
          <w:szCs w:val="24"/>
        </w:rPr>
      </w:pPr>
    </w:p>
    <w:p w14:paraId="4F419827" w14:textId="581B6B7C" w:rsidR="00C21175" w:rsidRPr="00597A9A" w:rsidRDefault="00C21175" w:rsidP="00A7469C">
      <w:pPr>
        <w:rPr>
          <w:sz w:val="24"/>
          <w:szCs w:val="24"/>
        </w:rPr>
      </w:pPr>
      <w:r w:rsidRPr="00597A9A">
        <w:rPr>
          <w:sz w:val="24"/>
          <w:szCs w:val="24"/>
        </w:rPr>
        <w:t>These components are explained in detail below.</w:t>
      </w:r>
    </w:p>
    <w:p w14:paraId="3ABF2E50" w14:textId="77777777" w:rsidR="00282862" w:rsidRDefault="00282862">
      <w:pPr>
        <w:rPr>
          <w:b/>
          <w:bCs/>
          <w:sz w:val="24"/>
          <w:szCs w:val="24"/>
        </w:rPr>
      </w:pPr>
      <w:r>
        <w:rPr>
          <w:b/>
          <w:bCs/>
          <w:sz w:val="24"/>
          <w:szCs w:val="24"/>
        </w:rPr>
        <w:br w:type="page"/>
      </w:r>
    </w:p>
    <w:p w14:paraId="3FCF333B" w14:textId="2B56C48D" w:rsidR="002F6D2B" w:rsidRPr="00220C48" w:rsidRDefault="00921725" w:rsidP="00220C48">
      <w:pPr>
        <w:pStyle w:val="Heading2"/>
        <w:rPr>
          <w:i w:val="0"/>
        </w:rPr>
      </w:pPr>
      <w:bookmarkStart w:id="7" w:name="_Toc512487609"/>
      <w:r w:rsidRPr="00220C48">
        <w:rPr>
          <w:i w:val="0"/>
        </w:rPr>
        <w:lastRenderedPageBreak/>
        <w:t>Nightly Processing/</w:t>
      </w:r>
      <w:r w:rsidR="2473E475" w:rsidRPr="00220C48">
        <w:rPr>
          <w:i w:val="0"/>
        </w:rPr>
        <w:t>Indexing</w:t>
      </w:r>
      <w:bookmarkEnd w:id="7"/>
    </w:p>
    <w:p w14:paraId="76AD9515" w14:textId="7C3D4AE0" w:rsidR="000E4179" w:rsidRDefault="000E4179" w:rsidP="00A7469C"/>
    <w:p w14:paraId="6404A127" w14:textId="77777777" w:rsidR="000E4179" w:rsidRDefault="000E4179" w:rsidP="000E4179">
      <w:pPr>
        <w:rPr>
          <w:sz w:val="28"/>
          <w:szCs w:val="28"/>
        </w:rPr>
      </w:pPr>
      <w:r w:rsidRPr="2473E475">
        <w:rPr>
          <w:sz w:val="24"/>
          <w:szCs w:val="24"/>
        </w:rPr>
        <w:t>This application is going to collect data once a night, when all transactions and information are updated in the main system.  The data is organized in a doubly linked list by customer, with pointers to the first and last company records.  There are currently over 22,000 files (records), each its own sequential file</w:t>
      </w:r>
      <w:r>
        <w:rPr>
          <w:sz w:val="24"/>
          <w:szCs w:val="24"/>
        </w:rPr>
        <w:t>, and in most cases links to additional linked lists.</w:t>
      </w:r>
    </w:p>
    <w:p w14:paraId="566E6424" w14:textId="77777777" w:rsidR="000E4179" w:rsidRDefault="000E4179" w:rsidP="00A7469C"/>
    <w:p w14:paraId="44999484" w14:textId="37147EA4" w:rsidR="008231A7" w:rsidRPr="00E71C2F" w:rsidRDefault="2473E475" w:rsidP="0025072B">
      <w:pPr>
        <w:rPr>
          <w:rFonts w:ascii="Courier New" w:hAnsi="Courier New" w:cs="Courier New"/>
        </w:rPr>
      </w:pPr>
      <w:r w:rsidRPr="2473E475">
        <w:rPr>
          <w:sz w:val="24"/>
          <w:szCs w:val="24"/>
        </w:rPr>
        <w:t xml:space="preserve"> </w:t>
      </w:r>
      <w:r w:rsidR="00D2735C">
        <w:rPr>
          <w:sz w:val="24"/>
          <w:szCs w:val="24"/>
        </w:rPr>
        <w:t>The following flow chart explains the basic flow</w:t>
      </w:r>
      <w:r w:rsidR="00E91920">
        <w:rPr>
          <w:sz w:val="24"/>
          <w:szCs w:val="24"/>
        </w:rPr>
        <w:t xml:space="preserve"> of this unit. </w:t>
      </w:r>
      <w:r w:rsidR="005577FF">
        <w:rPr>
          <w:sz w:val="24"/>
          <w:szCs w:val="24"/>
        </w:rPr>
        <w:t xml:space="preserve"> The full explanation will appear later in this document, but this should give a basic idea of how it works.</w:t>
      </w:r>
    </w:p>
    <w:p w14:paraId="170AA4BC" w14:textId="07546280" w:rsidR="002F6D2B" w:rsidRDefault="0025072B" w:rsidP="00A7469C">
      <w:r>
        <w:tab/>
      </w:r>
    </w:p>
    <w:p w14:paraId="4B53803F" w14:textId="0888FF89" w:rsidR="0025072B" w:rsidRDefault="0025072B" w:rsidP="00A7469C">
      <w:r>
        <w:tab/>
      </w:r>
    </w:p>
    <w:p w14:paraId="7F054830" w14:textId="09E55E4E" w:rsidR="00C70305" w:rsidRDefault="00D2735C">
      <w:pPr>
        <w:rPr>
          <w:b/>
          <w:bCs/>
          <w:sz w:val="24"/>
          <w:szCs w:val="24"/>
        </w:rPr>
      </w:pPr>
      <w:r>
        <w:object w:dxaOrig="6766" w:dyaOrig="9075" w14:anchorId="643CC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454.8pt" o:ole="">
            <v:imagedata r:id="rId11" o:title=""/>
          </v:shape>
          <o:OLEObject Type="Embed" ProgID="Visio.Drawing.15" ShapeID="_x0000_i1025" DrawAspect="Content" ObjectID="_1586245483" r:id="rId12"/>
        </w:object>
      </w:r>
      <w:r w:rsidR="00A17FC1">
        <w:rPr>
          <w:b/>
          <w:bCs/>
          <w:sz w:val="24"/>
          <w:szCs w:val="24"/>
        </w:rPr>
        <w:tab/>
      </w:r>
      <w:r w:rsidR="006D60A0">
        <w:rPr>
          <w:b/>
          <w:bCs/>
          <w:sz w:val="24"/>
          <w:szCs w:val="24"/>
        </w:rPr>
        <w:tab/>
      </w:r>
      <w:r w:rsidR="00C70305">
        <w:rPr>
          <w:b/>
          <w:bCs/>
          <w:sz w:val="24"/>
          <w:szCs w:val="24"/>
        </w:rPr>
        <w:br w:type="page"/>
      </w:r>
    </w:p>
    <w:p w14:paraId="07C38952" w14:textId="5981D8D5" w:rsidR="005577FF" w:rsidRPr="00220C48" w:rsidRDefault="2473E475" w:rsidP="00220C48">
      <w:pPr>
        <w:pStyle w:val="Heading2"/>
        <w:rPr>
          <w:i w:val="0"/>
        </w:rPr>
      </w:pPr>
      <w:bookmarkStart w:id="8" w:name="_Toc512487610"/>
      <w:r w:rsidRPr="00220C48">
        <w:rPr>
          <w:i w:val="0"/>
        </w:rPr>
        <w:lastRenderedPageBreak/>
        <w:t xml:space="preserve">Query </w:t>
      </w:r>
      <w:r w:rsidR="00220C48" w:rsidRPr="00220C48">
        <w:rPr>
          <w:i w:val="0"/>
        </w:rPr>
        <w:t>Module</w:t>
      </w:r>
      <w:bookmarkEnd w:id="8"/>
    </w:p>
    <w:p w14:paraId="140AF3EE" w14:textId="033CBE6B" w:rsidR="005577FF" w:rsidRDefault="005577FF" w:rsidP="00A7469C">
      <w:pPr>
        <w:rPr>
          <w:b/>
          <w:bCs/>
          <w:sz w:val="24"/>
          <w:szCs w:val="24"/>
        </w:rPr>
      </w:pPr>
    </w:p>
    <w:p w14:paraId="4C61B0E3" w14:textId="7BFE2D50" w:rsidR="005577FF" w:rsidRPr="003A3957" w:rsidRDefault="005577FF" w:rsidP="00A7469C">
      <w:pPr>
        <w:rPr>
          <w:bCs/>
          <w:sz w:val="22"/>
          <w:szCs w:val="22"/>
        </w:rPr>
      </w:pPr>
      <w:r w:rsidRPr="003A3957">
        <w:rPr>
          <w:bCs/>
          <w:sz w:val="22"/>
          <w:szCs w:val="22"/>
        </w:rPr>
        <w:t>This unit controls how queries are</w:t>
      </w:r>
      <w:r w:rsidR="00CE499B" w:rsidRPr="003A3957">
        <w:rPr>
          <w:bCs/>
          <w:sz w:val="22"/>
          <w:szCs w:val="22"/>
        </w:rPr>
        <w:t xml:space="preserve"> entered, parsed and processed and how the output is displayed.</w:t>
      </w:r>
    </w:p>
    <w:p w14:paraId="1B04E2B5" w14:textId="5A1DB101" w:rsidR="002F6D2B" w:rsidRPr="003A3957" w:rsidRDefault="2473E475" w:rsidP="00A7469C">
      <w:pPr>
        <w:rPr>
          <w:sz w:val="22"/>
          <w:szCs w:val="22"/>
        </w:rPr>
      </w:pPr>
      <w:r w:rsidRPr="003A3957">
        <w:rPr>
          <w:sz w:val="22"/>
          <w:szCs w:val="22"/>
        </w:rPr>
        <w:t xml:space="preserve"> </w:t>
      </w:r>
    </w:p>
    <w:p w14:paraId="1520C2F5" w14:textId="75C9B35F" w:rsidR="002F6D2B" w:rsidRPr="003A3957" w:rsidRDefault="2473E475" w:rsidP="00A7469C">
      <w:pPr>
        <w:rPr>
          <w:sz w:val="22"/>
          <w:szCs w:val="22"/>
        </w:rPr>
      </w:pPr>
      <w:r w:rsidRPr="003A3957">
        <w:rPr>
          <w:sz w:val="22"/>
          <w:szCs w:val="22"/>
        </w:rPr>
        <w:t xml:space="preserve">When a user wishes to collect information, they create a query.  </w:t>
      </w:r>
      <w:r w:rsidR="008E6B23" w:rsidRPr="003A3957">
        <w:rPr>
          <w:sz w:val="22"/>
          <w:szCs w:val="22"/>
        </w:rPr>
        <w:t>The</w:t>
      </w:r>
      <w:r w:rsidR="003D71B2" w:rsidRPr="003A3957">
        <w:rPr>
          <w:sz w:val="22"/>
          <w:szCs w:val="22"/>
        </w:rPr>
        <w:t xml:space="preserve">y </w:t>
      </w:r>
      <w:r w:rsidR="008E6B23" w:rsidRPr="003A3957">
        <w:rPr>
          <w:sz w:val="22"/>
          <w:szCs w:val="22"/>
        </w:rPr>
        <w:t>can look for</w:t>
      </w:r>
      <w:r w:rsidR="004B0EF9" w:rsidRPr="003A3957">
        <w:rPr>
          <w:sz w:val="22"/>
          <w:szCs w:val="22"/>
        </w:rPr>
        <w:t xml:space="preserve"> a match or specify a range by using =,</w:t>
      </w:r>
      <w:r w:rsidR="002A7E8F" w:rsidRPr="003A3957">
        <w:rPr>
          <w:sz w:val="22"/>
          <w:szCs w:val="22"/>
        </w:rPr>
        <w:t xml:space="preserve"> </w:t>
      </w:r>
      <w:r w:rsidR="004B0EF9" w:rsidRPr="003A3957">
        <w:rPr>
          <w:sz w:val="22"/>
          <w:szCs w:val="22"/>
        </w:rPr>
        <w:t xml:space="preserve">&lt;, and &gt;.  </w:t>
      </w:r>
      <w:r w:rsidR="00E3385F" w:rsidRPr="003A3957">
        <w:rPr>
          <w:sz w:val="22"/>
          <w:szCs w:val="22"/>
        </w:rPr>
        <w:t>T</w:t>
      </w:r>
      <w:r w:rsidRPr="003A3957">
        <w:rPr>
          <w:sz w:val="22"/>
          <w:szCs w:val="22"/>
        </w:rPr>
        <w:t>he</w:t>
      </w:r>
      <w:r w:rsidR="003D71B2" w:rsidRPr="003A3957">
        <w:rPr>
          <w:sz w:val="22"/>
          <w:szCs w:val="22"/>
        </w:rPr>
        <w:t>y</w:t>
      </w:r>
      <w:r w:rsidRPr="003A3957">
        <w:rPr>
          <w:sz w:val="22"/>
          <w:szCs w:val="22"/>
        </w:rPr>
        <w:t xml:space="preserve"> can </w:t>
      </w:r>
      <w:r w:rsidR="00C70305" w:rsidRPr="003A3957">
        <w:rPr>
          <w:sz w:val="22"/>
          <w:szCs w:val="22"/>
        </w:rPr>
        <w:t>enter</w:t>
      </w:r>
      <w:r w:rsidRPr="003A3957">
        <w:rPr>
          <w:sz w:val="22"/>
          <w:szCs w:val="22"/>
        </w:rPr>
        <w:t xml:space="preserve"> fields to</w:t>
      </w:r>
      <w:r w:rsidR="005545FF" w:rsidRPr="003A3957">
        <w:rPr>
          <w:sz w:val="22"/>
          <w:szCs w:val="22"/>
        </w:rPr>
        <w:t xml:space="preserve"> search on, and to use the following operations</w:t>
      </w:r>
      <w:r w:rsidR="00760107" w:rsidRPr="003A3957">
        <w:rPr>
          <w:sz w:val="22"/>
          <w:szCs w:val="22"/>
        </w:rPr>
        <w:t xml:space="preserve"> (in order of precedence in processing)</w:t>
      </w:r>
      <w:r w:rsidR="005545FF" w:rsidRPr="003A3957">
        <w:rPr>
          <w:sz w:val="22"/>
          <w:szCs w:val="22"/>
        </w:rPr>
        <w:t>:</w:t>
      </w:r>
    </w:p>
    <w:p w14:paraId="65EBE2B2" w14:textId="55F32824" w:rsidR="002F6D2B" w:rsidRPr="008F50E9" w:rsidRDefault="2473E475" w:rsidP="00E3385F">
      <w:pPr>
        <w:rPr>
          <w:sz w:val="22"/>
          <w:szCs w:val="22"/>
        </w:rPr>
      </w:pPr>
      <w:r w:rsidRPr="008F50E9">
        <w:rPr>
          <w:sz w:val="22"/>
          <w:szCs w:val="22"/>
        </w:rPr>
        <w:t xml:space="preserve"> </w:t>
      </w:r>
    </w:p>
    <w:p w14:paraId="2162B20E" w14:textId="367DA59B" w:rsidR="00760107" w:rsidRPr="0097055B" w:rsidRDefault="00760107" w:rsidP="00760107">
      <w:pPr>
        <w:ind w:firstLine="720"/>
        <w:rPr>
          <w:sz w:val="24"/>
          <w:szCs w:val="24"/>
        </w:rPr>
      </w:pPr>
      <w:r w:rsidRPr="0097055B">
        <w:rPr>
          <w:sz w:val="24"/>
          <w:szCs w:val="24"/>
        </w:rPr>
        <w:t xml:space="preserve">(, ) </w:t>
      </w:r>
      <w:r w:rsidR="00A72493" w:rsidRPr="0097055B">
        <w:rPr>
          <w:sz w:val="24"/>
          <w:szCs w:val="24"/>
        </w:rPr>
        <w:tab/>
        <w:t>P</w:t>
      </w:r>
      <w:r w:rsidRPr="0097055B">
        <w:rPr>
          <w:sz w:val="24"/>
          <w:szCs w:val="24"/>
        </w:rPr>
        <w:t>arentheses</w:t>
      </w:r>
      <w:r w:rsidR="00E8378A" w:rsidRPr="0097055B">
        <w:rPr>
          <w:sz w:val="24"/>
          <w:szCs w:val="24"/>
        </w:rPr>
        <w:t xml:space="preserve"> – what’s inside is evaluated before anything else</w:t>
      </w:r>
    </w:p>
    <w:p w14:paraId="02B3CDEF" w14:textId="021EF819" w:rsidR="00760107" w:rsidRPr="0097055B" w:rsidRDefault="00760107" w:rsidP="00760107">
      <w:pPr>
        <w:ind w:firstLine="720"/>
        <w:rPr>
          <w:sz w:val="24"/>
          <w:szCs w:val="24"/>
        </w:rPr>
      </w:pPr>
      <w:r w:rsidRPr="0097055B">
        <w:rPr>
          <w:sz w:val="24"/>
          <w:szCs w:val="24"/>
        </w:rPr>
        <w:t xml:space="preserve">! </w:t>
      </w:r>
      <w:r w:rsidR="00A72493" w:rsidRPr="0097055B">
        <w:rPr>
          <w:sz w:val="24"/>
          <w:szCs w:val="24"/>
        </w:rPr>
        <w:tab/>
        <w:t xml:space="preserve">The not operator – returns the complement </w:t>
      </w:r>
    </w:p>
    <w:p w14:paraId="0CA3EFA5" w14:textId="74D8EF9C" w:rsidR="00106006" w:rsidRPr="0097055B" w:rsidRDefault="00A72493" w:rsidP="00A72493">
      <w:pPr>
        <w:ind w:firstLine="720"/>
        <w:rPr>
          <w:sz w:val="24"/>
          <w:szCs w:val="24"/>
        </w:rPr>
      </w:pPr>
      <w:r w:rsidRPr="0097055B">
        <w:rPr>
          <w:sz w:val="24"/>
          <w:szCs w:val="24"/>
        </w:rPr>
        <w:t>&amp;, |</w:t>
      </w:r>
      <w:r w:rsidRPr="0097055B">
        <w:rPr>
          <w:sz w:val="24"/>
          <w:szCs w:val="24"/>
        </w:rPr>
        <w:tab/>
        <w:t>Intersection/union</w:t>
      </w:r>
      <w:r w:rsidR="00C65808" w:rsidRPr="0097055B">
        <w:rPr>
          <w:sz w:val="24"/>
          <w:szCs w:val="24"/>
        </w:rPr>
        <w:t>/addition</w:t>
      </w:r>
      <w:r w:rsidRPr="0097055B">
        <w:rPr>
          <w:sz w:val="24"/>
          <w:szCs w:val="24"/>
        </w:rPr>
        <w:t>, also referred to as and/or</w:t>
      </w:r>
    </w:p>
    <w:p w14:paraId="0DFB82C8" w14:textId="7D7A5F80" w:rsidR="00A72493" w:rsidRPr="0097055B" w:rsidRDefault="00E00240" w:rsidP="00E00240">
      <w:pPr>
        <w:ind w:firstLine="720"/>
        <w:rPr>
          <w:sz w:val="24"/>
          <w:szCs w:val="24"/>
        </w:rPr>
      </w:pPr>
      <w:r w:rsidRPr="0097055B">
        <w:rPr>
          <w:sz w:val="24"/>
          <w:szCs w:val="24"/>
        </w:rPr>
        <w:t xml:space="preserve">+ </w:t>
      </w:r>
      <w:r w:rsidRPr="0097055B">
        <w:rPr>
          <w:sz w:val="24"/>
          <w:szCs w:val="24"/>
        </w:rPr>
        <w:tab/>
      </w:r>
      <w:r w:rsidR="00106006" w:rsidRPr="0097055B">
        <w:rPr>
          <w:sz w:val="24"/>
          <w:szCs w:val="24"/>
        </w:rPr>
        <w:t>A</w:t>
      </w:r>
      <w:r w:rsidR="00C65808" w:rsidRPr="0097055B">
        <w:rPr>
          <w:sz w:val="24"/>
          <w:szCs w:val="24"/>
        </w:rPr>
        <w:t xml:space="preserve">ddition </w:t>
      </w:r>
      <w:r w:rsidR="0018430D" w:rsidRPr="0097055B">
        <w:rPr>
          <w:sz w:val="24"/>
          <w:szCs w:val="24"/>
        </w:rPr>
        <w:t>is</w:t>
      </w:r>
      <w:r w:rsidR="00106006" w:rsidRPr="0097055B">
        <w:rPr>
          <w:sz w:val="24"/>
          <w:szCs w:val="24"/>
        </w:rPr>
        <w:t xml:space="preserve"> the </w:t>
      </w:r>
      <w:r w:rsidR="00C65808" w:rsidRPr="0097055B">
        <w:rPr>
          <w:sz w:val="24"/>
          <w:szCs w:val="24"/>
        </w:rPr>
        <w:t>same thing as union</w:t>
      </w:r>
      <w:r w:rsidR="00106006" w:rsidRPr="0097055B">
        <w:rPr>
          <w:sz w:val="24"/>
          <w:szCs w:val="24"/>
        </w:rPr>
        <w:t>, just easier for users</w:t>
      </w:r>
    </w:p>
    <w:p w14:paraId="106FF8D2" w14:textId="6D83417F" w:rsidR="00D2111D" w:rsidRPr="0097055B" w:rsidRDefault="005545FF" w:rsidP="00BF199B">
      <w:pPr>
        <w:ind w:firstLine="720"/>
        <w:rPr>
          <w:sz w:val="24"/>
          <w:szCs w:val="24"/>
        </w:rPr>
      </w:pPr>
      <w:r w:rsidRPr="0097055B">
        <w:rPr>
          <w:sz w:val="24"/>
          <w:szCs w:val="24"/>
        </w:rPr>
        <w:t>-</w:t>
      </w:r>
      <w:r w:rsidR="00D2111D" w:rsidRPr="0097055B">
        <w:rPr>
          <w:sz w:val="24"/>
          <w:szCs w:val="24"/>
        </w:rPr>
        <w:tab/>
      </w:r>
      <w:r w:rsidR="0018430D" w:rsidRPr="0097055B">
        <w:rPr>
          <w:sz w:val="24"/>
          <w:szCs w:val="24"/>
        </w:rPr>
        <w:t>Set s</w:t>
      </w:r>
      <w:r w:rsidR="00760107" w:rsidRPr="0097055B">
        <w:rPr>
          <w:sz w:val="24"/>
          <w:szCs w:val="24"/>
        </w:rPr>
        <w:t>ubtraction</w:t>
      </w:r>
      <w:r w:rsidR="00570C7F" w:rsidRPr="0097055B">
        <w:rPr>
          <w:sz w:val="24"/>
          <w:szCs w:val="24"/>
        </w:rPr>
        <w:t xml:space="preserve"> </w:t>
      </w:r>
    </w:p>
    <w:p w14:paraId="01B3D036" w14:textId="77777777" w:rsidR="007F5FD6" w:rsidRPr="0097055B" w:rsidRDefault="007F5FD6" w:rsidP="00BF199B">
      <w:pPr>
        <w:ind w:firstLine="720"/>
        <w:rPr>
          <w:sz w:val="24"/>
          <w:szCs w:val="24"/>
        </w:rPr>
      </w:pPr>
    </w:p>
    <w:p w14:paraId="4CBE0D91" w14:textId="0F14748C" w:rsidR="007F5FD6" w:rsidRPr="0097055B" w:rsidRDefault="00006508" w:rsidP="007F5FD6">
      <w:pPr>
        <w:rPr>
          <w:sz w:val="24"/>
          <w:szCs w:val="24"/>
        </w:rPr>
      </w:pPr>
      <w:r w:rsidRPr="0097055B">
        <w:rPr>
          <w:sz w:val="24"/>
          <w:szCs w:val="24"/>
        </w:rPr>
        <w:t>Example queries</w:t>
      </w:r>
      <w:r w:rsidR="00466F0F" w:rsidRPr="0097055B">
        <w:rPr>
          <w:sz w:val="24"/>
          <w:szCs w:val="24"/>
        </w:rPr>
        <w:t xml:space="preserve"> and their symbolic representations (A, B, </w:t>
      </w:r>
      <w:proofErr w:type="spellStart"/>
      <w:r w:rsidR="00466F0F" w:rsidRPr="0097055B">
        <w:rPr>
          <w:sz w:val="24"/>
          <w:szCs w:val="24"/>
        </w:rPr>
        <w:t>etc</w:t>
      </w:r>
      <w:proofErr w:type="spellEnd"/>
      <w:r w:rsidR="00466F0F" w:rsidRPr="0097055B">
        <w:rPr>
          <w:sz w:val="24"/>
          <w:szCs w:val="24"/>
        </w:rPr>
        <w:t>)</w:t>
      </w:r>
      <w:r w:rsidR="00CE2537" w:rsidRPr="0097055B">
        <w:rPr>
          <w:sz w:val="24"/>
          <w:szCs w:val="24"/>
        </w:rPr>
        <w:t xml:space="preserve"> would be:</w:t>
      </w:r>
    </w:p>
    <w:p w14:paraId="5455967B" w14:textId="77777777" w:rsidR="0044377B" w:rsidRPr="0097055B" w:rsidRDefault="0044377B" w:rsidP="0044377B">
      <w:pPr>
        <w:rPr>
          <w:sz w:val="24"/>
          <w:szCs w:val="24"/>
        </w:rPr>
      </w:pPr>
    </w:p>
    <w:p w14:paraId="75BFBDAD" w14:textId="0D55E3F0" w:rsidR="0044377B" w:rsidRPr="0097055B" w:rsidRDefault="0044377B" w:rsidP="0044377B">
      <w:pPr>
        <w:rPr>
          <w:i/>
          <w:sz w:val="24"/>
          <w:szCs w:val="24"/>
        </w:rPr>
      </w:pPr>
      <w:r w:rsidRPr="0097055B">
        <w:rPr>
          <w:sz w:val="24"/>
          <w:szCs w:val="24"/>
        </w:rPr>
        <w:tab/>
      </w:r>
      <w:r w:rsidRPr="0097055B">
        <w:rPr>
          <w:i/>
          <w:sz w:val="24"/>
          <w:szCs w:val="24"/>
        </w:rPr>
        <w:t>All companies that owe more than 2500</w:t>
      </w:r>
    </w:p>
    <w:p w14:paraId="57DC7E4C" w14:textId="77777777" w:rsidR="0044377B" w:rsidRPr="0097055B" w:rsidRDefault="0044377B" w:rsidP="0044377B">
      <w:pPr>
        <w:rPr>
          <w:sz w:val="24"/>
          <w:szCs w:val="24"/>
        </w:rPr>
      </w:pPr>
      <w:r w:rsidRPr="0097055B">
        <w:rPr>
          <w:i/>
          <w:sz w:val="24"/>
          <w:szCs w:val="24"/>
        </w:rPr>
        <w:tab/>
      </w:r>
      <w:r w:rsidRPr="0097055B">
        <w:rPr>
          <w:sz w:val="24"/>
          <w:szCs w:val="24"/>
        </w:rPr>
        <w:t>A</w:t>
      </w:r>
      <w:r w:rsidRPr="0097055B">
        <w:rPr>
          <w:i/>
          <w:sz w:val="24"/>
          <w:szCs w:val="24"/>
        </w:rPr>
        <w:tab/>
      </w:r>
      <w:r w:rsidRPr="0097055B">
        <w:rPr>
          <w:i/>
          <w:sz w:val="24"/>
          <w:szCs w:val="24"/>
        </w:rPr>
        <w:tab/>
      </w:r>
      <w:r w:rsidRPr="0097055B">
        <w:rPr>
          <w:sz w:val="24"/>
          <w:szCs w:val="24"/>
        </w:rPr>
        <w:t>AmountOwed&gt;2500</w:t>
      </w:r>
    </w:p>
    <w:p w14:paraId="1EC7E598" w14:textId="77777777" w:rsidR="0044377B" w:rsidRPr="0097055B" w:rsidRDefault="0044377B" w:rsidP="007F5FD6">
      <w:pPr>
        <w:rPr>
          <w:sz w:val="24"/>
          <w:szCs w:val="24"/>
        </w:rPr>
      </w:pPr>
    </w:p>
    <w:p w14:paraId="71EA26C7" w14:textId="6EBE15C4" w:rsidR="0091127F" w:rsidRPr="0097055B" w:rsidRDefault="0091127F" w:rsidP="007F5FD6">
      <w:pPr>
        <w:rPr>
          <w:i/>
          <w:sz w:val="24"/>
          <w:szCs w:val="24"/>
        </w:rPr>
      </w:pPr>
      <w:r w:rsidRPr="0097055B">
        <w:rPr>
          <w:sz w:val="24"/>
          <w:szCs w:val="24"/>
        </w:rPr>
        <w:tab/>
      </w:r>
      <w:r w:rsidR="00652CCC" w:rsidRPr="0097055B">
        <w:rPr>
          <w:i/>
          <w:sz w:val="24"/>
          <w:szCs w:val="24"/>
        </w:rPr>
        <w:t xml:space="preserve">All the companies </w:t>
      </w:r>
      <w:r w:rsidR="00296AEE" w:rsidRPr="0097055B">
        <w:rPr>
          <w:i/>
          <w:sz w:val="24"/>
          <w:szCs w:val="24"/>
        </w:rPr>
        <w:t>Larry</w:t>
      </w:r>
      <w:r w:rsidR="007355DB" w:rsidRPr="0097055B">
        <w:rPr>
          <w:i/>
          <w:sz w:val="24"/>
          <w:szCs w:val="24"/>
        </w:rPr>
        <w:t xml:space="preserve"> handles except for the ones in Detroit</w:t>
      </w:r>
    </w:p>
    <w:p w14:paraId="246F0383" w14:textId="419B1AF8" w:rsidR="00CE2537" w:rsidRPr="0097055B" w:rsidRDefault="00CE2537" w:rsidP="007F5FD6">
      <w:pPr>
        <w:rPr>
          <w:sz w:val="24"/>
          <w:szCs w:val="24"/>
        </w:rPr>
      </w:pPr>
      <w:r w:rsidRPr="0097055B">
        <w:rPr>
          <w:sz w:val="24"/>
          <w:szCs w:val="24"/>
        </w:rPr>
        <w:tab/>
      </w:r>
      <w:r w:rsidR="00C17546" w:rsidRPr="0097055B">
        <w:rPr>
          <w:sz w:val="24"/>
          <w:szCs w:val="24"/>
        </w:rPr>
        <w:t>A</w:t>
      </w:r>
      <w:r w:rsidR="004205AA" w:rsidRPr="0097055B">
        <w:rPr>
          <w:sz w:val="24"/>
          <w:szCs w:val="24"/>
        </w:rPr>
        <w:t>&amp;</w:t>
      </w:r>
      <w:r w:rsidR="00C17546" w:rsidRPr="0097055B">
        <w:rPr>
          <w:sz w:val="24"/>
          <w:szCs w:val="24"/>
        </w:rPr>
        <w:t>!B</w:t>
      </w:r>
      <w:r w:rsidR="00C17546" w:rsidRPr="0097055B">
        <w:rPr>
          <w:sz w:val="24"/>
          <w:szCs w:val="24"/>
        </w:rPr>
        <w:tab/>
      </w:r>
      <w:r w:rsidR="00C17546" w:rsidRPr="0097055B">
        <w:rPr>
          <w:sz w:val="24"/>
          <w:szCs w:val="24"/>
        </w:rPr>
        <w:tab/>
      </w:r>
      <w:r w:rsidRPr="0097055B">
        <w:rPr>
          <w:sz w:val="24"/>
          <w:szCs w:val="24"/>
        </w:rPr>
        <w:t>Salesman=”</w:t>
      </w:r>
      <w:r w:rsidR="00296AEE" w:rsidRPr="0097055B">
        <w:rPr>
          <w:sz w:val="24"/>
          <w:szCs w:val="24"/>
        </w:rPr>
        <w:t>Larry</w:t>
      </w:r>
      <w:r w:rsidRPr="0097055B">
        <w:rPr>
          <w:sz w:val="24"/>
          <w:szCs w:val="24"/>
        </w:rPr>
        <w:t>”&amp;</w:t>
      </w:r>
      <w:r w:rsidR="00251A9C" w:rsidRPr="0097055B">
        <w:rPr>
          <w:sz w:val="24"/>
          <w:szCs w:val="24"/>
        </w:rPr>
        <w:t xml:space="preserve">!city=”Detroit” </w:t>
      </w:r>
    </w:p>
    <w:p w14:paraId="25678C88" w14:textId="78472934" w:rsidR="0045127E" w:rsidRPr="0097055B" w:rsidRDefault="0045127E" w:rsidP="007F5FD6">
      <w:pPr>
        <w:rPr>
          <w:sz w:val="24"/>
          <w:szCs w:val="24"/>
        </w:rPr>
      </w:pPr>
      <w:r w:rsidRPr="0097055B">
        <w:rPr>
          <w:sz w:val="24"/>
          <w:szCs w:val="24"/>
        </w:rPr>
        <w:tab/>
      </w:r>
      <w:r w:rsidR="00C17546" w:rsidRPr="0097055B">
        <w:rPr>
          <w:sz w:val="24"/>
          <w:szCs w:val="24"/>
        </w:rPr>
        <w:t>A</w:t>
      </w:r>
      <w:r w:rsidR="0059042A" w:rsidRPr="0097055B">
        <w:rPr>
          <w:sz w:val="24"/>
          <w:szCs w:val="24"/>
        </w:rPr>
        <w:t>-B</w:t>
      </w:r>
      <w:r w:rsidR="00C17546" w:rsidRPr="0097055B">
        <w:rPr>
          <w:sz w:val="24"/>
          <w:szCs w:val="24"/>
        </w:rPr>
        <w:tab/>
      </w:r>
      <w:r w:rsidR="00C17546" w:rsidRPr="0097055B">
        <w:rPr>
          <w:sz w:val="24"/>
          <w:szCs w:val="24"/>
        </w:rPr>
        <w:tab/>
      </w:r>
      <w:r w:rsidRPr="0097055B">
        <w:rPr>
          <w:sz w:val="24"/>
          <w:szCs w:val="24"/>
        </w:rPr>
        <w:t>Salesman=”Larry”–city=”Detroit”</w:t>
      </w:r>
    </w:p>
    <w:p w14:paraId="01A39FA6" w14:textId="77777777" w:rsidR="008E2604" w:rsidRPr="0097055B" w:rsidRDefault="00006508" w:rsidP="007F5FD6">
      <w:pPr>
        <w:rPr>
          <w:sz w:val="24"/>
          <w:szCs w:val="24"/>
        </w:rPr>
      </w:pPr>
      <w:r w:rsidRPr="0097055B">
        <w:rPr>
          <w:sz w:val="24"/>
          <w:szCs w:val="24"/>
        </w:rPr>
        <w:tab/>
      </w:r>
    </w:p>
    <w:p w14:paraId="41EE4ECC" w14:textId="6FCEE1EC" w:rsidR="008E2604" w:rsidRPr="0097055B" w:rsidRDefault="008E2604" w:rsidP="008E2604">
      <w:pPr>
        <w:ind w:firstLine="720"/>
        <w:rPr>
          <w:i/>
          <w:sz w:val="24"/>
          <w:szCs w:val="24"/>
        </w:rPr>
      </w:pPr>
      <w:r w:rsidRPr="0097055B">
        <w:rPr>
          <w:i/>
          <w:sz w:val="24"/>
          <w:szCs w:val="24"/>
        </w:rPr>
        <w:t xml:space="preserve">All </w:t>
      </w:r>
      <w:r w:rsidR="00FF7980" w:rsidRPr="0097055B">
        <w:rPr>
          <w:i/>
          <w:sz w:val="24"/>
          <w:szCs w:val="24"/>
        </w:rPr>
        <w:t>companies</w:t>
      </w:r>
      <w:r w:rsidRPr="0097055B">
        <w:rPr>
          <w:i/>
          <w:sz w:val="24"/>
          <w:szCs w:val="24"/>
        </w:rPr>
        <w:t xml:space="preserve"> in Chicago other than </w:t>
      </w:r>
      <w:r w:rsidR="00FF7980" w:rsidRPr="0097055B">
        <w:rPr>
          <w:i/>
          <w:sz w:val="24"/>
          <w:szCs w:val="24"/>
        </w:rPr>
        <w:t xml:space="preserve">those in </w:t>
      </w:r>
      <w:r w:rsidR="002A7E8F" w:rsidRPr="0097055B">
        <w:rPr>
          <w:i/>
          <w:sz w:val="24"/>
          <w:szCs w:val="24"/>
        </w:rPr>
        <w:t>zip codes</w:t>
      </w:r>
      <w:r w:rsidR="00FF7980" w:rsidRPr="0097055B">
        <w:rPr>
          <w:i/>
          <w:sz w:val="24"/>
          <w:szCs w:val="24"/>
        </w:rPr>
        <w:t xml:space="preserve"> </w:t>
      </w:r>
      <w:r w:rsidRPr="0097055B">
        <w:rPr>
          <w:i/>
          <w:sz w:val="24"/>
          <w:szCs w:val="24"/>
        </w:rPr>
        <w:t>60629 and 60634</w:t>
      </w:r>
    </w:p>
    <w:p w14:paraId="1032DD57" w14:textId="2C14F771" w:rsidR="00006508" w:rsidRPr="0097055B" w:rsidRDefault="00C17546" w:rsidP="008E2604">
      <w:pPr>
        <w:ind w:firstLine="720"/>
        <w:rPr>
          <w:sz w:val="24"/>
          <w:szCs w:val="24"/>
        </w:rPr>
      </w:pPr>
      <w:r w:rsidRPr="0097055B">
        <w:rPr>
          <w:sz w:val="24"/>
          <w:szCs w:val="24"/>
        </w:rPr>
        <w:t>A&amp;(B</w:t>
      </w:r>
      <w:r w:rsidR="007C08A8" w:rsidRPr="0097055B">
        <w:rPr>
          <w:sz w:val="24"/>
          <w:szCs w:val="24"/>
        </w:rPr>
        <w:t>+</w:t>
      </w:r>
      <w:r w:rsidRPr="0097055B">
        <w:rPr>
          <w:sz w:val="24"/>
          <w:szCs w:val="24"/>
        </w:rPr>
        <w:t>C)</w:t>
      </w:r>
      <w:r w:rsidRPr="0097055B">
        <w:rPr>
          <w:sz w:val="24"/>
          <w:szCs w:val="24"/>
        </w:rPr>
        <w:tab/>
      </w:r>
      <w:r w:rsidR="00006508" w:rsidRPr="0097055B">
        <w:rPr>
          <w:sz w:val="24"/>
          <w:szCs w:val="24"/>
        </w:rPr>
        <w:t>City=”Chicago”&amp;(</w:t>
      </w:r>
      <w:r w:rsidR="00202193" w:rsidRPr="0097055B">
        <w:rPr>
          <w:sz w:val="24"/>
          <w:szCs w:val="24"/>
        </w:rPr>
        <w:t>z</w:t>
      </w:r>
      <w:r w:rsidR="00006508" w:rsidRPr="0097055B">
        <w:rPr>
          <w:sz w:val="24"/>
          <w:szCs w:val="24"/>
        </w:rPr>
        <w:t>ipcode=60629</w:t>
      </w:r>
      <w:r w:rsidR="007C08A8" w:rsidRPr="0097055B">
        <w:rPr>
          <w:sz w:val="24"/>
          <w:szCs w:val="24"/>
        </w:rPr>
        <w:t>+</w:t>
      </w:r>
      <w:r w:rsidR="0091127F" w:rsidRPr="0097055B">
        <w:rPr>
          <w:sz w:val="24"/>
          <w:szCs w:val="24"/>
        </w:rPr>
        <w:t>zipcode=60634)</w:t>
      </w:r>
    </w:p>
    <w:p w14:paraId="00D79158" w14:textId="4008DE9D" w:rsidR="00872861" w:rsidRPr="0097055B" w:rsidRDefault="0059042A" w:rsidP="0059042A">
      <w:pPr>
        <w:ind w:firstLine="720"/>
        <w:rPr>
          <w:sz w:val="24"/>
          <w:szCs w:val="24"/>
        </w:rPr>
      </w:pPr>
      <w:r w:rsidRPr="0097055B">
        <w:rPr>
          <w:sz w:val="24"/>
          <w:szCs w:val="24"/>
        </w:rPr>
        <w:t>A-(B|C)</w:t>
      </w:r>
      <w:r w:rsidR="00F10DB5" w:rsidRPr="0097055B">
        <w:rPr>
          <w:sz w:val="24"/>
          <w:szCs w:val="24"/>
        </w:rPr>
        <w:tab/>
      </w:r>
      <w:r w:rsidRPr="0097055B">
        <w:rPr>
          <w:sz w:val="24"/>
          <w:szCs w:val="24"/>
        </w:rPr>
        <w:tab/>
      </w:r>
      <w:r w:rsidR="00872861" w:rsidRPr="0097055B">
        <w:rPr>
          <w:sz w:val="24"/>
          <w:szCs w:val="24"/>
        </w:rPr>
        <w:t>City=”Chicago”–(zipcode=60629|zipcode=606</w:t>
      </w:r>
      <w:r w:rsidR="007321CA" w:rsidRPr="0097055B">
        <w:rPr>
          <w:sz w:val="24"/>
          <w:szCs w:val="24"/>
        </w:rPr>
        <w:t>34</w:t>
      </w:r>
      <w:r w:rsidR="00872861" w:rsidRPr="0097055B">
        <w:rPr>
          <w:sz w:val="24"/>
          <w:szCs w:val="24"/>
        </w:rPr>
        <w:t>)</w:t>
      </w:r>
    </w:p>
    <w:p w14:paraId="69167701" w14:textId="1DE05AAD" w:rsidR="0091127F" w:rsidRPr="0097055B" w:rsidRDefault="0091127F" w:rsidP="007F5FD6">
      <w:pPr>
        <w:rPr>
          <w:sz w:val="24"/>
          <w:szCs w:val="24"/>
        </w:rPr>
      </w:pPr>
      <w:r w:rsidRPr="0097055B">
        <w:rPr>
          <w:sz w:val="24"/>
          <w:szCs w:val="24"/>
        </w:rPr>
        <w:tab/>
      </w:r>
    </w:p>
    <w:p w14:paraId="5236E593" w14:textId="5A906065" w:rsidR="0031013A" w:rsidRPr="0097055B" w:rsidRDefault="0031013A" w:rsidP="007F5FD6">
      <w:pPr>
        <w:rPr>
          <w:i/>
          <w:sz w:val="24"/>
          <w:szCs w:val="24"/>
        </w:rPr>
      </w:pPr>
      <w:r w:rsidRPr="0097055B">
        <w:rPr>
          <w:sz w:val="24"/>
          <w:szCs w:val="24"/>
        </w:rPr>
        <w:tab/>
      </w:r>
      <w:r w:rsidRPr="0097055B">
        <w:rPr>
          <w:i/>
          <w:sz w:val="24"/>
          <w:szCs w:val="24"/>
        </w:rPr>
        <w:t>All companies in Chicago and all companies in Detroit</w:t>
      </w:r>
    </w:p>
    <w:p w14:paraId="3A7647B2" w14:textId="23A90BE6" w:rsidR="00FB7B0C" w:rsidRPr="0097055B" w:rsidRDefault="0059042A" w:rsidP="007F5FD6">
      <w:pPr>
        <w:rPr>
          <w:sz w:val="24"/>
          <w:szCs w:val="24"/>
        </w:rPr>
      </w:pPr>
      <w:r w:rsidRPr="0097055B">
        <w:rPr>
          <w:sz w:val="24"/>
          <w:szCs w:val="24"/>
        </w:rPr>
        <w:tab/>
        <w:t>A+B</w:t>
      </w:r>
      <w:r w:rsidRPr="0097055B">
        <w:rPr>
          <w:sz w:val="24"/>
          <w:szCs w:val="24"/>
        </w:rPr>
        <w:tab/>
      </w:r>
      <w:r w:rsidRPr="0097055B">
        <w:rPr>
          <w:sz w:val="24"/>
          <w:szCs w:val="24"/>
        </w:rPr>
        <w:tab/>
      </w:r>
      <w:r w:rsidR="00BD2723" w:rsidRPr="0097055B">
        <w:rPr>
          <w:sz w:val="24"/>
          <w:szCs w:val="24"/>
        </w:rPr>
        <w:t>City=”Chicago”+city=”Detroit”</w:t>
      </w:r>
    </w:p>
    <w:p w14:paraId="47603479" w14:textId="01819782" w:rsidR="007C1562" w:rsidRPr="0097055B" w:rsidRDefault="00FB7B0C" w:rsidP="007F5FD6">
      <w:pPr>
        <w:rPr>
          <w:sz w:val="24"/>
          <w:szCs w:val="24"/>
        </w:rPr>
      </w:pPr>
      <w:r w:rsidRPr="0097055B">
        <w:rPr>
          <w:sz w:val="24"/>
          <w:szCs w:val="24"/>
        </w:rPr>
        <w:tab/>
      </w:r>
      <w:r w:rsidR="0059042A" w:rsidRPr="0097055B">
        <w:rPr>
          <w:sz w:val="24"/>
          <w:szCs w:val="24"/>
        </w:rPr>
        <w:t>A|B</w:t>
      </w:r>
      <w:r w:rsidR="0059042A" w:rsidRPr="0097055B">
        <w:rPr>
          <w:sz w:val="24"/>
          <w:szCs w:val="24"/>
        </w:rPr>
        <w:tab/>
      </w:r>
      <w:r w:rsidR="0059042A" w:rsidRPr="0097055B">
        <w:rPr>
          <w:sz w:val="24"/>
          <w:szCs w:val="24"/>
        </w:rPr>
        <w:tab/>
      </w:r>
      <w:r w:rsidRPr="0097055B">
        <w:rPr>
          <w:sz w:val="24"/>
          <w:szCs w:val="24"/>
        </w:rPr>
        <w:t>City=”Chicago”|city=”Detroit”</w:t>
      </w:r>
      <w:r w:rsidR="00FF7980" w:rsidRPr="0097055B">
        <w:rPr>
          <w:sz w:val="24"/>
          <w:szCs w:val="24"/>
        </w:rPr>
        <w:tab/>
      </w:r>
    </w:p>
    <w:p w14:paraId="755CD89B" w14:textId="77777777" w:rsidR="009857E1" w:rsidRPr="0097055B" w:rsidRDefault="009857E1" w:rsidP="007F5FD6">
      <w:pPr>
        <w:rPr>
          <w:sz w:val="24"/>
          <w:szCs w:val="24"/>
        </w:rPr>
      </w:pPr>
    </w:p>
    <w:p w14:paraId="5CB70945" w14:textId="1E9E9843" w:rsidR="008D75A6" w:rsidRPr="0097055B" w:rsidRDefault="008D75A6" w:rsidP="004620A1">
      <w:pPr>
        <w:rPr>
          <w:sz w:val="24"/>
          <w:szCs w:val="24"/>
        </w:rPr>
      </w:pPr>
      <w:r w:rsidRPr="0097055B">
        <w:rPr>
          <w:sz w:val="24"/>
          <w:szCs w:val="24"/>
        </w:rPr>
        <w:t>The example query that will be used throughout the rest of the document will be:</w:t>
      </w:r>
    </w:p>
    <w:p w14:paraId="45441729" w14:textId="77777777" w:rsidR="00590E1B" w:rsidRPr="0097055B" w:rsidRDefault="00590E1B" w:rsidP="004620A1">
      <w:pPr>
        <w:rPr>
          <w:sz w:val="24"/>
          <w:szCs w:val="24"/>
        </w:rPr>
      </w:pPr>
    </w:p>
    <w:p w14:paraId="1F1044C8" w14:textId="335F8101" w:rsidR="004620A1" w:rsidRPr="0097055B" w:rsidRDefault="004620A1" w:rsidP="004620A1">
      <w:pPr>
        <w:rPr>
          <w:i/>
          <w:sz w:val="24"/>
          <w:szCs w:val="24"/>
        </w:rPr>
      </w:pPr>
      <w:r w:rsidRPr="0097055B">
        <w:rPr>
          <w:sz w:val="24"/>
          <w:szCs w:val="24"/>
        </w:rPr>
        <w:tab/>
      </w:r>
      <w:r w:rsidR="009E37E2" w:rsidRPr="0097055B">
        <w:rPr>
          <w:i/>
          <w:sz w:val="24"/>
          <w:szCs w:val="24"/>
        </w:rPr>
        <w:t xml:space="preserve">All the companies that are not based in Detroit or Chicago that </w:t>
      </w:r>
      <w:r w:rsidRPr="0097055B">
        <w:rPr>
          <w:i/>
          <w:sz w:val="24"/>
          <w:szCs w:val="24"/>
        </w:rPr>
        <w:t>ow</w:t>
      </w:r>
      <w:r w:rsidR="009E37E2" w:rsidRPr="0097055B">
        <w:rPr>
          <w:i/>
          <w:sz w:val="24"/>
          <w:szCs w:val="24"/>
        </w:rPr>
        <w:t>e</w:t>
      </w:r>
      <w:r w:rsidRPr="0097055B">
        <w:rPr>
          <w:i/>
          <w:sz w:val="24"/>
          <w:szCs w:val="24"/>
        </w:rPr>
        <w:t xml:space="preserve"> over $</w:t>
      </w:r>
      <w:r w:rsidR="00F371AF" w:rsidRPr="0097055B">
        <w:rPr>
          <w:i/>
          <w:sz w:val="24"/>
          <w:szCs w:val="24"/>
        </w:rPr>
        <w:t>5000</w:t>
      </w:r>
      <w:r w:rsidRPr="0097055B">
        <w:rPr>
          <w:i/>
          <w:sz w:val="24"/>
          <w:szCs w:val="24"/>
        </w:rPr>
        <w:t xml:space="preserve"> that haven’t been called since 10/01/1</w:t>
      </w:r>
      <w:r w:rsidR="001775A1" w:rsidRPr="0097055B">
        <w:rPr>
          <w:i/>
          <w:sz w:val="24"/>
          <w:szCs w:val="24"/>
        </w:rPr>
        <w:t>7</w:t>
      </w:r>
      <w:r w:rsidR="003B7AB7" w:rsidRPr="0097055B">
        <w:rPr>
          <w:i/>
          <w:sz w:val="24"/>
          <w:szCs w:val="24"/>
        </w:rPr>
        <w:t>.</w:t>
      </w:r>
    </w:p>
    <w:p w14:paraId="1100EC52" w14:textId="77777777" w:rsidR="00590E1B" w:rsidRPr="0097055B" w:rsidRDefault="00590E1B" w:rsidP="004620A1">
      <w:pPr>
        <w:rPr>
          <w:i/>
          <w:sz w:val="24"/>
          <w:szCs w:val="24"/>
        </w:rPr>
      </w:pPr>
    </w:p>
    <w:p w14:paraId="4568223A" w14:textId="10A8B04A" w:rsidR="00590E1B" w:rsidRPr="0097055B" w:rsidRDefault="00590E1B" w:rsidP="004620A1">
      <w:pPr>
        <w:rPr>
          <w:sz w:val="24"/>
          <w:szCs w:val="24"/>
        </w:rPr>
      </w:pPr>
      <w:r w:rsidRPr="0097055B">
        <w:rPr>
          <w:sz w:val="24"/>
          <w:szCs w:val="24"/>
        </w:rPr>
        <w:t>The actual query syntax for that will be:</w:t>
      </w:r>
    </w:p>
    <w:p w14:paraId="327FBAF6" w14:textId="77777777" w:rsidR="00FD7DDC" w:rsidRPr="0097055B" w:rsidRDefault="00FD7DDC" w:rsidP="004620A1">
      <w:pPr>
        <w:rPr>
          <w:sz w:val="24"/>
          <w:szCs w:val="24"/>
        </w:rPr>
      </w:pPr>
    </w:p>
    <w:p w14:paraId="70C62D83" w14:textId="70C424FC" w:rsidR="004620A1" w:rsidRPr="0097055B" w:rsidRDefault="004620A1" w:rsidP="00590E1B">
      <w:pPr>
        <w:rPr>
          <w:sz w:val="24"/>
          <w:szCs w:val="24"/>
        </w:rPr>
      </w:pPr>
      <w:r w:rsidRPr="0097055B">
        <w:rPr>
          <w:sz w:val="24"/>
          <w:szCs w:val="24"/>
        </w:rPr>
        <w:tab/>
      </w:r>
      <w:r w:rsidR="008D75A6" w:rsidRPr="0097055B">
        <w:rPr>
          <w:sz w:val="24"/>
          <w:szCs w:val="24"/>
        </w:rPr>
        <w:t>!(</w:t>
      </w:r>
      <w:r w:rsidR="0096602B" w:rsidRPr="0097055B">
        <w:rPr>
          <w:sz w:val="24"/>
          <w:szCs w:val="24"/>
        </w:rPr>
        <w:t>city=”Detroit”+</w:t>
      </w:r>
      <w:r w:rsidR="008D75A6" w:rsidRPr="0097055B">
        <w:rPr>
          <w:sz w:val="24"/>
          <w:szCs w:val="24"/>
        </w:rPr>
        <w:t>city=”Chicago”)</w:t>
      </w:r>
      <w:r w:rsidRPr="0097055B">
        <w:rPr>
          <w:sz w:val="24"/>
          <w:szCs w:val="24"/>
        </w:rPr>
        <w:t>&amp;(AmountOwed&gt;5000-</w:t>
      </w:r>
      <w:r w:rsidR="000B5ED5" w:rsidRPr="0097055B">
        <w:rPr>
          <w:sz w:val="24"/>
          <w:szCs w:val="24"/>
        </w:rPr>
        <w:t>L</w:t>
      </w:r>
      <w:r w:rsidRPr="0097055B">
        <w:rPr>
          <w:sz w:val="24"/>
          <w:szCs w:val="24"/>
        </w:rPr>
        <w:t>astContact</w:t>
      </w:r>
      <w:r w:rsidR="00041533" w:rsidRPr="0097055B">
        <w:rPr>
          <w:sz w:val="24"/>
          <w:szCs w:val="24"/>
        </w:rPr>
        <w:t>&gt;</w:t>
      </w:r>
      <w:r w:rsidRPr="0097055B">
        <w:rPr>
          <w:sz w:val="24"/>
          <w:szCs w:val="24"/>
        </w:rPr>
        <w:t>0</w:t>
      </w:r>
      <w:r w:rsidR="00065382" w:rsidRPr="0097055B">
        <w:rPr>
          <w:sz w:val="24"/>
          <w:szCs w:val="24"/>
        </w:rPr>
        <w:t>93</w:t>
      </w:r>
      <w:r w:rsidRPr="0097055B">
        <w:rPr>
          <w:sz w:val="24"/>
          <w:szCs w:val="24"/>
        </w:rPr>
        <w:t>02017)</w:t>
      </w:r>
    </w:p>
    <w:p w14:paraId="7F6F478A" w14:textId="6B186E2B" w:rsidR="000B5ED5" w:rsidRPr="0097055B" w:rsidRDefault="000B5ED5" w:rsidP="00590E1B">
      <w:pPr>
        <w:rPr>
          <w:sz w:val="24"/>
          <w:szCs w:val="24"/>
        </w:rPr>
      </w:pPr>
    </w:p>
    <w:p w14:paraId="751F7746" w14:textId="69342C0F" w:rsidR="000B5ED5" w:rsidRPr="0097055B" w:rsidRDefault="000B5ED5" w:rsidP="000B5ED5">
      <w:pPr>
        <w:rPr>
          <w:sz w:val="24"/>
          <w:szCs w:val="24"/>
        </w:rPr>
      </w:pPr>
      <w:r w:rsidRPr="0097055B">
        <w:rPr>
          <w:sz w:val="24"/>
          <w:szCs w:val="24"/>
        </w:rPr>
        <w:t>Representing that symbolically</w:t>
      </w:r>
      <w:r w:rsidR="00FD7DDC" w:rsidRPr="0097055B">
        <w:rPr>
          <w:sz w:val="24"/>
          <w:szCs w:val="24"/>
        </w:rPr>
        <w:t xml:space="preserve"> we have:</w:t>
      </w:r>
    </w:p>
    <w:p w14:paraId="118B1A3D" w14:textId="77777777" w:rsidR="00FD7DDC" w:rsidRPr="0097055B" w:rsidRDefault="00FD7DDC" w:rsidP="000B5ED5">
      <w:pPr>
        <w:rPr>
          <w:sz w:val="24"/>
          <w:szCs w:val="24"/>
        </w:rPr>
      </w:pPr>
    </w:p>
    <w:p w14:paraId="3F3EC24E" w14:textId="0FC0575B" w:rsidR="00590E1B" w:rsidRPr="0097055B" w:rsidRDefault="00FC6BEF" w:rsidP="004620A1">
      <w:pPr>
        <w:ind w:left="720"/>
        <w:rPr>
          <w:sz w:val="24"/>
          <w:szCs w:val="24"/>
        </w:rPr>
      </w:pPr>
      <w:r w:rsidRPr="0097055B">
        <w:rPr>
          <w:sz w:val="24"/>
          <w:szCs w:val="24"/>
        </w:rPr>
        <w:t>!</w:t>
      </w:r>
      <w:r w:rsidR="00590E1B" w:rsidRPr="0097055B">
        <w:rPr>
          <w:sz w:val="24"/>
          <w:szCs w:val="24"/>
        </w:rPr>
        <w:t>(A</w:t>
      </w:r>
      <w:r w:rsidR="00F96F90" w:rsidRPr="0097055B">
        <w:rPr>
          <w:sz w:val="24"/>
          <w:szCs w:val="24"/>
        </w:rPr>
        <w:t>+</w:t>
      </w:r>
      <w:r w:rsidR="00590E1B" w:rsidRPr="0097055B">
        <w:rPr>
          <w:sz w:val="24"/>
          <w:szCs w:val="24"/>
        </w:rPr>
        <w:t>B)&amp;(C-D)</w:t>
      </w:r>
    </w:p>
    <w:p w14:paraId="2858BDFF" w14:textId="77777777" w:rsidR="00395302" w:rsidRDefault="00395302" w:rsidP="00A7469C"/>
    <w:p w14:paraId="0189F52E" w14:textId="16B6850A" w:rsidR="00EF7095" w:rsidRDefault="00ED0190">
      <w:r>
        <w:rPr>
          <w:b/>
          <w:bCs/>
          <w:sz w:val="24"/>
          <w:szCs w:val="24"/>
        </w:rPr>
        <w:br w:type="page"/>
      </w:r>
      <w:r w:rsidR="009004FC">
        <w:object w:dxaOrig="12000" w:dyaOrig="8745" w14:anchorId="79B1C2E4">
          <v:shape id="_x0000_i1026" type="#_x0000_t75" style="width:468pt;height:340.8pt" o:ole="">
            <v:imagedata r:id="rId13" o:title=""/>
          </v:shape>
          <o:OLEObject Type="Embed" ProgID="Visio.Drawing.15" ShapeID="_x0000_i1026" DrawAspect="Content" ObjectID="_1586245484" r:id="rId14"/>
        </w:object>
      </w:r>
    </w:p>
    <w:p w14:paraId="3328814B" w14:textId="77777777" w:rsidR="00EF7095" w:rsidRDefault="00EF7095">
      <w:pPr>
        <w:rPr>
          <w:b/>
          <w:bCs/>
          <w:sz w:val="24"/>
          <w:szCs w:val="24"/>
        </w:rPr>
      </w:pPr>
    </w:p>
    <w:p w14:paraId="3D18A19A" w14:textId="2CACD657" w:rsidR="00AD5701" w:rsidRDefault="00AD5701">
      <w:pPr>
        <w:rPr>
          <w:bCs/>
          <w:sz w:val="22"/>
          <w:szCs w:val="22"/>
        </w:rPr>
      </w:pPr>
    </w:p>
    <w:p w14:paraId="7DA781BF" w14:textId="1FD90DCF" w:rsidR="00AD5701" w:rsidRPr="001E4DF4" w:rsidRDefault="00AD5701">
      <w:pPr>
        <w:rPr>
          <w:bCs/>
          <w:sz w:val="24"/>
          <w:szCs w:val="24"/>
        </w:rPr>
      </w:pPr>
      <w:r w:rsidRPr="001E4DF4">
        <w:rPr>
          <w:bCs/>
          <w:sz w:val="24"/>
          <w:szCs w:val="24"/>
        </w:rPr>
        <w:t>The above diagram illustrates some of the common uses for the query mod</w:t>
      </w:r>
      <w:r w:rsidR="00E81E59" w:rsidRPr="001E4DF4">
        <w:rPr>
          <w:bCs/>
          <w:sz w:val="24"/>
          <w:szCs w:val="24"/>
        </w:rPr>
        <w:t>ule.</w:t>
      </w:r>
    </w:p>
    <w:p w14:paraId="130C6D85" w14:textId="77777777" w:rsidR="00AD5701" w:rsidRPr="001E4DF4" w:rsidRDefault="00AD5701">
      <w:pPr>
        <w:rPr>
          <w:bCs/>
          <w:sz w:val="24"/>
          <w:szCs w:val="24"/>
        </w:rPr>
      </w:pPr>
    </w:p>
    <w:p w14:paraId="3F727C2C" w14:textId="74FC6DC7" w:rsidR="0073314A" w:rsidRPr="001E4DF4" w:rsidRDefault="00EF7095">
      <w:pPr>
        <w:rPr>
          <w:bCs/>
          <w:sz w:val="24"/>
          <w:szCs w:val="24"/>
        </w:rPr>
      </w:pPr>
      <w:r w:rsidRPr="001E4DF4">
        <w:rPr>
          <w:bCs/>
          <w:sz w:val="24"/>
          <w:szCs w:val="24"/>
        </w:rPr>
        <w:t>The</w:t>
      </w:r>
      <w:r w:rsidR="008813C2" w:rsidRPr="001E4DF4">
        <w:rPr>
          <w:b/>
          <w:bCs/>
          <w:sz w:val="24"/>
          <w:szCs w:val="24"/>
        </w:rPr>
        <w:t xml:space="preserve"> </w:t>
      </w:r>
      <w:r w:rsidR="008813C2" w:rsidRPr="001E4DF4">
        <w:rPr>
          <w:bCs/>
          <w:sz w:val="24"/>
          <w:szCs w:val="24"/>
        </w:rPr>
        <w:t>users of the query system will be salesmen, managers, accounts receivable employees, and various others</w:t>
      </w:r>
      <w:r w:rsidR="0073314A" w:rsidRPr="001E4DF4">
        <w:rPr>
          <w:bCs/>
          <w:sz w:val="24"/>
          <w:szCs w:val="24"/>
        </w:rPr>
        <w:t xml:space="preserve"> that need to be able to access data about their clients. </w:t>
      </w:r>
    </w:p>
    <w:p w14:paraId="2BA8F966" w14:textId="77777777" w:rsidR="0073314A" w:rsidRPr="001E4DF4" w:rsidRDefault="0073314A">
      <w:pPr>
        <w:rPr>
          <w:b/>
          <w:bCs/>
          <w:sz w:val="24"/>
          <w:szCs w:val="24"/>
        </w:rPr>
      </w:pPr>
    </w:p>
    <w:p w14:paraId="5B83B1E7" w14:textId="77777777" w:rsidR="00A9486B" w:rsidRPr="001E4DF4" w:rsidRDefault="0073314A">
      <w:pPr>
        <w:rPr>
          <w:bCs/>
          <w:sz w:val="24"/>
          <w:szCs w:val="24"/>
        </w:rPr>
      </w:pPr>
      <w:r w:rsidRPr="001E4DF4">
        <w:rPr>
          <w:bCs/>
          <w:sz w:val="24"/>
          <w:szCs w:val="24"/>
        </w:rPr>
        <w:t xml:space="preserve">Because there is such a variety of users, there’s an even greater variety in the types of queries that will be run, so flexibility </w:t>
      </w:r>
      <w:r w:rsidR="00240D4D" w:rsidRPr="001E4DF4">
        <w:rPr>
          <w:bCs/>
          <w:sz w:val="24"/>
          <w:szCs w:val="24"/>
        </w:rPr>
        <w:t xml:space="preserve">are the two primary requirements.  </w:t>
      </w:r>
    </w:p>
    <w:p w14:paraId="2DBCEEC4" w14:textId="77777777" w:rsidR="00A9486B" w:rsidRDefault="00A9486B">
      <w:pPr>
        <w:rPr>
          <w:b/>
          <w:bCs/>
          <w:sz w:val="22"/>
          <w:szCs w:val="22"/>
        </w:rPr>
      </w:pPr>
    </w:p>
    <w:p w14:paraId="7E5BDCFC" w14:textId="4336B713" w:rsidR="00380ACE" w:rsidRPr="00EF30CD" w:rsidRDefault="00380ACE">
      <w:pPr>
        <w:rPr>
          <w:b/>
          <w:bCs/>
          <w:sz w:val="22"/>
          <w:szCs w:val="22"/>
        </w:rPr>
      </w:pPr>
      <w:r w:rsidRPr="008813C2">
        <w:rPr>
          <w:b/>
          <w:bCs/>
          <w:sz w:val="22"/>
          <w:szCs w:val="22"/>
        </w:rPr>
        <w:br w:type="page"/>
      </w:r>
    </w:p>
    <w:p w14:paraId="48141C3E" w14:textId="77777777" w:rsidR="00ED0190" w:rsidRDefault="00ED0190">
      <w:pPr>
        <w:rPr>
          <w:b/>
          <w:bCs/>
          <w:sz w:val="24"/>
          <w:szCs w:val="24"/>
        </w:rPr>
      </w:pPr>
    </w:p>
    <w:p w14:paraId="0AC13725" w14:textId="1683EDF3" w:rsidR="002F6D2B" w:rsidRDefault="006C257B" w:rsidP="6F3A58BD">
      <w:pPr>
        <w:rPr>
          <w:sz w:val="24"/>
          <w:szCs w:val="24"/>
        </w:rPr>
      </w:pPr>
      <w:r>
        <w:object w:dxaOrig="9570" w:dyaOrig="8671" w14:anchorId="70DDCF20">
          <v:shape id="_x0000_i1027" type="#_x0000_t75" style="width:468pt;height:423.6pt" o:ole="">
            <v:imagedata r:id="rId15" o:title=""/>
          </v:shape>
          <o:OLEObject Type="Embed" ProgID="Visio.Drawing.15" ShapeID="_x0000_i1027" DrawAspect="Content" ObjectID="_1586245485" r:id="rId16"/>
        </w:object>
      </w:r>
    </w:p>
    <w:p w14:paraId="159C0906" w14:textId="77777777" w:rsidR="006C257B" w:rsidRDefault="006C257B">
      <w:pPr>
        <w:rPr>
          <w:b/>
          <w:bCs/>
          <w:sz w:val="28"/>
          <w:szCs w:val="28"/>
        </w:rPr>
      </w:pPr>
      <w:r>
        <w:rPr>
          <w:b/>
          <w:bCs/>
          <w:sz w:val="28"/>
          <w:szCs w:val="28"/>
        </w:rPr>
        <w:br w:type="page"/>
      </w:r>
    </w:p>
    <w:p w14:paraId="147A714F" w14:textId="2A2CD960" w:rsidR="00DF77F1" w:rsidRPr="00220C48" w:rsidRDefault="6F3A58BD" w:rsidP="00220C48">
      <w:pPr>
        <w:pStyle w:val="Heading1"/>
        <w:rPr>
          <w:sz w:val="28"/>
          <w:szCs w:val="28"/>
        </w:rPr>
      </w:pPr>
      <w:bookmarkStart w:id="9" w:name="_Toc512487611"/>
      <w:r w:rsidRPr="00220C48">
        <w:rPr>
          <w:sz w:val="28"/>
          <w:szCs w:val="28"/>
        </w:rPr>
        <w:lastRenderedPageBreak/>
        <w:t>Design Units</w:t>
      </w:r>
      <w:bookmarkEnd w:id="9"/>
    </w:p>
    <w:p w14:paraId="7A5EFDA8" w14:textId="25F2F8C9" w:rsidR="00DF77F1" w:rsidRPr="00995D66" w:rsidRDefault="00345DA4" w:rsidP="6F3A58BD">
      <w:pPr>
        <w:pStyle w:val="Heading2"/>
        <w:rPr>
          <w:rFonts w:ascii="Times New Roman" w:hAnsi="Times New Roman"/>
          <w:i w:val="0"/>
        </w:rPr>
      </w:pPr>
      <w:bookmarkStart w:id="10" w:name="_Toc512487612"/>
      <w:r>
        <w:rPr>
          <w:rFonts w:ascii="Times New Roman" w:hAnsi="Times New Roman"/>
          <w:i w:val="0"/>
        </w:rPr>
        <w:t>Nightly Processing</w:t>
      </w:r>
      <w:bookmarkEnd w:id="10"/>
    </w:p>
    <w:p w14:paraId="25A84FAD" w14:textId="1475155E" w:rsidR="0073367B" w:rsidRPr="00790F01" w:rsidRDefault="6F3A58BD" w:rsidP="6F3A58BD">
      <w:pPr>
        <w:pStyle w:val="Heading3"/>
        <w:ind w:left="0" w:firstLine="0"/>
        <w:rPr>
          <w:i/>
          <w:iCs/>
        </w:rPr>
      </w:pPr>
      <w:bookmarkStart w:id="11" w:name="_Toc512487613"/>
      <w:r w:rsidRPr="6F3A58BD">
        <w:rPr>
          <w:rFonts w:ascii="Times New Roman" w:hAnsi="Times New Roman"/>
          <w:i/>
          <w:iCs/>
        </w:rPr>
        <w:t>Functional Overview</w:t>
      </w:r>
      <w:bookmarkEnd w:id="11"/>
    </w:p>
    <w:p w14:paraId="19B07896" w14:textId="61CA1932" w:rsidR="00453B4C" w:rsidRDefault="6F3A58BD" w:rsidP="6F3A58BD">
      <w:pPr>
        <w:rPr>
          <w:sz w:val="24"/>
          <w:szCs w:val="24"/>
        </w:rPr>
      </w:pPr>
      <w:r w:rsidRPr="6F3A58BD">
        <w:rPr>
          <w:sz w:val="24"/>
          <w:szCs w:val="24"/>
        </w:rPr>
        <w:t xml:space="preserve">This part of the app must accumulate and index all data once a night.  It </w:t>
      </w:r>
      <w:proofErr w:type="gramStart"/>
      <w:r w:rsidRPr="6F3A58BD">
        <w:rPr>
          <w:sz w:val="24"/>
          <w:szCs w:val="24"/>
        </w:rPr>
        <w:t>has to</w:t>
      </w:r>
      <w:proofErr w:type="gramEnd"/>
      <w:r w:rsidRPr="6F3A58BD">
        <w:rPr>
          <w:sz w:val="24"/>
          <w:szCs w:val="24"/>
        </w:rPr>
        <w:t xml:space="preserve"> reference the data from appropriate data structures so queries and reports can be processed efficiently and in real-time.</w:t>
      </w:r>
    </w:p>
    <w:p w14:paraId="1D3E4786" w14:textId="77777777" w:rsidR="00D9533C" w:rsidRDefault="00D9533C" w:rsidP="00D9533C">
      <w:r w:rsidRPr="2473E475">
        <w:rPr>
          <w:sz w:val="24"/>
          <w:szCs w:val="24"/>
        </w:rPr>
        <w:t>This application will basically create an indexing system using sequential files.  Each file will be named after the field it is indexing and will store the</w:t>
      </w:r>
      <w:r>
        <w:rPr>
          <w:sz w:val="24"/>
          <w:szCs w:val="24"/>
        </w:rPr>
        <w:t xml:space="preserve"> corresponding company IDs</w:t>
      </w:r>
      <w:r w:rsidRPr="2473E475">
        <w:rPr>
          <w:sz w:val="24"/>
          <w:szCs w:val="24"/>
        </w:rPr>
        <w:t xml:space="preserve">.  For example, city is an indexed field, so there will be a file </w:t>
      </w:r>
      <w:r>
        <w:rPr>
          <w:sz w:val="24"/>
          <w:szCs w:val="24"/>
        </w:rPr>
        <w:t xml:space="preserve">for each city containing all company IDs for businesses in that city.  </w:t>
      </w:r>
      <w:proofErr w:type="gramStart"/>
      <w:r>
        <w:rPr>
          <w:sz w:val="24"/>
          <w:szCs w:val="24"/>
        </w:rPr>
        <w:t>So</w:t>
      </w:r>
      <w:proofErr w:type="gramEnd"/>
      <w:r>
        <w:rPr>
          <w:sz w:val="24"/>
          <w:szCs w:val="24"/>
        </w:rPr>
        <w:t xml:space="preserve"> for the cities headquartered in Chicago, there will be a file named Chicago.  That file will be in the ‘city’ directory.  </w:t>
      </w:r>
    </w:p>
    <w:p w14:paraId="794AA68F" w14:textId="77777777" w:rsidR="00D9533C" w:rsidRDefault="00D9533C" w:rsidP="00D9533C">
      <w:pPr>
        <w:rPr>
          <w:sz w:val="24"/>
          <w:szCs w:val="24"/>
        </w:rPr>
      </w:pPr>
    </w:p>
    <w:p w14:paraId="3FE4B5B5" w14:textId="77777777" w:rsidR="00D9533C" w:rsidRDefault="00D9533C" w:rsidP="00D9533C">
      <w:r w:rsidRPr="2473E475">
        <w:rPr>
          <w:sz w:val="24"/>
          <w:szCs w:val="24"/>
        </w:rPr>
        <w:t>Each night, before the data is processed, each sequential file that this application created the previous night will be moved to a backup file.</w:t>
      </w:r>
    </w:p>
    <w:p w14:paraId="441BC109" w14:textId="77777777" w:rsidR="00D9533C" w:rsidRDefault="00D9533C" w:rsidP="00D9533C">
      <w:r w:rsidRPr="2473E475">
        <w:rPr>
          <w:sz w:val="24"/>
          <w:szCs w:val="24"/>
        </w:rPr>
        <w:t xml:space="preserve"> </w:t>
      </w:r>
    </w:p>
    <w:p w14:paraId="77C95FC4" w14:textId="77777777" w:rsidR="00D9533C" w:rsidRDefault="00D9533C" w:rsidP="00D9533C">
      <w:pPr>
        <w:rPr>
          <w:sz w:val="24"/>
          <w:szCs w:val="24"/>
        </w:rPr>
      </w:pPr>
      <w:r w:rsidRPr="2473E475">
        <w:rPr>
          <w:sz w:val="24"/>
          <w:szCs w:val="24"/>
        </w:rPr>
        <w:t>When the data is processed, as the linked list is iterated through, the indexed fields (see Appendix B) will have their values and the company ID appended to the file.</w:t>
      </w:r>
      <w:r>
        <w:rPr>
          <w:sz w:val="24"/>
          <w:szCs w:val="24"/>
        </w:rPr>
        <w:t xml:space="preserve">  All directories and filenames will be in lowercase.</w:t>
      </w:r>
    </w:p>
    <w:p w14:paraId="036BD8D2" w14:textId="77777777" w:rsidR="00D9533C" w:rsidRDefault="00D9533C" w:rsidP="00D9533C">
      <w:pPr>
        <w:rPr>
          <w:sz w:val="24"/>
          <w:szCs w:val="24"/>
        </w:rPr>
      </w:pPr>
    </w:p>
    <w:p w14:paraId="5B699215" w14:textId="77777777" w:rsidR="00D9533C" w:rsidRPr="00C74FE7" w:rsidRDefault="00D9533C" w:rsidP="00D9533C">
      <w:pPr>
        <w:rPr>
          <w:i/>
          <w:sz w:val="24"/>
          <w:szCs w:val="24"/>
        </w:rPr>
      </w:pPr>
      <w:r w:rsidRPr="00C74FE7">
        <w:rPr>
          <w:i/>
          <w:sz w:val="24"/>
          <w:szCs w:val="24"/>
        </w:rPr>
        <w:t>Note that in the case of AmountOwed, or any currency field the data will be broken up into ranges.  All companies owing less than or equal to 100 will go into a file named 100, all files under or equal to 200 and over 200 will be in their own file, and so on.</w:t>
      </w:r>
    </w:p>
    <w:p w14:paraId="7C160664" w14:textId="77777777" w:rsidR="00D9533C" w:rsidRDefault="00D9533C" w:rsidP="00D9533C">
      <w:pPr>
        <w:rPr>
          <w:sz w:val="24"/>
          <w:szCs w:val="24"/>
        </w:rPr>
      </w:pPr>
    </w:p>
    <w:p w14:paraId="74003791" w14:textId="77777777" w:rsidR="00D9533C" w:rsidRDefault="00D9533C" w:rsidP="00D9533C">
      <w:pPr>
        <w:rPr>
          <w:sz w:val="24"/>
          <w:szCs w:val="24"/>
        </w:rPr>
      </w:pPr>
      <w:r>
        <w:rPr>
          <w:sz w:val="24"/>
          <w:szCs w:val="24"/>
        </w:rPr>
        <w:t>Algorithm:</w:t>
      </w:r>
    </w:p>
    <w:p w14:paraId="47609EA6" w14:textId="77777777" w:rsidR="00D9533C" w:rsidRDefault="00D9533C" w:rsidP="00D9533C">
      <w:pPr>
        <w:rPr>
          <w:sz w:val="24"/>
          <w:szCs w:val="24"/>
        </w:rPr>
      </w:pPr>
    </w:p>
    <w:p w14:paraId="60B33293" w14:textId="77777777" w:rsidR="00D9533C" w:rsidRPr="00203A43" w:rsidRDefault="00D9533C" w:rsidP="00D9533C">
      <w:pPr>
        <w:ind w:left="360" w:firstLine="360"/>
        <w:rPr>
          <w:rFonts w:ascii="Courier New" w:hAnsi="Courier New" w:cs="Courier New"/>
          <w:sz w:val="22"/>
        </w:rPr>
      </w:pPr>
      <w:r w:rsidRPr="00203A43">
        <w:rPr>
          <w:rFonts w:ascii="Courier New" w:hAnsi="Courier New" w:cs="Courier New"/>
          <w:sz w:val="22"/>
        </w:rPr>
        <w:t>Backup files – move previous night’s files and directories to a backup</w:t>
      </w:r>
    </w:p>
    <w:p w14:paraId="55A81D4C" w14:textId="77777777" w:rsidR="00D9533C" w:rsidRPr="00203A43" w:rsidRDefault="00D9533C" w:rsidP="00D9533C">
      <w:pPr>
        <w:ind w:firstLine="720"/>
        <w:rPr>
          <w:rFonts w:ascii="Courier New" w:hAnsi="Courier New" w:cs="Courier New"/>
          <w:sz w:val="22"/>
        </w:rPr>
      </w:pPr>
      <w:r w:rsidRPr="00203A43">
        <w:rPr>
          <w:rFonts w:ascii="Courier New" w:hAnsi="Courier New" w:cs="Courier New"/>
          <w:sz w:val="22"/>
        </w:rPr>
        <w:t>Create directories for each indexed field listed in Appendix B</w:t>
      </w:r>
    </w:p>
    <w:p w14:paraId="2D78DC07" w14:textId="77777777" w:rsidR="00D9533C" w:rsidRPr="00203A43" w:rsidRDefault="00D9533C" w:rsidP="00D9533C">
      <w:pPr>
        <w:rPr>
          <w:rFonts w:ascii="Courier New" w:hAnsi="Courier New" w:cs="Courier New"/>
          <w:sz w:val="22"/>
        </w:rPr>
      </w:pPr>
    </w:p>
    <w:p w14:paraId="109DD635" w14:textId="77777777" w:rsidR="00D9533C" w:rsidRPr="00203A43" w:rsidRDefault="00D9533C" w:rsidP="00D9533C">
      <w:pPr>
        <w:ind w:firstLine="720"/>
        <w:rPr>
          <w:rFonts w:ascii="Courier New" w:hAnsi="Courier New" w:cs="Courier New"/>
          <w:sz w:val="22"/>
        </w:rPr>
      </w:pPr>
      <w:r w:rsidRPr="00203A43">
        <w:rPr>
          <w:rFonts w:ascii="Courier New" w:hAnsi="Courier New" w:cs="Courier New"/>
          <w:sz w:val="22"/>
        </w:rPr>
        <w:t>For each company record in doubly linked list:</w:t>
      </w:r>
    </w:p>
    <w:p w14:paraId="122F64AE" w14:textId="3C4718A4" w:rsidR="00D9533C" w:rsidRPr="00203A43" w:rsidRDefault="00D9533C" w:rsidP="00D9533C">
      <w:pPr>
        <w:ind w:left="1080" w:firstLine="360"/>
        <w:rPr>
          <w:rFonts w:ascii="Courier New" w:hAnsi="Courier New" w:cs="Courier New"/>
          <w:sz w:val="22"/>
        </w:rPr>
      </w:pPr>
      <w:r w:rsidRPr="00203A43">
        <w:rPr>
          <w:rFonts w:ascii="Courier New" w:hAnsi="Courier New" w:cs="Courier New"/>
          <w:sz w:val="22"/>
        </w:rPr>
        <w:t>For each field, directory will be ~/fieldname (lowercase)</w:t>
      </w:r>
    </w:p>
    <w:p w14:paraId="3F362E3E" w14:textId="24A3D5A0" w:rsidR="00D9533C" w:rsidRPr="00203A43" w:rsidRDefault="00D9533C" w:rsidP="00D9533C">
      <w:pPr>
        <w:ind w:left="1080" w:firstLine="360"/>
        <w:rPr>
          <w:rFonts w:ascii="Courier New" w:hAnsi="Courier New" w:cs="Courier New"/>
          <w:sz w:val="22"/>
        </w:rPr>
      </w:pPr>
      <w:r w:rsidRPr="00203A43">
        <w:rPr>
          <w:rFonts w:ascii="Courier New" w:hAnsi="Courier New" w:cs="Courier New"/>
          <w:sz w:val="22"/>
        </w:rPr>
        <w:tab/>
        <w:t xml:space="preserve">// For </w:t>
      </w:r>
      <w:proofErr w:type="spellStart"/>
      <w:r w:rsidRPr="00203A43">
        <w:rPr>
          <w:rFonts w:ascii="Courier New" w:hAnsi="Courier New" w:cs="Courier New"/>
          <w:sz w:val="22"/>
        </w:rPr>
        <w:t>AmountOwed</w:t>
      </w:r>
      <w:proofErr w:type="spellEnd"/>
      <w:r w:rsidRPr="00203A43">
        <w:rPr>
          <w:rFonts w:ascii="Courier New" w:hAnsi="Courier New" w:cs="Courier New"/>
          <w:sz w:val="22"/>
        </w:rPr>
        <w:t>, where</w:t>
      </w:r>
      <w:r w:rsidR="006E4032">
        <w:rPr>
          <w:rFonts w:ascii="Courier New" w:hAnsi="Courier New" w:cs="Courier New"/>
          <w:sz w:val="22"/>
        </w:rPr>
        <w:t>,</w:t>
      </w:r>
      <w:r w:rsidRPr="00203A43">
        <w:rPr>
          <w:rFonts w:ascii="Courier New" w:hAnsi="Courier New" w:cs="Courier New"/>
          <w:sz w:val="22"/>
        </w:rPr>
        <w:t xml:space="preserve"> this method isn’t practical</w:t>
      </w:r>
    </w:p>
    <w:p w14:paraId="1C98E1DC" w14:textId="75A7EBDE" w:rsidR="00D9533C" w:rsidRPr="00203A43" w:rsidRDefault="00D9533C" w:rsidP="00D9533C">
      <w:pPr>
        <w:ind w:left="1080" w:firstLine="360"/>
        <w:rPr>
          <w:rFonts w:ascii="Courier New" w:hAnsi="Courier New" w:cs="Courier New"/>
          <w:sz w:val="22"/>
        </w:rPr>
      </w:pPr>
      <w:r w:rsidRPr="00203A43">
        <w:rPr>
          <w:rFonts w:ascii="Courier New" w:hAnsi="Courier New" w:cs="Courier New"/>
          <w:sz w:val="22"/>
        </w:rPr>
        <w:tab/>
        <w:t>// the ranges will be broken up.  &lt;2500 will access</w:t>
      </w:r>
    </w:p>
    <w:p w14:paraId="301D6687" w14:textId="77777777" w:rsidR="00D9533C" w:rsidRPr="00203A43" w:rsidRDefault="00D9533C" w:rsidP="00D9533C">
      <w:pPr>
        <w:ind w:left="1080" w:firstLine="360"/>
        <w:rPr>
          <w:rFonts w:ascii="Courier New" w:hAnsi="Courier New" w:cs="Courier New"/>
          <w:sz w:val="22"/>
        </w:rPr>
      </w:pPr>
      <w:r w:rsidRPr="00203A43">
        <w:rPr>
          <w:rFonts w:ascii="Courier New" w:hAnsi="Courier New" w:cs="Courier New"/>
          <w:sz w:val="22"/>
        </w:rPr>
        <w:tab/>
        <w:t>// files 500,1000,1500,2000,2500 and so on</w:t>
      </w:r>
    </w:p>
    <w:p w14:paraId="72F305F5" w14:textId="3BD228C1" w:rsidR="00D9533C" w:rsidRPr="00203A43" w:rsidRDefault="00D9533C" w:rsidP="00D9533C">
      <w:pPr>
        <w:ind w:left="1800" w:firstLine="360"/>
        <w:rPr>
          <w:rFonts w:ascii="Courier New" w:hAnsi="Courier New" w:cs="Courier New"/>
          <w:sz w:val="22"/>
        </w:rPr>
      </w:pPr>
      <w:r w:rsidRPr="00203A43">
        <w:rPr>
          <w:rFonts w:ascii="Courier New" w:hAnsi="Courier New" w:cs="Courier New"/>
          <w:sz w:val="22"/>
        </w:rPr>
        <w:t>Filename will be value (i.e., chicago) (in lowercase)</w:t>
      </w:r>
    </w:p>
    <w:p w14:paraId="70387BB1" w14:textId="77777777" w:rsidR="00D9533C" w:rsidRPr="00203A43" w:rsidRDefault="00D9533C" w:rsidP="00D9533C">
      <w:pPr>
        <w:ind w:left="2520" w:firstLine="360"/>
        <w:rPr>
          <w:rFonts w:ascii="Courier New" w:hAnsi="Courier New" w:cs="Courier New"/>
          <w:sz w:val="22"/>
        </w:rPr>
      </w:pPr>
      <w:r w:rsidRPr="00203A43">
        <w:rPr>
          <w:rFonts w:ascii="Courier New" w:hAnsi="Courier New" w:cs="Courier New"/>
          <w:sz w:val="22"/>
        </w:rPr>
        <w:t>If filename doesn’t exist, create it</w:t>
      </w:r>
    </w:p>
    <w:p w14:paraId="41EE2086" w14:textId="77777777" w:rsidR="00D9533C" w:rsidRPr="00203A43" w:rsidRDefault="00D9533C" w:rsidP="00D9533C">
      <w:pPr>
        <w:ind w:left="2520" w:firstLine="360"/>
        <w:rPr>
          <w:rFonts w:ascii="Courier New" w:hAnsi="Courier New" w:cs="Courier New"/>
          <w:sz w:val="22"/>
        </w:rPr>
      </w:pPr>
      <w:r w:rsidRPr="00203A43">
        <w:rPr>
          <w:rFonts w:ascii="Courier New" w:hAnsi="Courier New" w:cs="Courier New"/>
          <w:sz w:val="22"/>
        </w:rPr>
        <w:t>Append companyID to file</w:t>
      </w:r>
    </w:p>
    <w:p w14:paraId="67628BD2" w14:textId="7AFC1F3E" w:rsidR="00D9533C" w:rsidRPr="00203A43" w:rsidRDefault="00D9533C" w:rsidP="00D9533C">
      <w:pPr>
        <w:ind w:left="1080" w:firstLine="360"/>
        <w:rPr>
          <w:rFonts w:ascii="Courier New" w:hAnsi="Courier New" w:cs="Courier New"/>
          <w:sz w:val="22"/>
        </w:rPr>
      </w:pPr>
      <w:r w:rsidRPr="00203A43">
        <w:rPr>
          <w:rFonts w:ascii="Courier New" w:hAnsi="Courier New" w:cs="Courier New"/>
          <w:sz w:val="22"/>
        </w:rPr>
        <w:t>For records with additional linked lists (</w:t>
      </w:r>
      <w:r w:rsidR="00591253">
        <w:rPr>
          <w:rFonts w:ascii="Courier New" w:hAnsi="Courier New" w:cs="Courier New"/>
          <w:sz w:val="22"/>
        </w:rPr>
        <w:t xml:space="preserve">i.e. </w:t>
      </w:r>
      <w:r w:rsidRPr="00203A43">
        <w:rPr>
          <w:rFonts w:ascii="Courier New" w:hAnsi="Courier New" w:cs="Courier New"/>
          <w:sz w:val="22"/>
        </w:rPr>
        <w:t>hardware</w:t>
      </w:r>
      <w:r w:rsidR="00591253">
        <w:rPr>
          <w:rFonts w:ascii="Courier New" w:hAnsi="Courier New" w:cs="Courier New"/>
          <w:sz w:val="22"/>
        </w:rPr>
        <w:t>):</w:t>
      </w:r>
    </w:p>
    <w:p w14:paraId="4A9ADAA5" w14:textId="1FF9D7EC" w:rsidR="00D9533C" w:rsidRPr="00203A43" w:rsidRDefault="00D9533C" w:rsidP="00D9533C">
      <w:pPr>
        <w:ind w:left="1800" w:firstLine="360"/>
        <w:rPr>
          <w:rFonts w:ascii="Courier New" w:hAnsi="Courier New" w:cs="Courier New"/>
          <w:sz w:val="22"/>
        </w:rPr>
      </w:pPr>
      <w:r w:rsidRPr="00203A43">
        <w:rPr>
          <w:rFonts w:ascii="Courier New" w:hAnsi="Courier New" w:cs="Courier New"/>
          <w:sz w:val="22"/>
        </w:rPr>
        <w:t>Iterate list</w:t>
      </w:r>
      <w:r w:rsidR="00203A43">
        <w:rPr>
          <w:rFonts w:ascii="Courier New" w:hAnsi="Courier New" w:cs="Courier New"/>
          <w:sz w:val="22"/>
        </w:rPr>
        <w:t>,</w:t>
      </w:r>
      <w:r w:rsidRPr="00203A43">
        <w:rPr>
          <w:rFonts w:ascii="Courier New" w:hAnsi="Courier New" w:cs="Courier New"/>
          <w:sz w:val="22"/>
        </w:rPr>
        <w:t xml:space="preserve"> create/append to files as necessary</w:t>
      </w:r>
    </w:p>
    <w:p w14:paraId="2135850F" w14:textId="77777777" w:rsidR="00D9533C" w:rsidRPr="00203A43" w:rsidRDefault="00D9533C" w:rsidP="6F3A58BD">
      <w:pPr>
        <w:rPr>
          <w:sz w:val="28"/>
          <w:szCs w:val="24"/>
        </w:rPr>
      </w:pPr>
    </w:p>
    <w:p w14:paraId="0FA7AA67" w14:textId="671C9C0C" w:rsidR="00995D66" w:rsidRPr="00FE2D85" w:rsidRDefault="6F3A58BD" w:rsidP="6F3A58BD">
      <w:pPr>
        <w:pStyle w:val="Heading3"/>
        <w:rPr>
          <w:rFonts w:ascii="Times New Roman" w:hAnsi="Times New Roman"/>
          <w:i/>
          <w:iCs/>
        </w:rPr>
      </w:pPr>
      <w:bookmarkStart w:id="12" w:name="_Toc512487614"/>
      <w:r w:rsidRPr="6F3A58BD">
        <w:rPr>
          <w:rFonts w:ascii="Times New Roman" w:hAnsi="Times New Roman"/>
          <w:i/>
          <w:iCs/>
        </w:rPr>
        <w:t>Associated Requirements</w:t>
      </w:r>
      <w:bookmarkEnd w:id="12"/>
    </w:p>
    <w:p w14:paraId="551A0AB9" w14:textId="77777777" w:rsidR="00B866E5" w:rsidRPr="00B866E5" w:rsidRDefault="00B866E5" w:rsidP="00B866E5">
      <w:pPr>
        <w:pStyle w:val="BodyText"/>
        <w:ind w:left="720"/>
        <w:rPr>
          <w:rFonts w:ascii="Times New Roman" w:hAnsi="Times New Roman"/>
          <w:bCs/>
          <w:sz w:val="24"/>
          <w:szCs w:val="24"/>
        </w:rPr>
      </w:pPr>
      <w:r w:rsidRPr="00B866E5">
        <w:rPr>
          <w:rFonts w:ascii="Times New Roman" w:hAnsi="Times New Roman"/>
          <w:bCs/>
          <w:sz w:val="24"/>
          <w:szCs w:val="24"/>
        </w:rPr>
        <w:t>&lt;LME-Nightly-Data-Processing-01000&gt;(Team 4)</w:t>
      </w:r>
    </w:p>
    <w:p w14:paraId="69482980" w14:textId="77777777" w:rsidR="00D9533C" w:rsidRDefault="00D9533C">
      <w:pPr>
        <w:rPr>
          <w:b/>
          <w:sz w:val="24"/>
        </w:rPr>
      </w:pPr>
      <w:r>
        <w:rPr>
          <w:i/>
        </w:rPr>
        <w:br w:type="page"/>
      </w:r>
    </w:p>
    <w:p w14:paraId="2FB6C724" w14:textId="2E6AFA99" w:rsidR="001872E0" w:rsidRPr="000D2B10" w:rsidRDefault="6F3A58BD" w:rsidP="6F3A58BD">
      <w:pPr>
        <w:pStyle w:val="Heading2"/>
        <w:rPr>
          <w:b w:val="0"/>
          <w:i w:val="0"/>
        </w:rPr>
      </w:pPr>
      <w:bookmarkStart w:id="13" w:name="_Toc512487615"/>
      <w:r w:rsidRPr="6F3A58BD">
        <w:rPr>
          <w:rFonts w:ascii="Times New Roman" w:hAnsi="Times New Roman"/>
          <w:i w:val="0"/>
        </w:rPr>
        <w:lastRenderedPageBreak/>
        <w:t xml:space="preserve">Query </w:t>
      </w:r>
      <w:r w:rsidR="00A5532C">
        <w:rPr>
          <w:rFonts w:ascii="Times New Roman" w:hAnsi="Times New Roman"/>
          <w:i w:val="0"/>
        </w:rPr>
        <w:t>Module</w:t>
      </w:r>
      <w:bookmarkEnd w:id="13"/>
    </w:p>
    <w:p w14:paraId="72B8AA45" w14:textId="3FA49B75" w:rsidR="003A2928" w:rsidRPr="00531E4D" w:rsidRDefault="6F3A58BD" w:rsidP="00531E4D">
      <w:pPr>
        <w:pStyle w:val="Heading3"/>
        <w:rPr>
          <w:rFonts w:ascii="Times New Roman" w:hAnsi="Times New Roman"/>
          <w:i/>
          <w:iCs/>
        </w:rPr>
      </w:pPr>
      <w:bookmarkStart w:id="14" w:name="_Toc512487616"/>
      <w:r w:rsidRPr="6F3A58BD">
        <w:rPr>
          <w:rFonts w:ascii="Times New Roman" w:hAnsi="Times New Roman"/>
          <w:i/>
          <w:iCs/>
        </w:rPr>
        <w:t>Functional Overview</w:t>
      </w:r>
      <w:bookmarkEnd w:id="14"/>
    </w:p>
    <w:p w14:paraId="31691BD1" w14:textId="77777777" w:rsidR="003A2928" w:rsidRDefault="003A2928" w:rsidP="003A2928">
      <w:pPr>
        <w:rPr>
          <w:sz w:val="24"/>
          <w:szCs w:val="24"/>
        </w:rPr>
      </w:pPr>
    </w:p>
    <w:p w14:paraId="285CF96B" w14:textId="77777777" w:rsidR="003A2928" w:rsidRDefault="003A2928" w:rsidP="003A2928">
      <w:pPr>
        <w:rPr>
          <w:sz w:val="24"/>
          <w:szCs w:val="24"/>
        </w:rPr>
      </w:pPr>
      <w:r>
        <w:rPr>
          <w:sz w:val="24"/>
          <w:szCs w:val="24"/>
        </w:rPr>
        <w:t>This unit will validate query syntax, process it, and return the result as a set of company IDs.</w:t>
      </w:r>
    </w:p>
    <w:p w14:paraId="11D94535" w14:textId="77777777" w:rsidR="003A2928" w:rsidRDefault="003A2928" w:rsidP="003A2928">
      <w:pPr>
        <w:rPr>
          <w:sz w:val="24"/>
          <w:szCs w:val="24"/>
        </w:rPr>
      </w:pPr>
    </w:p>
    <w:p w14:paraId="5740B2BB" w14:textId="77777777" w:rsidR="003A2928" w:rsidRDefault="003A2928" w:rsidP="003A2928">
      <w:pPr>
        <w:rPr>
          <w:sz w:val="24"/>
          <w:szCs w:val="24"/>
        </w:rPr>
      </w:pPr>
      <w:r>
        <w:rPr>
          <w:sz w:val="24"/>
          <w:szCs w:val="24"/>
        </w:rPr>
        <w:t>The validation will consist of making sure that all parentheses match up correctly.</w:t>
      </w:r>
    </w:p>
    <w:p w14:paraId="68159DC7" w14:textId="77777777" w:rsidR="003A2928" w:rsidRDefault="003A2928" w:rsidP="003A2928">
      <w:pPr>
        <w:rPr>
          <w:sz w:val="24"/>
          <w:szCs w:val="24"/>
        </w:rPr>
      </w:pPr>
    </w:p>
    <w:p w14:paraId="2052C013" w14:textId="77777777" w:rsidR="003A2928" w:rsidRPr="00CA4A8E" w:rsidRDefault="003A2928" w:rsidP="003A2928">
      <w:pPr>
        <w:rPr>
          <w:sz w:val="24"/>
          <w:szCs w:val="24"/>
        </w:rPr>
      </w:pPr>
      <w:r>
        <w:rPr>
          <w:sz w:val="24"/>
          <w:szCs w:val="24"/>
        </w:rPr>
        <w:t xml:space="preserve">In </w:t>
      </w:r>
      <w:r w:rsidRPr="00CA4A8E">
        <w:rPr>
          <w:sz w:val="24"/>
          <w:szCs w:val="24"/>
        </w:rPr>
        <w:t>processing the query, the following order of operations will be used, with equal operators being evaluated from left to right):</w:t>
      </w:r>
    </w:p>
    <w:p w14:paraId="219F5825" w14:textId="77777777" w:rsidR="003A2928" w:rsidRPr="00CA4A8E" w:rsidRDefault="003A2928" w:rsidP="003A2928">
      <w:pPr>
        <w:rPr>
          <w:sz w:val="24"/>
          <w:szCs w:val="24"/>
        </w:rPr>
      </w:pPr>
    </w:p>
    <w:p w14:paraId="7905429A" w14:textId="36D8438E" w:rsidR="003A2928" w:rsidRPr="00CA4A8E" w:rsidRDefault="003A2928" w:rsidP="003A2928">
      <w:pPr>
        <w:rPr>
          <w:sz w:val="24"/>
          <w:szCs w:val="24"/>
        </w:rPr>
      </w:pPr>
      <w:r w:rsidRPr="00CA4A8E">
        <w:rPr>
          <w:sz w:val="24"/>
          <w:szCs w:val="24"/>
        </w:rPr>
        <w:tab/>
        <w:t>( )</w:t>
      </w:r>
      <w:r w:rsidRPr="00CA4A8E">
        <w:rPr>
          <w:sz w:val="24"/>
          <w:szCs w:val="24"/>
        </w:rPr>
        <w:tab/>
      </w:r>
      <w:r w:rsidRPr="00CA4A8E">
        <w:rPr>
          <w:sz w:val="24"/>
          <w:szCs w:val="24"/>
        </w:rPr>
        <w:tab/>
      </w:r>
      <w:r w:rsidR="00CA4A8E">
        <w:rPr>
          <w:sz w:val="24"/>
          <w:szCs w:val="24"/>
        </w:rPr>
        <w:tab/>
      </w:r>
      <w:r w:rsidRPr="00CA4A8E">
        <w:rPr>
          <w:sz w:val="24"/>
          <w:szCs w:val="24"/>
        </w:rPr>
        <w:t>Parenthesis are always evaluated first, from innermost going out</w:t>
      </w:r>
    </w:p>
    <w:p w14:paraId="59D912DE" w14:textId="21A468FE" w:rsidR="003A2928" w:rsidRPr="00CA4A8E" w:rsidRDefault="003A2928" w:rsidP="003A2928">
      <w:pPr>
        <w:rPr>
          <w:sz w:val="24"/>
          <w:szCs w:val="24"/>
        </w:rPr>
      </w:pPr>
      <w:r w:rsidRPr="00CA4A8E">
        <w:rPr>
          <w:sz w:val="24"/>
          <w:szCs w:val="24"/>
        </w:rPr>
        <w:tab/>
        <w:t xml:space="preserve">! (not) </w:t>
      </w:r>
      <w:r w:rsidRPr="00CA4A8E">
        <w:rPr>
          <w:sz w:val="24"/>
          <w:szCs w:val="24"/>
        </w:rPr>
        <w:tab/>
      </w:r>
      <w:r w:rsidRPr="00CA4A8E">
        <w:rPr>
          <w:sz w:val="24"/>
          <w:szCs w:val="24"/>
        </w:rPr>
        <w:tab/>
      </w:r>
      <w:r w:rsidR="00CA4A8E">
        <w:rPr>
          <w:sz w:val="24"/>
          <w:szCs w:val="24"/>
        </w:rPr>
        <w:tab/>
      </w:r>
      <w:r w:rsidRPr="00CA4A8E">
        <w:rPr>
          <w:sz w:val="24"/>
          <w:szCs w:val="24"/>
        </w:rPr>
        <w:t>Complement is evaluated next</w:t>
      </w:r>
    </w:p>
    <w:p w14:paraId="77B5B17A" w14:textId="71D43DCD" w:rsidR="003A2928" w:rsidRPr="00CA4A8E" w:rsidRDefault="003A2928" w:rsidP="003A2928">
      <w:pPr>
        <w:rPr>
          <w:sz w:val="24"/>
          <w:szCs w:val="24"/>
        </w:rPr>
      </w:pPr>
      <w:r w:rsidRPr="00CA4A8E">
        <w:rPr>
          <w:sz w:val="24"/>
          <w:szCs w:val="24"/>
        </w:rPr>
        <w:tab/>
        <w:t>&amp; (and), |</w:t>
      </w:r>
      <w:r w:rsidR="0038739E" w:rsidRPr="00CA4A8E">
        <w:rPr>
          <w:sz w:val="24"/>
          <w:szCs w:val="24"/>
        </w:rPr>
        <w:t>,+</w:t>
      </w:r>
      <w:r w:rsidRPr="00CA4A8E">
        <w:rPr>
          <w:sz w:val="24"/>
          <w:szCs w:val="24"/>
        </w:rPr>
        <w:t>(or)</w:t>
      </w:r>
      <w:r w:rsidRPr="00CA4A8E">
        <w:rPr>
          <w:sz w:val="24"/>
          <w:szCs w:val="24"/>
        </w:rPr>
        <w:tab/>
        <w:t>Intersections and unions (and/or) are</w:t>
      </w:r>
      <w:r w:rsidR="00CA4A8E">
        <w:rPr>
          <w:sz w:val="24"/>
          <w:szCs w:val="24"/>
        </w:rPr>
        <w:t xml:space="preserve"> </w:t>
      </w:r>
      <w:r w:rsidRPr="00CA4A8E">
        <w:rPr>
          <w:sz w:val="24"/>
          <w:szCs w:val="24"/>
        </w:rPr>
        <w:t>next, from left to right</w:t>
      </w:r>
    </w:p>
    <w:p w14:paraId="10668591" w14:textId="7653CB1E" w:rsidR="003A2928" w:rsidRPr="00CA4A8E" w:rsidRDefault="003A2928" w:rsidP="003A2928">
      <w:pPr>
        <w:rPr>
          <w:sz w:val="24"/>
          <w:szCs w:val="24"/>
        </w:rPr>
      </w:pPr>
      <w:r w:rsidRPr="00CA4A8E">
        <w:rPr>
          <w:sz w:val="24"/>
          <w:szCs w:val="24"/>
        </w:rPr>
        <w:tab/>
        <w:t>-</w:t>
      </w:r>
      <w:r w:rsidRPr="00CA4A8E">
        <w:rPr>
          <w:sz w:val="24"/>
          <w:szCs w:val="24"/>
        </w:rPr>
        <w:tab/>
      </w:r>
      <w:r w:rsidRPr="00CA4A8E">
        <w:rPr>
          <w:sz w:val="24"/>
          <w:szCs w:val="24"/>
        </w:rPr>
        <w:tab/>
      </w:r>
      <w:r w:rsidR="00CA4A8E">
        <w:rPr>
          <w:sz w:val="24"/>
          <w:szCs w:val="24"/>
        </w:rPr>
        <w:tab/>
      </w:r>
      <w:r w:rsidRPr="00CA4A8E">
        <w:rPr>
          <w:sz w:val="24"/>
          <w:szCs w:val="24"/>
        </w:rPr>
        <w:t xml:space="preserve">Set subtraction </w:t>
      </w:r>
      <w:r w:rsidR="002E460B" w:rsidRPr="00CA4A8E">
        <w:rPr>
          <w:sz w:val="24"/>
          <w:szCs w:val="24"/>
        </w:rPr>
        <w:t>is</w:t>
      </w:r>
      <w:r w:rsidRPr="00CA4A8E">
        <w:rPr>
          <w:sz w:val="24"/>
          <w:szCs w:val="24"/>
        </w:rPr>
        <w:t xml:space="preserve"> last, from left to right</w:t>
      </w:r>
    </w:p>
    <w:p w14:paraId="481EC30C" w14:textId="77777777" w:rsidR="003A2928" w:rsidRDefault="003A2928" w:rsidP="003A2928">
      <w:pPr>
        <w:rPr>
          <w:sz w:val="24"/>
          <w:szCs w:val="24"/>
        </w:rPr>
      </w:pPr>
    </w:p>
    <w:p w14:paraId="5F2D861D" w14:textId="77777777" w:rsidR="003A2928" w:rsidRDefault="003A2928" w:rsidP="003A2928">
      <w:pPr>
        <w:rPr>
          <w:sz w:val="24"/>
          <w:szCs w:val="24"/>
        </w:rPr>
      </w:pPr>
      <w:r>
        <w:rPr>
          <w:sz w:val="24"/>
          <w:szCs w:val="24"/>
        </w:rPr>
        <w:t xml:space="preserve">Search expressions (city=”Chicago”) will be represented symbolically by letters from this point going forward, for simplicity.  </w:t>
      </w:r>
    </w:p>
    <w:p w14:paraId="707EEFCF" w14:textId="77777777" w:rsidR="003A2928" w:rsidRDefault="003A2928" w:rsidP="003A2928">
      <w:pPr>
        <w:rPr>
          <w:sz w:val="24"/>
          <w:szCs w:val="24"/>
        </w:rPr>
      </w:pPr>
    </w:p>
    <w:p w14:paraId="50C2B9E8" w14:textId="77777777" w:rsidR="003A2928" w:rsidRDefault="003A2928" w:rsidP="003A2928">
      <w:pPr>
        <w:rPr>
          <w:sz w:val="24"/>
          <w:szCs w:val="24"/>
        </w:rPr>
      </w:pPr>
      <w:r>
        <w:rPr>
          <w:sz w:val="24"/>
          <w:szCs w:val="24"/>
        </w:rPr>
        <w:t>The example we’re going to be using and tracing through is:</w:t>
      </w:r>
    </w:p>
    <w:p w14:paraId="5962CDB9" w14:textId="77777777" w:rsidR="003A2928" w:rsidRDefault="003A2928" w:rsidP="003A2928">
      <w:pPr>
        <w:rPr>
          <w:sz w:val="24"/>
          <w:szCs w:val="24"/>
        </w:rPr>
      </w:pPr>
    </w:p>
    <w:p w14:paraId="3E7B273F" w14:textId="77777777" w:rsidR="003A2928" w:rsidRPr="00AD633F" w:rsidRDefault="003A2928" w:rsidP="003A2928">
      <w:pPr>
        <w:ind w:firstLine="720"/>
        <w:rPr>
          <w:sz w:val="24"/>
          <w:szCs w:val="24"/>
        </w:rPr>
      </w:pPr>
      <w:r w:rsidRPr="00AD633F">
        <w:rPr>
          <w:sz w:val="24"/>
          <w:szCs w:val="24"/>
        </w:rPr>
        <w:t xml:space="preserve"> !(A+B)&amp;(C-D)</w:t>
      </w:r>
    </w:p>
    <w:p w14:paraId="159D6B17" w14:textId="77777777" w:rsidR="003A2928" w:rsidRPr="00AD633F" w:rsidRDefault="003A2928" w:rsidP="003A2928">
      <w:pPr>
        <w:rPr>
          <w:sz w:val="24"/>
          <w:szCs w:val="24"/>
        </w:rPr>
      </w:pPr>
    </w:p>
    <w:p w14:paraId="5322049B" w14:textId="77777777" w:rsidR="003A2928" w:rsidRPr="00AD633F" w:rsidRDefault="003A2928" w:rsidP="003A2928">
      <w:pPr>
        <w:rPr>
          <w:sz w:val="24"/>
          <w:szCs w:val="24"/>
        </w:rPr>
      </w:pPr>
      <w:r w:rsidRPr="00AD633F">
        <w:rPr>
          <w:sz w:val="24"/>
          <w:szCs w:val="24"/>
        </w:rPr>
        <w:t>The basic algorithm we’re going to be using is</w:t>
      </w:r>
    </w:p>
    <w:p w14:paraId="5B179170" w14:textId="77777777" w:rsidR="003A2928" w:rsidRDefault="003A2928" w:rsidP="003A2928">
      <w:pPr>
        <w:rPr>
          <w:sz w:val="22"/>
          <w:szCs w:val="22"/>
        </w:rPr>
      </w:pPr>
    </w:p>
    <w:p w14:paraId="32335B71" w14:textId="77777777" w:rsidR="003A2928" w:rsidRPr="00203A43" w:rsidRDefault="003A2928" w:rsidP="003A2928">
      <w:pPr>
        <w:ind w:left="360"/>
        <w:rPr>
          <w:rFonts w:ascii="Courier New" w:hAnsi="Courier New" w:cs="Courier New"/>
          <w:sz w:val="22"/>
        </w:rPr>
      </w:pPr>
      <w:r w:rsidRPr="00203A43">
        <w:rPr>
          <w:rFonts w:ascii="Courier New" w:hAnsi="Courier New" w:cs="Courier New"/>
          <w:sz w:val="22"/>
        </w:rPr>
        <w:t>Validate parentheses</w:t>
      </w:r>
    </w:p>
    <w:p w14:paraId="7747CB26" w14:textId="77777777" w:rsidR="003A2928" w:rsidRPr="00203A43" w:rsidRDefault="003A2928" w:rsidP="003A2928">
      <w:pPr>
        <w:ind w:left="360"/>
        <w:rPr>
          <w:rFonts w:ascii="Courier New" w:hAnsi="Courier New" w:cs="Courier New"/>
          <w:sz w:val="22"/>
        </w:rPr>
      </w:pPr>
      <w:r w:rsidRPr="00203A43">
        <w:rPr>
          <w:rFonts w:ascii="Courier New" w:hAnsi="Courier New" w:cs="Courier New"/>
          <w:sz w:val="22"/>
        </w:rPr>
        <w:t>Process the query with correct order of operations</w:t>
      </w:r>
    </w:p>
    <w:p w14:paraId="18496D7D" w14:textId="77777777" w:rsidR="003A2928" w:rsidRPr="00203A43" w:rsidRDefault="003A2928" w:rsidP="003A2928">
      <w:pPr>
        <w:ind w:left="360"/>
        <w:rPr>
          <w:rFonts w:ascii="Courier New" w:hAnsi="Courier New" w:cs="Courier New"/>
          <w:sz w:val="22"/>
        </w:rPr>
      </w:pPr>
      <w:r w:rsidRPr="00203A43">
        <w:rPr>
          <w:rFonts w:ascii="Courier New" w:hAnsi="Courier New" w:cs="Courier New"/>
          <w:sz w:val="22"/>
        </w:rPr>
        <w:t>Output the list of company IDs returned by the query processing</w:t>
      </w:r>
    </w:p>
    <w:p w14:paraId="53FA117A" w14:textId="77777777" w:rsidR="003A2928" w:rsidRDefault="003A2928" w:rsidP="003A2928">
      <w:pPr>
        <w:ind w:left="360"/>
        <w:rPr>
          <w:rFonts w:ascii="Courier New" w:hAnsi="Courier New" w:cs="Courier New"/>
        </w:rPr>
      </w:pPr>
    </w:p>
    <w:p w14:paraId="3B7D5095" w14:textId="77777777" w:rsidR="003A2928" w:rsidRPr="0017503E" w:rsidRDefault="003A2928" w:rsidP="003A2928">
      <w:pPr>
        <w:rPr>
          <w:sz w:val="24"/>
          <w:szCs w:val="24"/>
        </w:rPr>
      </w:pPr>
      <w:r w:rsidRPr="0017503E">
        <w:rPr>
          <w:sz w:val="24"/>
          <w:szCs w:val="24"/>
        </w:rPr>
        <w:t>The first two of those are detailed below.</w:t>
      </w:r>
    </w:p>
    <w:p w14:paraId="5189471C" w14:textId="77777777" w:rsidR="003A2928" w:rsidRPr="0017503E" w:rsidRDefault="003A2928" w:rsidP="003A2928">
      <w:pPr>
        <w:rPr>
          <w:sz w:val="24"/>
          <w:szCs w:val="24"/>
        </w:rPr>
      </w:pPr>
    </w:p>
    <w:p w14:paraId="1A79D4FE" w14:textId="77777777" w:rsidR="003A2928" w:rsidRPr="0017503E" w:rsidRDefault="003A2928" w:rsidP="003A2928">
      <w:pPr>
        <w:rPr>
          <w:i/>
          <w:sz w:val="24"/>
          <w:szCs w:val="24"/>
        </w:rPr>
      </w:pPr>
      <w:r w:rsidRPr="0017503E">
        <w:rPr>
          <w:i/>
          <w:sz w:val="24"/>
          <w:szCs w:val="24"/>
        </w:rPr>
        <w:t>Note that for the sake of simplicity we’re dealing with symbols rather than going into the detailed parsing of the expressions or the sets themselves.</w:t>
      </w:r>
    </w:p>
    <w:p w14:paraId="4EECC341" w14:textId="77777777" w:rsidR="003A2928" w:rsidRDefault="003A2928" w:rsidP="003A2928">
      <w:pPr>
        <w:rPr>
          <w:sz w:val="22"/>
          <w:szCs w:val="22"/>
        </w:rPr>
      </w:pPr>
    </w:p>
    <w:p w14:paraId="6C0B6A2E" w14:textId="77777777" w:rsidR="003A2928" w:rsidRDefault="003A2928" w:rsidP="003A2928">
      <w:pPr>
        <w:rPr>
          <w:sz w:val="22"/>
          <w:szCs w:val="22"/>
        </w:rPr>
      </w:pPr>
    </w:p>
    <w:p w14:paraId="0CF55130" w14:textId="77777777" w:rsidR="003A2928" w:rsidRDefault="003A2928" w:rsidP="003A2928">
      <w:pPr>
        <w:rPr>
          <w:b/>
          <w:sz w:val="22"/>
          <w:szCs w:val="22"/>
        </w:rPr>
      </w:pPr>
      <w:r>
        <w:rPr>
          <w:b/>
          <w:sz w:val="22"/>
          <w:szCs w:val="22"/>
        </w:rPr>
        <w:br w:type="page"/>
      </w:r>
    </w:p>
    <w:p w14:paraId="3A385642" w14:textId="77777777" w:rsidR="003A2928" w:rsidRPr="005924C4" w:rsidRDefault="003A2928" w:rsidP="003A2928">
      <w:pPr>
        <w:rPr>
          <w:b/>
          <w:sz w:val="24"/>
          <w:szCs w:val="24"/>
        </w:rPr>
      </w:pPr>
      <w:r w:rsidRPr="005924C4">
        <w:rPr>
          <w:b/>
          <w:sz w:val="24"/>
          <w:szCs w:val="24"/>
        </w:rPr>
        <w:lastRenderedPageBreak/>
        <w:t>Validate parenthesis</w:t>
      </w:r>
    </w:p>
    <w:p w14:paraId="1E52082E" w14:textId="77777777" w:rsidR="003A2928" w:rsidRPr="005924C4" w:rsidRDefault="003A2928" w:rsidP="003A2928">
      <w:pPr>
        <w:rPr>
          <w:b/>
          <w:sz w:val="24"/>
          <w:szCs w:val="24"/>
        </w:rPr>
      </w:pPr>
    </w:p>
    <w:p w14:paraId="4C109D42" w14:textId="77777777" w:rsidR="003A2928" w:rsidRPr="005924C4" w:rsidRDefault="003A2928" w:rsidP="003A2928">
      <w:pPr>
        <w:rPr>
          <w:sz w:val="24"/>
          <w:szCs w:val="24"/>
        </w:rPr>
      </w:pPr>
      <w:r w:rsidRPr="005924C4">
        <w:rPr>
          <w:sz w:val="24"/>
          <w:szCs w:val="24"/>
        </w:rPr>
        <w:t xml:space="preserve">Here, we’re making sure first that there are equal numbers of left and right parentheses and that they line up correctly.  </w:t>
      </w:r>
    </w:p>
    <w:p w14:paraId="346DD0EF" w14:textId="77777777" w:rsidR="003A2928" w:rsidRPr="005924C4" w:rsidRDefault="003A2928" w:rsidP="003A2928">
      <w:pPr>
        <w:rPr>
          <w:sz w:val="24"/>
          <w:szCs w:val="24"/>
        </w:rPr>
      </w:pPr>
    </w:p>
    <w:p w14:paraId="73F52023" w14:textId="77777777" w:rsidR="003A2928" w:rsidRPr="005924C4" w:rsidRDefault="003A2928" w:rsidP="003A2928">
      <w:pPr>
        <w:rPr>
          <w:sz w:val="24"/>
          <w:szCs w:val="24"/>
        </w:rPr>
      </w:pPr>
      <w:r w:rsidRPr="005924C4">
        <w:rPr>
          <w:sz w:val="24"/>
          <w:szCs w:val="24"/>
        </w:rPr>
        <w:t xml:space="preserve">We use a counter to keep track of the left parentheses.  When we encounter a right parenthesis we first check if the counter is </w:t>
      </w:r>
      <w:proofErr w:type="gramStart"/>
      <w:r w:rsidRPr="005924C4">
        <w:rPr>
          <w:sz w:val="24"/>
          <w:szCs w:val="24"/>
        </w:rPr>
        <w:t>positive, since</w:t>
      </w:r>
      <w:proofErr w:type="gramEnd"/>
      <w:r w:rsidRPr="005924C4">
        <w:rPr>
          <w:sz w:val="24"/>
          <w:szCs w:val="24"/>
        </w:rPr>
        <w:t xml:space="preserve"> a right parenthesis can only exist to close a left one.  </w:t>
      </w:r>
    </w:p>
    <w:p w14:paraId="1DDECB37" w14:textId="77777777" w:rsidR="003A2928" w:rsidRPr="005924C4" w:rsidRDefault="003A2928" w:rsidP="003A2928">
      <w:pPr>
        <w:rPr>
          <w:sz w:val="24"/>
          <w:szCs w:val="24"/>
        </w:rPr>
      </w:pPr>
    </w:p>
    <w:p w14:paraId="0726B10F" w14:textId="77777777" w:rsidR="003A2928" w:rsidRPr="005924C4" w:rsidRDefault="003A2928" w:rsidP="003A2928">
      <w:pPr>
        <w:rPr>
          <w:sz w:val="24"/>
          <w:szCs w:val="24"/>
        </w:rPr>
      </w:pPr>
      <w:r w:rsidRPr="005924C4">
        <w:rPr>
          <w:sz w:val="24"/>
          <w:szCs w:val="24"/>
        </w:rPr>
        <w:t xml:space="preserve">If we encounter a right parenthesis without an existing left, or if we reach the end of processing and have unmatched left parentheses we inform the user of the problem, throw an exception and exit processing.  </w:t>
      </w:r>
    </w:p>
    <w:p w14:paraId="72634923" w14:textId="77777777" w:rsidR="003A2928" w:rsidRPr="005924C4" w:rsidRDefault="003A2928" w:rsidP="003A2928">
      <w:pPr>
        <w:rPr>
          <w:sz w:val="24"/>
          <w:szCs w:val="24"/>
        </w:rPr>
      </w:pPr>
    </w:p>
    <w:p w14:paraId="65F9C8DC" w14:textId="77777777" w:rsidR="003A2928" w:rsidRPr="005924C4" w:rsidRDefault="003A2928" w:rsidP="003A2928">
      <w:pPr>
        <w:rPr>
          <w:sz w:val="24"/>
          <w:szCs w:val="24"/>
        </w:rPr>
      </w:pPr>
      <w:r w:rsidRPr="005924C4">
        <w:rPr>
          <w:sz w:val="24"/>
          <w:szCs w:val="24"/>
        </w:rPr>
        <w:t>We keep track of how many of each parenthesis there are so if there is an error we can display the counts to the user.</w:t>
      </w:r>
    </w:p>
    <w:p w14:paraId="3A9B9795" w14:textId="77777777" w:rsidR="003A2928" w:rsidRPr="005924C4" w:rsidRDefault="003A2928" w:rsidP="003A2928">
      <w:pPr>
        <w:rPr>
          <w:b/>
          <w:sz w:val="24"/>
          <w:szCs w:val="24"/>
        </w:rPr>
      </w:pPr>
    </w:p>
    <w:p w14:paraId="7E130C09" w14:textId="77777777" w:rsidR="003A2928" w:rsidRPr="005924C4" w:rsidRDefault="003A2928" w:rsidP="003A2928">
      <w:pPr>
        <w:rPr>
          <w:sz w:val="24"/>
          <w:szCs w:val="24"/>
        </w:rPr>
      </w:pPr>
      <w:r w:rsidRPr="005924C4">
        <w:rPr>
          <w:sz w:val="24"/>
          <w:szCs w:val="24"/>
        </w:rPr>
        <w:t>The pseudocode for the validating the parentheses:</w:t>
      </w:r>
    </w:p>
    <w:p w14:paraId="3BC1BE77" w14:textId="77777777" w:rsidR="003A2928" w:rsidRPr="0051288B" w:rsidRDefault="003A2928" w:rsidP="003A2928">
      <w:pPr>
        <w:rPr>
          <w:b/>
          <w:sz w:val="22"/>
          <w:szCs w:val="22"/>
        </w:rPr>
      </w:pPr>
    </w:p>
    <w:p w14:paraId="12B4A530" w14:textId="77777777" w:rsidR="003A2928" w:rsidRPr="00203A43" w:rsidRDefault="003A2928" w:rsidP="003A2928">
      <w:pPr>
        <w:rPr>
          <w:rFonts w:ascii="Courier New" w:hAnsi="Courier New" w:cs="Courier New"/>
          <w:sz w:val="22"/>
          <w:szCs w:val="22"/>
        </w:rPr>
      </w:pPr>
      <w:r>
        <w:rPr>
          <w:sz w:val="22"/>
          <w:szCs w:val="22"/>
        </w:rPr>
        <w:tab/>
      </w:r>
      <w:r w:rsidRPr="00203A43">
        <w:rPr>
          <w:rFonts w:ascii="Courier New" w:hAnsi="Courier New" w:cs="Courier New"/>
          <w:sz w:val="22"/>
          <w:szCs w:val="22"/>
        </w:rPr>
        <w:t>For each char in query</w:t>
      </w:r>
    </w:p>
    <w:p w14:paraId="3731E0A1"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r>
      <w:r w:rsidRPr="00203A43">
        <w:rPr>
          <w:rFonts w:ascii="Courier New" w:hAnsi="Courier New" w:cs="Courier New"/>
          <w:sz w:val="22"/>
          <w:szCs w:val="22"/>
        </w:rPr>
        <w:tab/>
        <w:t>If char == ‘(‘</w:t>
      </w:r>
    </w:p>
    <w:p w14:paraId="0F835130" w14:textId="77777777" w:rsidR="003A2928" w:rsidRPr="00203A43" w:rsidRDefault="003A2928" w:rsidP="003A2928">
      <w:pPr>
        <w:ind w:left="1440" w:firstLine="720"/>
        <w:rPr>
          <w:rFonts w:ascii="Courier New" w:hAnsi="Courier New" w:cs="Courier New"/>
          <w:sz w:val="22"/>
          <w:szCs w:val="22"/>
        </w:rPr>
      </w:pPr>
      <w:r w:rsidRPr="00203A43">
        <w:rPr>
          <w:rFonts w:ascii="Courier New" w:hAnsi="Courier New" w:cs="Courier New"/>
          <w:sz w:val="22"/>
          <w:szCs w:val="22"/>
        </w:rPr>
        <w:t>Increment counter</w:t>
      </w:r>
    </w:p>
    <w:p w14:paraId="3BCE69F7" w14:textId="77777777" w:rsidR="003A2928" w:rsidRPr="00203A43" w:rsidRDefault="003A2928" w:rsidP="003A2928">
      <w:pPr>
        <w:ind w:left="1440" w:firstLine="720"/>
        <w:rPr>
          <w:rFonts w:ascii="Courier New" w:hAnsi="Courier New" w:cs="Courier New"/>
          <w:sz w:val="22"/>
          <w:szCs w:val="22"/>
        </w:rPr>
      </w:pPr>
      <w:r w:rsidRPr="00203A43">
        <w:rPr>
          <w:rFonts w:ascii="Courier New" w:hAnsi="Courier New" w:cs="Courier New"/>
          <w:sz w:val="22"/>
          <w:szCs w:val="22"/>
        </w:rPr>
        <w:t>Increment left</w:t>
      </w:r>
    </w:p>
    <w:p w14:paraId="78C4062A"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r>
      <w:r w:rsidRPr="00203A43">
        <w:rPr>
          <w:rFonts w:ascii="Courier New" w:hAnsi="Courier New" w:cs="Courier New"/>
          <w:sz w:val="22"/>
          <w:szCs w:val="22"/>
        </w:rPr>
        <w:tab/>
        <w:t>Else if char == ‘)’</w:t>
      </w:r>
    </w:p>
    <w:p w14:paraId="132D6682"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r>
      <w:r w:rsidRPr="00203A43">
        <w:rPr>
          <w:rFonts w:ascii="Courier New" w:hAnsi="Courier New" w:cs="Courier New"/>
          <w:sz w:val="22"/>
          <w:szCs w:val="22"/>
        </w:rPr>
        <w:tab/>
      </w:r>
      <w:r w:rsidRPr="00203A43">
        <w:rPr>
          <w:rFonts w:ascii="Courier New" w:hAnsi="Courier New" w:cs="Courier New"/>
          <w:sz w:val="22"/>
          <w:szCs w:val="22"/>
        </w:rPr>
        <w:tab/>
        <w:t>If counter &lt;= 0</w:t>
      </w:r>
    </w:p>
    <w:p w14:paraId="4FC23668"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r>
      <w:r w:rsidRPr="00203A43">
        <w:rPr>
          <w:rFonts w:ascii="Courier New" w:hAnsi="Courier New" w:cs="Courier New"/>
          <w:sz w:val="22"/>
          <w:szCs w:val="22"/>
        </w:rPr>
        <w:tab/>
      </w:r>
      <w:r w:rsidRPr="00203A43">
        <w:rPr>
          <w:rFonts w:ascii="Courier New" w:hAnsi="Courier New" w:cs="Courier New"/>
          <w:sz w:val="22"/>
          <w:szCs w:val="22"/>
        </w:rPr>
        <w:tab/>
      </w:r>
      <w:r w:rsidRPr="00203A43">
        <w:rPr>
          <w:rFonts w:ascii="Courier New" w:hAnsi="Courier New" w:cs="Courier New"/>
          <w:sz w:val="22"/>
          <w:szCs w:val="22"/>
        </w:rPr>
        <w:tab/>
        <w:t>Throw exception: mismatched parentheses</w:t>
      </w:r>
    </w:p>
    <w:p w14:paraId="68AE21EC"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r>
      <w:r w:rsidRPr="00203A43">
        <w:rPr>
          <w:rFonts w:ascii="Courier New" w:hAnsi="Courier New" w:cs="Courier New"/>
          <w:sz w:val="22"/>
          <w:szCs w:val="22"/>
        </w:rPr>
        <w:tab/>
      </w:r>
      <w:r w:rsidRPr="00203A43">
        <w:rPr>
          <w:rFonts w:ascii="Courier New" w:hAnsi="Courier New" w:cs="Courier New"/>
          <w:sz w:val="22"/>
          <w:szCs w:val="22"/>
        </w:rPr>
        <w:tab/>
      </w:r>
      <w:r w:rsidRPr="00203A43">
        <w:rPr>
          <w:rFonts w:ascii="Courier New" w:hAnsi="Courier New" w:cs="Courier New"/>
          <w:sz w:val="22"/>
          <w:szCs w:val="22"/>
        </w:rPr>
        <w:tab/>
        <w:t>Exit</w:t>
      </w:r>
    </w:p>
    <w:p w14:paraId="7B585B62"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r>
      <w:r w:rsidRPr="00203A43">
        <w:rPr>
          <w:rFonts w:ascii="Courier New" w:hAnsi="Courier New" w:cs="Courier New"/>
          <w:sz w:val="22"/>
          <w:szCs w:val="22"/>
        </w:rPr>
        <w:tab/>
      </w:r>
      <w:r w:rsidRPr="00203A43">
        <w:rPr>
          <w:rFonts w:ascii="Courier New" w:hAnsi="Courier New" w:cs="Courier New"/>
          <w:sz w:val="22"/>
          <w:szCs w:val="22"/>
        </w:rPr>
        <w:tab/>
        <w:t>// Matches a left parenthesis</w:t>
      </w:r>
    </w:p>
    <w:p w14:paraId="07B6BA16"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r>
      <w:r w:rsidRPr="00203A43">
        <w:rPr>
          <w:rFonts w:ascii="Courier New" w:hAnsi="Courier New" w:cs="Courier New"/>
          <w:sz w:val="22"/>
          <w:szCs w:val="22"/>
        </w:rPr>
        <w:tab/>
      </w:r>
      <w:r w:rsidRPr="00203A43">
        <w:rPr>
          <w:rFonts w:ascii="Courier New" w:hAnsi="Courier New" w:cs="Courier New"/>
          <w:sz w:val="22"/>
          <w:szCs w:val="22"/>
        </w:rPr>
        <w:tab/>
        <w:t>Increment right</w:t>
      </w:r>
    </w:p>
    <w:p w14:paraId="080D9EA9"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r>
      <w:r w:rsidRPr="00203A43">
        <w:rPr>
          <w:rFonts w:ascii="Courier New" w:hAnsi="Courier New" w:cs="Courier New"/>
          <w:sz w:val="22"/>
          <w:szCs w:val="22"/>
        </w:rPr>
        <w:tab/>
      </w:r>
      <w:r w:rsidRPr="00203A43">
        <w:rPr>
          <w:rFonts w:ascii="Courier New" w:hAnsi="Courier New" w:cs="Courier New"/>
          <w:sz w:val="22"/>
          <w:szCs w:val="22"/>
        </w:rPr>
        <w:tab/>
        <w:t>Decrement counter</w:t>
      </w:r>
    </w:p>
    <w:p w14:paraId="0D8C6382"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t>If counter != 0</w:t>
      </w:r>
    </w:p>
    <w:p w14:paraId="5DD228D9"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r>
      <w:r w:rsidRPr="00203A43">
        <w:rPr>
          <w:rFonts w:ascii="Courier New" w:hAnsi="Courier New" w:cs="Courier New"/>
          <w:sz w:val="22"/>
          <w:szCs w:val="22"/>
        </w:rPr>
        <w:tab/>
        <w:t>Throw exception with counts for left and right</w:t>
      </w:r>
    </w:p>
    <w:p w14:paraId="6275F6A1"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r>
      <w:r w:rsidRPr="00203A43">
        <w:rPr>
          <w:rFonts w:ascii="Courier New" w:hAnsi="Courier New" w:cs="Courier New"/>
          <w:sz w:val="22"/>
          <w:szCs w:val="22"/>
        </w:rPr>
        <w:tab/>
        <w:t>Exit</w:t>
      </w:r>
    </w:p>
    <w:p w14:paraId="62836A9C" w14:textId="77777777" w:rsidR="003A2928" w:rsidRPr="00203A43" w:rsidRDefault="003A2928" w:rsidP="003A2928">
      <w:pPr>
        <w:rPr>
          <w:rFonts w:ascii="Courier New" w:hAnsi="Courier New" w:cs="Courier New"/>
          <w:sz w:val="22"/>
          <w:szCs w:val="22"/>
        </w:rPr>
      </w:pPr>
      <w:r w:rsidRPr="00203A43">
        <w:rPr>
          <w:rFonts w:ascii="Courier New" w:hAnsi="Courier New" w:cs="Courier New"/>
          <w:sz w:val="22"/>
          <w:szCs w:val="22"/>
        </w:rPr>
        <w:tab/>
        <w:t>// Parentheses match</w:t>
      </w:r>
    </w:p>
    <w:p w14:paraId="669DC0A1" w14:textId="77777777" w:rsidR="003A2928" w:rsidRPr="00203A43" w:rsidRDefault="003A2928" w:rsidP="003A2928">
      <w:pPr>
        <w:rPr>
          <w:sz w:val="22"/>
          <w:szCs w:val="22"/>
        </w:rPr>
      </w:pPr>
    </w:p>
    <w:p w14:paraId="4CF3D826" w14:textId="77777777" w:rsidR="003A2928" w:rsidRDefault="003A2928" w:rsidP="003A2928">
      <w:pPr>
        <w:rPr>
          <w:sz w:val="24"/>
          <w:szCs w:val="24"/>
        </w:rPr>
      </w:pPr>
      <w:r>
        <w:rPr>
          <w:sz w:val="24"/>
          <w:szCs w:val="24"/>
        </w:rPr>
        <w:t>Our example query: !(A+B)&amp;(C-D) would go through with the variables changing as follows:</w:t>
      </w:r>
    </w:p>
    <w:p w14:paraId="41B806B7" w14:textId="77777777" w:rsidR="003A2928" w:rsidRDefault="003A2928" w:rsidP="003A2928">
      <w:pPr>
        <w:rPr>
          <w:sz w:val="22"/>
          <w:szCs w:val="22"/>
        </w:rPr>
      </w:pPr>
    </w:p>
    <w:tbl>
      <w:tblPr>
        <w:tblStyle w:val="TableGrid"/>
        <w:tblW w:w="0" w:type="auto"/>
        <w:tblInd w:w="527" w:type="dxa"/>
        <w:tblLook w:val="04A0" w:firstRow="1" w:lastRow="0" w:firstColumn="1" w:lastColumn="0" w:noHBand="0" w:noVBand="1"/>
      </w:tblPr>
      <w:tblGrid>
        <w:gridCol w:w="1617"/>
        <w:gridCol w:w="1846"/>
        <w:gridCol w:w="1618"/>
        <w:gridCol w:w="1598"/>
        <w:gridCol w:w="1606"/>
      </w:tblGrid>
      <w:tr w:rsidR="003A2928" w:rsidRPr="00E561EF" w14:paraId="30CD39B1" w14:textId="77777777" w:rsidTr="009004FC">
        <w:trPr>
          <w:trHeight w:val="377"/>
        </w:trPr>
        <w:tc>
          <w:tcPr>
            <w:tcW w:w="1617" w:type="dxa"/>
          </w:tcPr>
          <w:p w14:paraId="4BE67D4F" w14:textId="77777777" w:rsidR="003A2928" w:rsidRPr="00262F80" w:rsidRDefault="003A2928" w:rsidP="009004FC">
            <w:pPr>
              <w:jc w:val="center"/>
              <w:rPr>
                <w:b/>
                <w:sz w:val="22"/>
                <w:szCs w:val="22"/>
              </w:rPr>
            </w:pPr>
            <w:r w:rsidRPr="00262F80">
              <w:rPr>
                <w:b/>
                <w:sz w:val="22"/>
                <w:szCs w:val="22"/>
              </w:rPr>
              <w:t>Symbol</w:t>
            </w:r>
          </w:p>
        </w:tc>
        <w:tc>
          <w:tcPr>
            <w:tcW w:w="1846" w:type="dxa"/>
          </w:tcPr>
          <w:p w14:paraId="64622FF1" w14:textId="77777777" w:rsidR="003A2928" w:rsidRPr="00262F80" w:rsidRDefault="003A2928" w:rsidP="009004FC">
            <w:pPr>
              <w:jc w:val="center"/>
              <w:rPr>
                <w:b/>
                <w:sz w:val="22"/>
                <w:szCs w:val="22"/>
              </w:rPr>
            </w:pPr>
            <w:r w:rsidRPr="00262F80">
              <w:rPr>
                <w:b/>
                <w:sz w:val="22"/>
                <w:szCs w:val="22"/>
              </w:rPr>
              <w:t>Actions taken</w:t>
            </w:r>
          </w:p>
        </w:tc>
        <w:tc>
          <w:tcPr>
            <w:tcW w:w="1618" w:type="dxa"/>
          </w:tcPr>
          <w:p w14:paraId="25D60E23" w14:textId="77777777" w:rsidR="003A2928" w:rsidRPr="00262F80" w:rsidRDefault="003A2928" w:rsidP="009004FC">
            <w:pPr>
              <w:jc w:val="center"/>
              <w:rPr>
                <w:b/>
                <w:sz w:val="22"/>
                <w:szCs w:val="22"/>
              </w:rPr>
            </w:pPr>
            <w:r w:rsidRPr="00262F80">
              <w:rPr>
                <w:b/>
                <w:sz w:val="22"/>
                <w:szCs w:val="22"/>
              </w:rPr>
              <w:t>Counter</w:t>
            </w:r>
          </w:p>
        </w:tc>
        <w:tc>
          <w:tcPr>
            <w:tcW w:w="1598" w:type="dxa"/>
          </w:tcPr>
          <w:p w14:paraId="1FE92989" w14:textId="77777777" w:rsidR="003A2928" w:rsidRPr="00262F80" w:rsidRDefault="003A2928" w:rsidP="009004FC">
            <w:pPr>
              <w:jc w:val="center"/>
              <w:rPr>
                <w:b/>
                <w:sz w:val="22"/>
                <w:szCs w:val="22"/>
              </w:rPr>
            </w:pPr>
            <w:r w:rsidRPr="00262F80">
              <w:rPr>
                <w:b/>
                <w:sz w:val="22"/>
                <w:szCs w:val="22"/>
              </w:rPr>
              <w:t>Left</w:t>
            </w:r>
          </w:p>
        </w:tc>
        <w:tc>
          <w:tcPr>
            <w:tcW w:w="1606" w:type="dxa"/>
          </w:tcPr>
          <w:p w14:paraId="4EEB37EC" w14:textId="77777777" w:rsidR="003A2928" w:rsidRPr="00262F80" w:rsidRDefault="003A2928" w:rsidP="009004FC">
            <w:pPr>
              <w:jc w:val="center"/>
              <w:rPr>
                <w:b/>
                <w:sz w:val="22"/>
                <w:szCs w:val="22"/>
              </w:rPr>
            </w:pPr>
            <w:r w:rsidRPr="00262F80">
              <w:rPr>
                <w:b/>
                <w:sz w:val="22"/>
                <w:szCs w:val="22"/>
              </w:rPr>
              <w:t>Right</w:t>
            </w:r>
          </w:p>
        </w:tc>
      </w:tr>
      <w:tr w:rsidR="003A2928" w:rsidRPr="00E561EF" w14:paraId="4006B746" w14:textId="77777777" w:rsidTr="009004FC">
        <w:trPr>
          <w:trHeight w:val="323"/>
        </w:trPr>
        <w:tc>
          <w:tcPr>
            <w:tcW w:w="1617" w:type="dxa"/>
          </w:tcPr>
          <w:p w14:paraId="4C2B16CA" w14:textId="77777777" w:rsidR="003A2928" w:rsidRPr="00E561EF" w:rsidRDefault="003A2928" w:rsidP="009004FC">
            <w:pPr>
              <w:jc w:val="center"/>
              <w:rPr>
                <w:sz w:val="22"/>
                <w:szCs w:val="22"/>
              </w:rPr>
            </w:pPr>
            <w:r w:rsidRPr="00E561EF">
              <w:rPr>
                <w:sz w:val="22"/>
                <w:szCs w:val="22"/>
              </w:rPr>
              <w:t>(</w:t>
            </w:r>
          </w:p>
        </w:tc>
        <w:tc>
          <w:tcPr>
            <w:tcW w:w="1846" w:type="dxa"/>
          </w:tcPr>
          <w:p w14:paraId="2C1614E8" w14:textId="77777777" w:rsidR="003A2928" w:rsidRPr="00E561EF" w:rsidRDefault="003A2928" w:rsidP="009004FC">
            <w:pPr>
              <w:jc w:val="center"/>
              <w:rPr>
                <w:sz w:val="22"/>
                <w:szCs w:val="22"/>
              </w:rPr>
            </w:pPr>
            <w:r w:rsidRPr="00E561EF">
              <w:rPr>
                <w:sz w:val="22"/>
                <w:szCs w:val="22"/>
              </w:rPr>
              <w:t>counter++, left++</w:t>
            </w:r>
          </w:p>
        </w:tc>
        <w:tc>
          <w:tcPr>
            <w:tcW w:w="1618" w:type="dxa"/>
          </w:tcPr>
          <w:p w14:paraId="662CD3BB" w14:textId="77777777" w:rsidR="003A2928" w:rsidRPr="00E561EF" w:rsidRDefault="003A2928" w:rsidP="009004FC">
            <w:pPr>
              <w:jc w:val="center"/>
              <w:rPr>
                <w:sz w:val="22"/>
                <w:szCs w:val="22"/>
              </w:rPr>
            </w:pPr>
            <w:r w:rsidRPr="00E561EF">
              <w:rPr>
                <w:sz w:val="22"/>
                <w:szCs w:val="22"/>
              </w:rPr>
              <w:t>1</w:t>
            </w:r>
          </w:p>
        </w:tc>
        <w:tc>
          <w:tcPr>
            <w:tcW w:w="1598" w:type="dxa"/>
          </w:tcPr>
          <w:p w14:paraId="60C3A9C3" w14:textId="77777777" w:rsidR="003A2928" w:rsidRPr="00E561EF" w:rsidRDefault="003A2928" w:rsidP="009004FC">
            <w:pPr>
              <w:jc w:val="center"/>
              <w:rPr>
                <w:sz w:val="22"/>
                <w:szCs w:val="22"/>
              </w:rPr>
            </w:pPr>
            <w:r w:rsidRPr="00E561EF">
              <w:rPr>
                <w:sz w:val="22"/>
                <w:szCs w:val="22"/>
              </w:rPr>
              <w:t>1</w:t>
            </w:r>
          </w:p>
        </w:tc>
        <w:tc>
          <w:tcPr>
            <w:tcW w:w="1606" w:type="dxa"/>
          </w:tcPr>
          <w:p w14:paraId="4D548F35" w14:textId="77777777" w:rsidR="003A2928" w:rsidRPr="00E561EF" w:rsidRDefault="003A2928" w:rsidP="009004FC">
            <w:pPr>
              <w:jc w:val="center"/>
              <w:rPr>
                <w:sz w:val="22"/>
                <w:szCs w:val="22"/>
              </w:rPr>
            </w:pPr>
            <w:r w:rsidRPr="00E561EF">
              <w:rPr>
                <w:sz w:val="22"/>
                <w:szCs w:val="22"/>
              </w:rPr>
              <w:t>0</w:t>
            </w:r>
          </w:p>
        </w:tc>
      </w:tr>
      <w:tr w:rsidR="003A2928" w:rsidRPr="00E561EF" w14:paraId="0906CA8A" w14:textId="77777777" w:rsidTr="009004FC">
        <w:trPr>
          <w:trHeight w:val="350"/>
        </w:trPr>
        <w:tc>
          <w:tcPr>
            <w:tcW w:w="1617" w:type="dxa"/>
          </w:tcPr>
          <w:p w14:paraId="5CB1DC28" w14:textId="77777777" w:rsidR="003A2928" w:rsidRPr="00E561EF" w:rsidRDefault="003A2928" w:rsidP="009004FC">
            <w:pPr>
              <w:jc w:val="center"/>
              <w:rPr>
                <w:sz w:val="22"/>
                <w:szCs w:val="22"/>
              </w:rPr>
            </w:pPr>
            <w:r w:rsidRPr="00E561EF">
              <w:rPr>
                <w:sz w:val="22"/>
                <w:szCs w:val="22"/>
              </w:rPr>
              <w:t>)</w:t>
            </w:r>
          </w:p>
        </w:tc>
        <w:tc>
          <w:tcPr>
            <w:tcW w:w="1846" w:type="dxa"/>
          </w:tcPr>
          <w:p w14:paraId="2E57E1AB" w14:textId="77777777" w:rsidR="003A2928" w:rsidRPr="00E561EF" w:rsidRDefault="003A2928" w:rsidP="009004FC">
            <w:pPr>
              <w:jc w:val="center"/>
              <w:rPr>
                <w:sz w:val="22"/>
                <w:szCs w:val="22"/>
              </w:rPr>
            </w:pPr>
            <w:r w:rsidRPr="00E561EF">
              <w:rPr>
                <w:sz w:val="22"/>
                <w:szCs w:val="22"/>
              </w:rPr>
              <w:t>counter--,right++</w:t>
            </w:r>
          </w:p>
        </w:tc>
        <w:tc>
          <w:tcPr>
            <w:tcW w:w="1618" w:type="dxa"/>
          </w:tcPr>
          <w:p w14:paraId="7C792F9D" w14:textId="77777777" w:rsidR="003A2928" w:rsidRPr="00E561EF" w:rsidRDefault="003A2928" w:rsidP="009004FC">
            <w:pPr>
              <w:jc w:val="center"/>
              <w:rPr>
                <w:sz w:val="22"/>
                <w:szCs w:val="22"/>
              </w:rPr>
            </w:pPr>
            <w:r w:rsidRPr="00E561EF">
              <w:rPr>
                <w:sz w:val="22"/>
                <w:szCs w:val="22"/>
              </w:rPr>
              <w:t>0</w:t>
            </w:r>
          </w:p>
        </w:tc>
        <w:tc>
          <w:tcPr>
            <w:tcW w:w="1598" w:type="dxa"/>
          </w:tcPr>
          <w:p w14:paraId="502499B6" w14:textId="77777777" w:rsidR="003A2928" w:rsidRPr="00E561EF" w:rsidRDefault="003A2928" w:rsidP="009004FC">
            <w:pPr>
              <w:jc w:val="center"/>
              <w:rPr>
                <w:sz w:val="22"/>
                <w:szCs w:val="22"/>
              </w:rPr>
            </w:pPr>
            <w:r w:rsidRPr="00E561EF">
              <w:rPr>
                <w:sz w:val="22"/>
                <w:szCs w:val="22"/>
              </w:rPr>
              <w:t>1</w:t>
            </w:r>
          </w:p>
        </w:tc>
        <w:tc>
          <w:tcPr>
            <w:tcW w:w="1606" w:type="dxa"/>
          </w:tcPr>
          <w:p w14:paraId="2729C8BD" w14:textId="77777777" w:rsidR="003A2928" w:rsidRPr="00E561EF" w:rsidRDefault="003A2928" w:rsidP="009004FC">
            <w:pPr>
              <w:jc w:val="center"/>
              <w:rPr>
                <w:sz w:val="22"/>
                <w:szCs w:val="22"/>
              </w:rPr>
            </w:pPr>
            <w:r w:rsidRPr="00E561EF">
              <w:rPr>
                <w:sz w:val="22"/>
                <w:szCs w:val="22"/>
              </w:rPr>
              <w:t>1</w:t>
            </w:r>
          </w:p>
        </w:tc>
      </w:tr>
      <w:tr w:rsidR="003A2928" w:rsidRPr="00E561EF" w14:paraId="0EDDF435" w14:textId="77777777" w:rsidTr="009004FC">
        <w:trPr>
          <w:trHeight w:val="287"/>
        </w:trPr>
        <w:tc>
          <w:tcPr>
            <w:tcW w:w="1617" w:type="dxa"/>
          </w:tcPr>
          <w:p w14:paraId="6494B55F" w14:textId="77777777" w:rsidR="003A2928" w:rsidRPr="00E561EF" w:rsidRDefault="003A2928" w:rsidP="009004FC">
            <w:pPr>
              <w:jc w:val="center"/>
              <w:rPr>
                <w:sz w:val="22"/>
                <w:szCs w:val="22"/>
              </w:rPr>
            </w:pPr>
            <w:r w:rsidRPr="00E561EF">
              <w:rPr>
                <w:sz w:val="22"/>
                <w:szCs w:val="22"/>
              </w:rPr>
              <w:t>(</w:t>
            </w:r>
          </w:p>
        </w:tc>
        <w:tc>
          <w:tcPr>
            <w:tcW w:w="1846" w:type="dxa"/>
          </w:tcPr>
          <w:p w14:paraId="37FEE1EB" w14:textId="77777777" w:rsidR="003A2928" w:rsidRPr="00E561EF" w:rsidRDefault="003A2928" w:rsidP="009004FC">
            <w:pPr>
              <w:jc w:val="center"/>
              <w:rPr>
                <w:sz w:val="22"/>
                <w:szCs w:val="22"/>
              </w:rPr>
            </w:pPr>
            <w:r w:rsidRPr="00E561EF">
              <w:rPr>
                <w:sz w:val="22"/>
                <w:szCs w:val="22"/>
              </w:rPr>
              <w:t>counter++, left++</w:t>
            </w:r>
          </w:p>
        </w:tc>
        <w:tc>
          <w:tcPr>
            <w:tcW w:w="1618" w:type="dxa"/>
          </w:tcPr>
          <w:p w14:paraId="482DB722" w14:textId="77777777" w:rsidR="003A2928" w:rsidRPr="00E561EF" w:rsidRDefault="003A2928" w:rsidP="009004FC">
            <w:pPr>
              <w:jc w:val="center"/>
              <w:rPr>
                <w:sz w:val="22"/>
                <w:szCs w:val="22"/>
              </w:rPr>
            </w:pPr>
            <w:r w:rsidRPr="00E561EF">
              <w:rPr>
                <w:sz w:val="22"/>
                <w:szCs w:val="22"/>
              </w:rPr>
              <w:t>1</w:t>
            </w:r>
          </w:p>
        </w:tc>
        <w:tc>
          <w:tcPr>
            <w:tcW w:w="1598" w:type="dxa"/>
          </w:tcPr>
          <w:p w14:paraId="1CD76720" w14:textId="77777777" w:rsidR="003A2928" w:rsidRPr="00E561EF" w:rsidRDefault="003A2928" w:rsidP="009004FC">
            <w:pPr>
              <w:jc w:val="center"/>
              <w:rPr>
                <w:sz w:val="22"/>
                <w:szCs w:val="22"/>
              </w:rPr>
            </w:pPr>
            <w:r w:rsidRPr="00E561EF">
              <w:rPr>
                <w:sz w:val="22"/>
                <w:szCs w:val="22"/>
              </w:rPr>
              <w:t>2</w:t>
            </w:r>
          </w:p>
        </w:tc>
        <w:tc>
          <w:tcPr>
            <w:tcW w:w="1606" w:type="dxa"/>
          </w:tcPr>
          <w:p w14:paraId="0E9BECF4" w14:textId="77777777" w:rsidR="003A2928" w:rsidRPr="00E561EF" w:rsidRDefault="003A2928" w:rsidP="009004FC">
            <w:pPr>
              <w:jc w:val="center"/>
              <w:rPr>
                <w:sz w:val="22"/>
                <w:szCs w:val="22"/>
              </w:rPr>
            </w:pPr>
            <w:r w:rsidRPr="00E561EF">
              <w:rPr>
                <w:sz w:val="22"/>
                <w:szCs w:val="22"/>
              </w:rPr>
              <w:t>1</w:t>
            </w:r>
          </w:p>
        </w:tc>
      </w:tr>
      <w:tr w:rsidR="003A2928" w:rsidRPr="00E561EF" w14:paraId="0BE4B307" w14:textId="77777777" w:rsidTr="009004FC">
        <w:trPr>
          <w:trHeight w:val="323"/>
        </w:trPr>
        <w:tc>
          <w:tcPr>
            <w:tcW w:w="1617" w:type="dxa"/>
          </w:tcPr>
          <w:p w14:paraId="73EE4521" w14:textId="77777777" w:rsidR="003A2928" w:rsidRPr="00E561EF" w:rsidRDefault="003A2928" w:rsidP="009004FC">
            <w:pPr>
              <w:jc w:val="center"/>
              <w:rPr>
                <w:sz w:val="22"/>
                <w:szCs w:val="22"/>
              </w:rPr>
            </w:pPr>
            <w:r w:rsidRPr="00E561EF">
              <w:rPr>
                <w:sz w:val="22"/>
                <w:szCs w:val="22"/>
              </w:rPr>
              <w:t>)</w:t>
            </w:r>
          </w:p>
        </w:tc>
        <w:tc>
          <w:tcPr>
            <w:tcW w:w="1846" w:type="dxa"/>
          </w:tcPr>
          <w:p w14:paraId="16DF05D1" w14:textId="77777777" w:rsidR="003A2928" w:rsidRPr="00E561EF" w:rsidRDefault="003A2928" w:rsidP="009004FC">
            <w:pPr>
              <w:jc w:val="center"/>
              <w:rPr>
                <w:sz w:val="22"/>
                <w:szCs w:val="22"/>
              </w:rPr>
            </w:pPr>
            <w:r w:rsidRPr="00E561EF">
              <w:rPr>
                <w:sz w:val="22"/>
                <w:szCs w:val="22"/>
              </w:rPr>
              <w:t>counter--,right++</w:t>
            </w:r>
          </w:p>
        </w:tc>
        <w:tc>
          <w:tcPr>
            <w:tcW w:w="1618" w:type="dxa"/>
          </w:tcPr>
          <w:p w14:paraId="04EEDC1A" w14:textId="77777777" w:rsidR="003A2928" w:rsidRPr="00E561EF" w:rsidRDefault="003A2928" w:rsidP="009004FC">
            <w:pPr>
              <w:jc w:val="center"/>
              <w:rPr>
                <w:sz w:val="22"/>
                <w:szCs w:val="22"/>
              </w:rPr>
            </w:pPr>
            <w:r w:rsidRPr="00E561EF">
              <w:rPr>
                <w:sz w:val="22"/>
                <w:szCs w:val="22"/>
              </w:rPr>
              <w:t>0</w:t>
            </w:r>
          </w:p>
        </w:tc>
        <w:tc>
          <w:tcPr>
            <w:tcW w:w="1598" w:type="dxa"/>
          </w:tcPr>
          <w:p w14:paraId="5A7E7542" w14:textId="77777777" w:rsidR="003A2928" w:rsidRPr="00E561EF" w:rsidRDefault="003A2928" w:rsidP="009004FC">
            <w:pPr>
              <w:jc w:val="center"/>
              <w:rPr>
                <w:sz w:val="22"/>
                <w:szCs w:val="22"/>
              </w:rPr>
            </w:pPr>
            <w:r>
              <w:rPr>
                <w:sz w:val="22"/>
                <w:szCs w:val="22"/>
              </w:rPr>
              <w:t>2</w:t>
            </w:r>
          </w:p>
        </w:tc>
        <w:tc>
          <w:tcPr>
            <w:tcW w:w="1606" w:type="dxa"/>
          </w:tcPr>
          <w:p w14:paraId="40655E70" w14:textId="77777777" w:rsidR="003A2928" w:rsidRPr="00E561EF" w:rsidRDefault="003A2928" w:rsidP="009004FC">
            <w:pPr>
              <w:jc w:val="center"/>
              <w:rPr>
                <w:sz w:val="22"/>
                <w:szCs w:val="22"/>
              </w:rPr>
            </w:pPr>
            <w:r w:rsidRPr="00E561EF">
              <w:rPr>
                <w:sz w:val="22"/>
                <w:szCs w:val="22"/>
              </w:rPr>
              <w:t>2</w:t>
            </w:r>
          </w:p>
        </w:tc>
      </w:tr>
    </w:tbl>
    <w:p w14:paraId="5FB4B9D4" w14:textId="77777777" w:rsidR="003A2928" w:rsidRDefault="003A2928" w:rsidP="003A2928">
      <w:pPr>
        <w:rPr>
          <w:b/>
          <w:sz w:val="22"/>
          <w:szCs w:val="22"/>
        </w:rPr>
      </w:pPr>
      <w:r>
        <w:rPr>
          <w:b/>
          <w:sz w:val="22"/>
          <w:szCs w:val="22"/>
        </w:rPr>
        <w:br w:type="page"/>
      </w:r>
    </w:p>
    <w:p w14:paraId="3349F340" w14:textId="77777777" w:rsidR="003A2928" w:rsidRPr="005E5000" w:rsidRDefault="003A2928" w:rsidP="003A2928">
      <w:pPr>
        <w:rPr>
          <w:b/>
          <w:sz w:val="24"/>
          <w:szCs w:val="24"/>
        </w:rPr>
      </w:pPr>
      <w:r w:rsidRPr="005E5000">
        <w:rPr>
          <w:b/>
          <w:sz w:val="24"/>
          <w:szCs w:val="24"/>
        </w:rPr>
        <w:lastRenderedPageBreak/>
        <w:t>Process the query with correct order of operations</w:t>
      </w:r>
    </w:p>
    <w:p w14:paraId="3705B40B" w14:textId="77777777" w:rsidR="003A2928" w:rsidRPr="005E5000" w:rsidRDefault="003A2928" w:rsidP="003A2928">
      <w:pPr>
        <w:rPr>
          <w:sz w:val="24"/>
          <w:szCs w:val="24"/>
        </w:rPr>
      </w:pPr>
    </w:p>
    <w:p w14:paraId="70D8E302" w14:textId="596307A2" w:rsidR="003A2928" w:rsidRPr="005E5000" w:rsidRDefault="003A2928" w:rsidP="003A2928">
      <w:pPr>
        <w:rPr>
          <w:sz w:val="24"/>
          <w:szCs w:val="24"/>
        </w:rPr>
      </w:pPr>
      <w:r w:rsidRPr="005E5000">
        <w:rPr>
          <w:sz w:val="24"/>
          <w:szCs w:val="24"/>
        </w:rPr>
        <w:t xml:space="preserve">This query must now be processed using the correct order of operations.  </w:t>
      </w:r>
      <w:r w:rsidR="00341327" w:rsidRPr="005E5000">
        <w:rPr>
          <w:sz w:val="24"/>
          <w:szCs w:val="24"/>
        </w:rPr>
        <w:t>To</w:t>
      </w:r>
      <w:r w:rsidRPr="005E5000">
        <w:rPr>
          <w:sz w:val="24"/>
          <w:szCs w:val="24"/>
        </w:rPr>
        <w:t xml:space="preserve"> do that, we’re going to use a shunting algorithm.  The order of operations goes as follows:</w:t>
      </w:r>
    </w:p>
    <w:p w14:paraId="4B89BBD6" w14:textId="77777777" w:rsidR="003A2928" w:rsidRPr="005E5000" w:rsidRDefault="003A2928" w:rsidP="003A2928">
      <w:pPr>
        <w:rPr>
          <w:sz w:val="24"/>
          <w:szCs w:val="24"/>
        </w:rPr>
      </w:pPr>
    </w:p>
    <w:p w14:paraId="7DF7E12C" w14:textId="77777777" w:rsidR="003A2928" w:rsidRPr="005E5000" w:rsidRDefault="003A2928" w:rsidP="003A2928">
      <w:pPr>
        <w:pStyle w:val="ListParagraph"/>
        <w:numPr>
          <w:ilvl w:val="0"/>
          <w:numId w:val="38"/>
        </w:numPr>
        <w:rPr>
          <w:sz w:val="24"/>
          <w:szCs w:val="24"/>
        </w:rPr>
      </w:pPr>
      <w:r w:rsidRPr="005E5000">
        <w:rPr>
          <w:sz w:val="24"/>
          <w:szCs w:val="24"/>
        </w:rPr>
        <w:t xml:space="preserve">Parenthesis </w:t>
      </w:r>
    </w:p>
    <w:p w14:paraId="29864C6C" w14:textId="77777777" w:rsidR="003A2928" w:rsidRPr="005E5000" w:rsidRDefault="003A2928" w:rsidP="003A2928">
      <w:pPr>
        <w:pStyle w:val="ListParagraph"/>
        <w:numPr>
          <w:ilvl w:val="0"/>
          <w:numId w:val="38"/>
        </w:numPr>
        <w:rPr>
          <w:sz w:val="24"/>
          <w:szCs w:val="24"/>
        </w:rPr>
      </w:pPr>
      <w:r w:rsidRPr="005E5000">
        <w:rPr>
          <w:sz w:val="24"/>
          <w:szCs w:val="24"/>
        </w:rPr>
        <w:t>In the case of nested parenthesis, they are evaluated from innermost going outward</w:t>
      </w:r>
    </w:p>
    <w:p w14:paraId="202E9365" w14:textId="77777777" w:rsidR="003A2928" w:rsidRPr="005E5000" w:rsidRDefault="003A2928" w:rsidP="003A2928">
      <w:pPr>
        <w:pStyle w:val="ListParagraph"/>
        <w:numPr>
          <w:ilvl w:val="0"/>
          <w:numId w:val="38"/>
        </w:numPr>
        <w:rPr>
          <w:sz w:val="24"/>
          <w:szCs w:val="24"/>
        </w:rPr>
      </w:pPr>
      <w:r w:rsidRPr="005E5000">
        <w:rPr>
          <w:sz w:val="24"/>
          <w:szCs w:val="24"/>
        </w:rPr>
        <w:t>Complement (!)</w:t>
      </w:r>
    </w:p>
    <w:p w14:paraId="35D93A19" w14:textId="77777777" w:rsidR="003A2928" w:rsidRPr="005E5000" w:rsidRDefault="003A2928" w:rsidP="003A2928">
      <w:pPr>
        <w:pStyle w:val="ListParagraph"/>
        <w:numPr>
          <w:ilvl w:val="0"/>
          <w:numId w:val="38"/>
        </w:numPr>
        <w:rPr>
          <w:sz w:val="24"/>
          <w:szCs w:val="24"/>
        </w:rPr>
      </w:pPr>
      <w:r w:rsidRPr="005E5000">
        <w:rPr>
          <w:sz w:val="24"/>
          <w:szCs w:val="24"/>
        </w:rPr>
        <w:t>Unions (| and +) and intersections (&amp;) are evaluated next, from left to right</w:t>
      </w:r>
    </w:p>
    <w:p w14:paraId="69969198" w14:textId="77777777" w:rsidR="003A2928" w:rsidRPr="005E5000" w:rsidRDefault="003A2928" w:rsidP="003A2928">
      <w:pPr>
        <w:pStyle w:val="ListParagraph"/>
        <w:numPr>
          <w:ilvl w:val="0"/>
          <w:numId w:val="38"/>
        </w:numPr>
        <w:rPr>
          <w:sz w:val="24"/>
          <w:szCs w:val="24"/>
        </w:rPr>
      </w:pPr>
      <w:r w:rsidRPr="005E5000">
        <w:rPr>
          <w:sz w:val="24"/>
          <w:szCs w:val="24"/>
        </w:rPr>
        <w:t>Subtraction is evaluated last and from left to right</w:t>
      </w:r>
    </w:p>
    <w:p w14:paraId="505C5D1E" w14:textId="77777777" w:rsidR="003A2928" w:rsidRPr="005E5000" w:rsidRDefault="003A2928" w:rsidP="003A2928">
      <w:pPr>
        <w:rPr>
          <w:sz w:val="24"/>
          <w:szCs w:val="24"/>
        </w:rPr>
      </w:pPr>
    </w:p>
    <w:p w14:paraId="026D2D21" w14:textId="77777777" w:rsidR="003A2928" w:rsidRPr="005E5000" w:rsidRDefault="003A2928" w:rsidP="003A2928">
      <w:pPr>
        <w:rPr>
          <w:sz w:val="24"/>
          <w:szCs w:val="24"/>
        </w:rPr>
      </w:pPr>
      <w:r w:rsidRPr="005E5000">
        <w:rPr>
          <w:sz w:val="24"/>
          <w:szCs w:val="24"/>
        </w:rPr>
        <w:t>The algorithm itself uses a queue for processing, another for input, and a stack for the operators.</w:t>
      </w:r>
    </w:p>
    <w:p w14:paraId="31690DAD" w14:textId="77777777" w:rsidR="003A2928" w:rsidRPr="005E5000" w:rsidRDefault="003A2928" w:rsidP="003A2928">
      <w:pPr>
        <w:rPr>
          <w:sz w:val="24"/>
          <w:szCs w:val="24"/>
        </w:rPr>
      </w:pPr>
    </w:p>
    <w:p w14:paraId="263E72A7" w14:textId="77777777" w:rsidR="003A2928" w:rsidRPr="005E5000" w:rsidRDefault="003A2928" w:rsidP="003A2928">
      <w:pPr>
        <w:rPr>
          <w:sz w:val="24"/>
          <w:szCs w:val="24"/>
        </w:rPr>
      </w:pPr>
      <w:r w:rsidRPr="005E5000">
        <w:rPr>
          <w:sz w:val="24"/>
          <w:szCs w:val="24"/>
        </w:rPr>
        <w:t xml:space="preserve">As the query is processed, symbols/search expressions are moved to the input queue.  </w:t>
      </w:r>
    </w:p>
    <w:p w14:paraId="44C1421D" w14:textId="77777777" w:rsidR="003A2928" w:rsidRPr="005E5000" w:rsidRDefault="003A2928" w:rsidP="003A2928">
      <w:pPr>
        <w:rPr>
          <w:sz w:val="24"/>
          <w:szCs w:val="24"/>
        </w:rPr>
      </w:pPr>
    </w:p>
    <w:p w14:paraId="45123D62" w14:textId="77777777" w:rsidR="003A2928" w:rsidRPr="005E5000" w:rsidRDefault="003A2928" w:rsidP="003A2928">
      <w:pPr>
        <w:rPr>
          <w:sz w:val="24"/>
          <w:szCs w:val="24"/>
        </w:rPr>
      </w:pPr>
      <w:r w:rsidRPr="005E5000">
        <w:rPr>
          <w:sz w:val="24"/>
          <w:szCs w:val="24"/>
        </w:rPr>
        <w:t xml:space="preserve">Operators are pushed onto the operator stack, and if they are of lower precedence than the previous operator, then they are popped from the stack and added to the process queue.  </w:t>
      </w:r>
    </w:p>
    <w:p w14:paraId="67C9B330" w14:textId="77777777" w:rsidR="003A2928" w:rsidRPr="005E5000" w:rsidRDefault="003A2928" w:rsidP="003A2928">
      <w:pPr>
        <w:rPr>
          <w:sz w:val="24"/>
          <w:szCs w:val="24"/>
        </w:rPr>
      </w:pPr>
    </w:p>
    <w:p w14:paraId="3FEC296E" w14:textId="77777777" w:rsidR="003A2928" w:rsidRPr="005E5000" w:rsidRDefault="003A2928" w:rsidP="003A2928">
      <w:pPr>
        <w:rPr>
          <w:sz w:val="24"/>
          <w:szCs w:val="24"/>
        </w:rPr>
      </w:pPr>
      <w:r w:rsidRPr="005E5000">
        <w:rPr>
          <w:sz w:val="24"/>
          <w:szCs w:val="24"/>
        </w:rPr>
        <w:t xml:space="preserve">Left parentheses are added to the operator stack, and when a right parenthesis is encountered pop operators from stack and enqueue them into process until a left parenthesis is reached.  That parenthesis is popped, and the rest of the input queue is processed.  </w:t>
      </w:r>
    </w:p>
    <w:p w14:paraId="61FE3780" w14:textId="77777777" w:rsidR="003A2928" w:rsidRPr="005E5000" w:rsidRDefault="003A2928" w:rsidP="003A2928">
      <w:pPr>
        <w:rPr>
          <w:sz w:val="24"/>
          <w:szCs w:val="24"/>
        </w:rPr>
      </w:pPr>
    </w:p>
    <w:p w14:paraId="70A421D5" w14:textId="77777777" w:rsidR="003A2928" w:rsidRPr="005E5000" w:rsidRDefault="003A2928" w:rsidP="003A2928">
      <w:pPr>
        <w:rPr>
          <w:sz w:val="24"/>
          <w:szCs w:val="24"/>
        </w:rPr>
      </w:pPr>
      <w:r w:rsidRPr="005E5000">
        <w:rPr>
          <w:sz w:val="24"/>
          <w:szCs w:val="24"/>
        </w:rPr>
        <w:t>Once the entire input queue has been processed, any remaining operators on the stack are popped and enqueued in process.</w:t>
      </w:r>
    </w:p>
    <w:p w14:paraId="63B2DDA4" w14:textId="77777777" w:rsidR="003A2928" w:rsidRDefault="003A2928" w:rsidP="003A2928">
      <w:pPr>
        <w:rPr>
          <w:sz w:val="22"/>
          <w:szCs w:val="22"/>
        </w:rPr>
      </w:pPr>
    </w:p>
    <w:p w14:paraId="5FEDC0C1" w14:textId="77777777" w:rsidR="003A2928" w:rsidRPr="008C188C" w:rsidRDefault="003A2928" w:rsidP="003A2928">
      <w:pPr>
        <w:rPr>
          <w:rFonts w:ascii="Courier New" w:hAnsi="Courier New" w:cs="Courier New"/>
          <w:sz w:val="22"/>
          <w:szCs w:val="22"/>
        </w:rPr>
      </w:pPr>
      <w:r>
        <w:rPr>
          <w:sz w:val="22"/>
          <w:szCs w:val="22"/>
        </w:rPr>
        <w:tab/>
      </w:r>
      <w:r w:rsidRPr="008C188C">
        <w:rPr>
          <w:rFonts w:ascii="Courier New" w:hAnsi="Courier New" w:cs="Courier New"/>
          <w:sz w:val="22"/>
          <w:szCs w:val="22"/>
        </w:rPr>
        <w:t>For each element in the input queue:</w:t>
      </w:r>
    </w:p>
    <w:p w14:paraId="3F08A6B2"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t>If the element is not an operator:</w:t>
      </w:r>
    </w:p>
    <w:p w14:paraId="49EFDACC"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r>
      <w:r w:rsidRPr="008C188C">
        <w:rPr>
          <w:rFonts w:ascii="Courier New" w:hAnsi="Courier New" w:cs="Courier New"/>
          <w:sz w:val="22"/>
          <w:szCs w:val="22"/>
        </w:rPr>
        <w:tab/>
        <w:t>Push it on process queue</w:t>
      </w:r>
    </w:p>
    <w:p w14:paraId="11A99FAD"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t>Else (element is an operator):</w:t>
      </w:r>
    </w:p>
    <w:p w14:paraId="335F61FA"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r>
      <w:r w:rsidRPr="008C188C">
        <w:rPr>
          <w:rFonts w:ascii="Courier New" w:hAnsi="Courier New" w:cs="Courier New"/>
          <w:sz w:val="22"/>
          <w:szCs w:val="22"/>
        </w:rPr>
        <w:tab/>
        <w:t>While operator at top of stack has greater precedence</w:t>
      </w:r>
    </w:p>
    <w:p w14:paraId="6D3E7B26" w14:textId="77777777" w:rsidR="003A2928" w:rsidRDefault="003A2928" w:rsidP="003A2928">
      <w:pPr>
        <w:pStyle w:val="ListParagraph"/>
        <w:numPr>
          <w:ilvl w:val="0"/>
          <w:numId w:val="40"/>
        </w:numPr>
        <w:rPr>
          <w:rFonts w:ascii="Courier New" w:hAnsi="Courier New" w:cs="Courier New"/>
          <w:sz w:val="22"/>
          <w:szCs w:val="22"/>
        </w:rPr>
      </w:pPr>
      <w:r w:rsidRPr="00CF49A7">
        <w:rPr>
          <w:rFonts w:ascii="Courier New" w:hAnsi="Courier New" w:cs="Courier New"/>
          <w:sz w:val="22"/>
          <w:szCs w:val="22"/>
        </w:rPr>
        <w:t xml:space="preserve">Or equal precedence and is left-associative </w:t>
      </w:r>
    </w:p>
    <w:p w14:paraId="11075E03" w14:textId="6B77CF00" w:rsidR="003A2928" w:rsidRPr="00E11401" w:rsidRDefault="003A2928" w:rsidP="003A2928">
      <w:pPr>
        <w:ind w:left="2160"/>
        <w:rPr>
          <w:rFonts w:ascii="Courier New" w:hAnsi="Courier New" w:cs="Courier New"/>
          <w:sz w:val="22"/>
          <w:szCs w:val="22"/>
        </w:rPr>
      </w:pPr>
      <w:r w:rsidRPr="00E11401">
        <w:rPr>
          <w:rFonts w:ascii="Courier New" w:hAnsi="Courier New" w:cs="Courier New"/>
          <w:sz w:val="22"/>
          <w:szCs w:val="22"/>
        </w:rPr>
        <w:t xml:space="preserve">Pop operator from operator stack and push </w:t>
      </w:r>
      <w:r w:rsidR="00CC75FA">
        <w:rPr>
          <w:rFonts w:ascii="Courier New" w:hAnsi="Courier New" w:cs="Courier New"/>
          <w:sz w:val="22"/>
          <w:szCs w:val="22"/>
        </w:rPr>
        <w:t>i</w:t>
      </w:r>
      <w:r w:rsidRPr="00E11401">
        <w:rPr>
          <w:rFonts w:ascii="Courier New" w:hAnsi="Courier New" w:cs="Courier New"/>
          <w:sz w:val="22"/>
          <w:szCs w:val="22"/>
        </w:rPr>
        <w:t>nto process queue</w:t>
      </w:r>
    </w:p>
    <w:p w14:paraId="62AE60A5"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r>
      <w:r w:rsidRPr="008C188C">
        <w:rPr>
          <w:rFonts w:ascii="Courier New" w:hAnsi="Courier New" w:cs="Courier New"/>
          <w:sz w:val="22"/>
          <w:szCs w:val="22"/>
        </w:rPr>
        <w:tab/>
        <w:t>Enqueue operator into process</w:t>
      </w:r>
    </w:p>
    <w:p w14:paraId="56BE85B0"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t>If element is ‘(‘:</w:t>
      </w:r>
    </w:p>
    <w:p w14:paraId="661B926B"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r>
      <w:r w:rsidRPr="008C188C">
        <w:rPr>
          <w:rFonts w:ascii="Courier New" w:hAnsi="Courier New" w:cs="Courier New"/>
          <w:sz w:val="22"/>
          <w:szCs w:val="22"/>
        </w:rPr>
        <w:tab/>
        <w:t>Push onto operator</w:t>
      </w:r>
    </w:p>
    <w:p w14:paraId="4ACCF8C6"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t>If token is ‘)’:</w:t>
      </w:r>
    </w:p>
    <w:p w14:paraId="34709EF8"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r>
      <w:r w:rsidRPr="008C188C">
        <w:rPr>
          <w:rFonts w:ascii="Courier New" w:hAnsi="Courier New" w:cs="Courier New"/>
          <w:sz w:val="22"/>
          <w:szCs w:val="22"/>
        </w:rPr>
        <w:tab/>
        <w:t xml:space="preserve">While </w:t>
      </w:r>
      <w:r>
        <w:rPr>
          <w:rFonts w:ascii="Courier New" w:hAnsi="Courier New" w:cs="Courier New"/>
          <w:sz w:val="22"/>
          <w:szCs w:val="22"/>
        </w:rPr>
        <w:t xml:space="preserve">top operator in </w:t>
      </w:r>
      <w:r w:rsidRPr="008C188C">
        <w:rPr>
          <w:rFonts w:ascii="Courier New" w:hAnsi="Courier New" w:cs="Courier New"/>
          <w:sz w:val="22"/>
          <w:szCs w:val="22"/>
        </w:rPr>
        <w:t>stack != ‘(‘:</w:t>
      </w:r>
    </w:p>
    <w:p w14:paraId="5F8F5E2B"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r>
      <w:r w:rsidRPr="008C188C">
        <w:rPr>
          <w:rFonts w:ascii="Courier New" w:hAnsi="Courier New" w:cs="Courier New"/>
          <w:sz w:val="22"/>
          <w:szCs w:val="22"/>
        </w:rPr>
        <w:tab/>
      </w:r>
      <w:r w:rsidRPr="008C188C">
        <w:rPr>
          <w:rFonts w:ascii="Courier New" w:hAnsi="Courier New" w:cs="Courier New"/>
          <w:sz w:val="22"/>
          <w:szCs w:val="22"/>
        </w:rPr>
        <w:tab/>
        <w:t xml:space="preserve">Pop </w:t>
      </w:r>
      <w:r>
        <w:rPr>
          <w:rFonts w:ascii="Courier New" w:hAnsi="Courier New" w:cs="Courier New"/>
          <w:sz w:val="22"/>
          <w:szCs w:val="22"/>
        </w:rPr>
        <w:t xml:space="preserve">from </w:t>
      </w:r>
      <w:r w:rsidRPr="008C188C">
        <w:rPr>
          <w:rFonts w:ascii="Courier New" w:hAnsi="Courier New" w:cs="Courier New"/>
          <w:sz w:val="22"/>
          <w:szCs w:val="22"/>
        </w:rPr>
        <w:t>operator stack onto process queue</w:t>
      </w:r>
    </w:p>
    <w:p w14:paraId="1A1C7BCE"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r>
      <w:r w:rsidRPr="008C188C">
        <w:rPr>
          <w:rFonts w:ascii="Courier New" w:hAnsi="Courier New" w:cs="Courier New"/>
          <w:sz w:val="22"/>
          <w:szCs w:val="22"/>
        </w:rPr>
        <w:tab/>
        <w:t>Pop left bracket from stack</w:t>
      </w:r>
    </w:p>
    <w:p w14:paraId="51C63BB1"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t>When all elements have been read</w:t>
      </w:r>
    </w:p>
    <w:p w14:paraId="3CECD56F"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t>For each operator on stack</w:t>
      </w:r>
    </w:p>
    <w:p w14:paraId="64C4DEE2" w14:textId="77777777" w:rsidR="003A2928" w:rsidRPr="008C188C" w:rsidRDefault="003A2928" w:rsidP="003A2928">
      <w:pPr>
        <w:rPr>
          <w:rFonts w:ascii="Courier New" w:hAnsi="Courier New" w:cs="Courier New"/>
          <w:sz w:val="22"/>
          <w:szCs w:val="22"/>
        </w:rPr>
      </w:pPr>
      <w:r w:rsidRPr="008C188C">
        <w:rPr>
          <w:rFonts w:ascii="Courier New" w:hAnsi="Courier New" w:cs="Courier New"/>
          <w:sz w:val="22"/>
          <w:szCs w:val="22"/>
        </w:rPr>
        <w:tab/>
      </w:r>
      <w:r w:rsidRPr="008C188C">
        <w:rPr>
          <w:rFonts w:ascii="Courier New" w:hAnsi="Courier New" w:cs="Courier New"/>
          <w:sz w:val="22"/>
          <w:szCs w:val="22"/>
        </w:rPr>
        <w:tab/>
      </w:r>
      <w:r w:rsidRPr="008C188C">
        <w:rPr>
          <w:rFonts w:ascii="Courier New" w:hAnsi="Courier New" w:cs="Courier New"/>
          <w:sz w:val="22"/>
          <w:szCs w:val="22"/>
        </w:rPr>
        <w:tab/>
        <w:t>Pop operator onto process queue</w:t>
      </w:r>
    </w:p>
    <w:p w14:paraId="6FA782F4" w14:textId="77777777" w:rsidR="003A2928" w:rsidRDefault="003A2928" w:rsidP="003A2928">
      <w:pPr>
        <w:rPr>
          <w:b/>
          <w:sz w:val="22"/>
          <w:szCs w:val="22"/>
        </w:rPr>
      </w:pPr>
      <w:r>
        <w:rPr>
          <w:b/>
          <w:sz w:val="22"/>
          <w:szCs w:val="22"/>
        </w:rPr>
        <w:br w:type="page"/>
      </w:r>
    </w:p>
    <w:p w14:paraId="0857B857" w14:textId="65358DC0" w:rsidR="003A2928" w:rsidRPr="00E66D23" w:rsidRDefault="003A2928" w:rsidP="003A2928">
      <w:pPr>
        <w:rPr>
          <w:sz w:val="24"/>
          <w:szCs w:val="24"/>
        </w:rPr>
      </w:pPr>
      <w:r w:rsidRPr="00E66D23">
        <w:rPr>
          <w:sz w:val="24"/>
          <w:szCs w:val="24"/>
        </w:rPr>
        <w:lastRenderedPageBreak/>
        <w:t>In our example query !(A+B)&amp;(C-D) as we iterate through it we get the following values</w:t>
      </w:r>
      <w:r w:rsidR="00F16B6A" w:rsidRPr="00E66D23">
        <w:rPr>
          <w:sz w:val="24"/>
          <w:szCs w:val="24"/>
        </w:rPr>
        <w:t xml:space="preserve"> (note that both </w:t>
      </w:r>
      <w:r w:rsidR="00DC25F8" w:rsidRPr="00E66D23">
        <w:rPr>
          <w:sz w:val="24"/>
          <w:szCs w:val="24"/>
        </w:rPr>
        <w:t xml:space="preserve">the stack and the queues are displayed from left to right in order of when the next item is pulled from </w:t>
      </w:r>
      <w:r w:rsidR="00FC3487" w:rsidRPr="00E66D23">
        <w:rPr>
          <w:sz w:val="24"/>
          <w:szCs w:val="24"/>
        </w:rPr>
        <w:t>it)</w:t>
      </w:r>
      <w:r w:rsidRPr="00E66D23">
        <w:rPr>
          <w:sz w:val="24"/>
          <w:szCs w:val="24"/>
        </w:rPr>
        <w:t>:</w:t>
      </w:r>
    </w:p>
    <w:p w14:paraId="5CBC1D79" w14:textId="77777777" w:rsidR="003A2928" w:rsidRDefault="003A2928" w:rsidP="003A2928">
      <w:pPr>
        <w:rPr>
          <w:lang w:eastAsia="zh-TW"/>
        </w:rPr>
      </w:pPr>
      <w:r>
        <w:rPr>
          <w:sz w:val="24"/>
          <w:szCs w:val="24"/>
        </w:rPr>
        <w:fldChar w:fldCharType="begin"/>
      </w:r>
      <w:r>
        <w:rPr>
          <w:sz w:val="24"/>
          <w:szCs w:val="24"/>
        </w:rPr>
        <w:instrText xml:space="preserve"> LINK Excel.Sheet.12 "Book1" "Sheet1!R1C1:R14C3" \a \f 5 \h  \* MERGEFORMAT </w:instrText>
      </w:r>
      <w:r>
        <w:rPr>
          <w:sz w:val="24"/>
          <w:szCs w:val="24"/>
        </w:rPr>
        <w:fldChar w:fldCharType="separate"/>
      </w:r>
    </w:p>
    <w:p w14:paraId="627BF3F6" w14:textId="77777777" w:rsidR="00EC4F82" w:rsidRDefault="003A2928" w:rsidP="003A2928">
      <w:pPr>
        <w:rPr>
          <w:sz w:val="24"/>
          <w:szCs w:val="24"/>
        </w:rPr>
      </w:pPr>
      <w:r>
        <w:rPr>
          <w:sz w:val="24"/>
          <w:szCs w:val="24"/>
        </w:rPr>
        <w:fldChar w:fldCharType="end"/>
      </w:r>
    </w:p>
    <w:tbl>
      <w:tblPr>
        <w:tblStyle w:val="TableGrid"/>
        <w:tblW w:w="3415" w:type="dxa"/>
        <w:tblLook w:val="04A0" w:firstRow="1" w:lastRow="0" w:firstColumn="1" w:lastColumn="0" w:noHBand="0" w:noVBand="1"/>
      </w:tblPr>
      <w:tblGrid>
        <w:gridCol w:w="790"/>
        <w:gridCol w:w="1176"/>
        <w:gridCol w:w="1449"/>
      </w:tblGrid>
      <w:tr w:rsidR="00EC4F82" w:rsidRPr="00F753CD" w14:paraId="7CD444C5" w14:textId="77777777" w:rsidTr="00110070">
        <w:trPr>
          <w:trHeight w:val="300"/>
        </w:trPr>
        <w:tc>
          <w:tcPr>
            <w:tcW w:w="790" w:type="dxa"/>
            <w:noWrap/>
            <w:hideMark/>
          </w:tcPr>
          <w:p w14:paraId="484B01F4" w14:textId="77777777" w:rsidR="00EC4F82" w:rsidRPr="00F753CD" w:rsidRDefault="00EC4F82" w:rsidP="00110070">
            <w:pPr>
              <w:rPr>
                <w:b/>
                <w:bCs/>
                <w:sz w:val="24"/>
                <w:szCs w:val="24"/>
              </w:rPr>
            </w:pPr>
            <w:r w:rsidRPr="00F753CD">
              <w:rPr>
                <w:b/>
                <w:bCs/>
                <w:sz w:val="24"/>
                <w:szCs w:val="24"/>
              </w:rPr>
              <w:t>Input</w:t>
            </w:r>
          </w:p>
        </w:tc>
        <w:tc>
          <w:tcPr>
            <w:tcW w:w="1176" w:type="dxa"/>
            <w:noWrap/>
            <w:hideMark/>
          </w:tcPr>
          <w:p w14:paraId="0096C277" w14:textId="77777777" w:rsidR="00EC4F82" w:rsidRPr="00F753CD" w:rsidRDefault="00EC4F82" w:rsidP="00110070">
            <w:pPr>
              <w:rPr>
                <w:b/>
                <w:bCs/>
                <w:sz w:val="24"/>
                <w:szCs w:val="24"/>
              </w:rPr>
            </w:pPr>
            <w:r w:rsidRPr="00F753CD">
              <w:rPr>
                <w:b/>
                <w:bCs/>
                <w:sz w:val="24"/>
                <w:szCs w:val="24"/>
              </w:rPr>
              <w:t>Operator</w:t>
            </w:r>
          </w:p>
        </w:tc>
        <w:tc>
          <w:tcPr>
            <w:tcW w:w="1449" w:type="dxa"/>
            <w:noWrap/>
            <w:hideMark/>
          </w:tcPr>
          <w:p w14:paraId="32AEF405" w14:textId="77777777" w:rsidR="00EC4F82" w:rsidRPr="00F753CD" w:rsidRDefault="00EC4F82" w:rsidP="00110070">
            <w:pPr>
              <w:rPr>
                <w:b/>
                <w:bCs/>
                <w:sz w:val="24"/>
                <w:szCs w:val="24"/>
              </w:rPr>
            </w:pPr>
            <w:r w:rsidRPr="00F753CD">
              <w:rPr>
                <w:b/>
                <w:bCs/>
                <w:sz w:val="24"/>
                <w:szCs w:val="24"/>
              </w:rPr>
              <w:t>Process</w:t>
            </w:r>
          </w:p>
        </w:tc>
      </w:tr>
      <w:tr w:rsidR="00EC4F82" w:rsidRPr="00F753CD" w14:paraId="0CC7BEBE" w14:textId="77777777" w:rsidTr="00110070">
        <w:trPr>
          <w:trHeight w:val="300"/>
        </w:trPr>
        <w:tc>
          <w:tcPr>
            <w:tcW w:w="790" w:type="dxa"/>
            <w:noWrap/>
            <w:hideMark/>
          </w:tcPr>
          <w:p w14:paraId="765F46EA"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w:t>
            </w:r>
          </w:p>
        </w:tc>
        <w:tc>
          <w:tcPr>
            <w:tcW w:w="1176" w:type="dxa"/>
            <w:noWrap/>
            <w:hideMark/>
          </w:tcPr>
          <w:p w14:paraId="403085A7"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w:t>
            </w:r>
          </w:p>
        </w:tc>
        <w:tc>
          <w:tcPr>
            <w:tcW w:w="1449" w:type="dxa"/>
            <w:noWrap/>
            <w:hideMark/>
          </w:tcPr>
          <w:p w14:paraId="2084413F" w14:textId="77777777" w:rsidR="00EC4F82" w:rsidRPr="00C14390" w:rsidRDefault="00EC4F82" w:rsidP="00110070">
            <w:pPr>
              <w:rPr>
                <w:rFonts w:ascii="Courier New" w:hAnsi="Courier New" w:cs="Courier New"/>
                <w:sz w:val="22"/>
                <w:szCs w:val="22"/>
              </w:rPr>
            </w:pPr>
          </w:p>
        </w:tc>
      </w:tr>
      <w:tr w:rsidR="00EC4F82" w:rsidRPr="00F753CD" w14:paraId="185824B6" w14:textId="77777777" w:rsidTr="00110070">
        <w:trPr>
          <w:trHeight w:val="300"/>
        </w:trPr>
        <w:tc>
          <w:tcPr>
            <w:tcW w:w="790" w:type="dxa"/>
            <w:noWrap/>
            <w:hideMark/>
          </w:tcPr>
          <w:p w14:paraId="65ED42FB"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w:t>
            </w:r>
          </w:p>
        </w:tc>
        <w:tc>
          <w:tcPr>
            <w:tcW w:w="1176" w:type="dxa"/>
            <w:noWrap/>
            <w:hideMark/>
          </w:tcPr>
          <w:p w14:paraId="5A2F8DB8"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w:t>
            </w:r>
          </w:p>
        </w:tc>
        <w:tc>
          <w:tcPr>
            <w:tcW w:w="1449" w:type="dxa"/>
            <w:noWrap/>
            <w:hideMark/>
          </w:tcPr>
          <w:p w14:paraId="6D5CB351" w14:textId="77777777" w:rsidR="00EC4F82" w:rsidRPr="00C14390" w:rsidRDefault="00EC4F82" w:rsidP="00110070">
            <w:pPr>
              <w:rPr>
                <w:rFonts w:ascii="Courier New" w:hAnsi="Courier New" w:cs="Courier New"/>
                <w:sz w:val="22"/>
                <w:szCs w:val="22"/>
              </w:rPr>
            </w:pPr>
          </w:p>
        </w:tc>
      </w:tr>
      <w:tr w:rsidR="00EC4F82" w:rsidRPr="00F753CD" w14:paraId="2A736D11" w14:textId="77777777" w:rsidTr="00110070">
        <w:trPr>
          <w:trHeight w:val="300"/>
        </w:trPr>
        <w:tc>
          <w:tcPr>
            <w:tcW w:w="790" w:type="dxa"/>
            <w:noWrap/>
            <w:hideMark/>
          </w:tcPr>
          <w:p w14:paraId="08851E61"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A</w:t>
            </w:r>
          </w:p>
        </w:tc>
        <w:tc>
          <w:tcPr>
            <w:tcW w:w="1176" w:type="dxa"/>
            <w:noWrap/>
            <w:hideMark/>
          </w:tcPr>
          <w:p w14:paraId="75EB34EB"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w:t>
            </w:r>
          </w:p>
        </w:tc>
        <w:tc>
          <w:tcPr>
            <w:tcW w:w="1449" w:type="dxa"/>
            <w:noWrap/>
            <w:hideMark/>
          </w:tcPr>
          <w:p w14:paraId="5B5A18BA"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w:t>
            </w:r>
          </w:p>
        </w:tc>
      </w:tr>
      <w:tr w:rsidR="00EC4F82" w:rsidRPr="00F753CD" w14:paraId="74645904" w14:textId="77777777" w:rsidTr="00110070">
        <w:trPr>
          <w:trHeight w:val="300"/>
        </w:trPr>
        <w:tc>
          <w:tcPr>
            <w:tcW w:w="790" w:type="dxa"/>
            <w:noWrap/>
            <w:hideMark/>
          </w:tcPr>
          <w:p w14:paraId="292BE252"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w:t>
            </w:r>
          </w:p>
        </w:tc>
        <w:tc>
          <w:tcPr>
            <w:tcW w:w="1176" w:type="dxa"/>
            <w:noWrap/>
            <w:hideMark/>
          </w:tcPr>
          <w:p w14:paraId="13961FA9"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w:t>
            </w:r>
          </w:p>
        </w:tc>
        <w:tc>
          <w:tcPr>
            <w:tcW w:w="1449" w:type="dxa"/>
            <w:noWrap/>
            <w:hideMark/>
          </w:tcPr>
          <w:p w14:paraId="01494EE5"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w:t>
            </w:r>
          </w:p>
        </w:tc>
      </w:tr>
      <w:tr w:rsidR="00EC4F82" w:rsidRPr="00F753CD" w14:paraId="7E265258" w14:textId="77777777" w:rsidTr="00110070">
        <w:trPr>
          <w:trHeight w:val="300"/>
        </w:trPr>
        <w:tc>
          <w:tcPr>
            <w:tcW w:w="790" w:type="dxa"/>
            <w:noWrap/>
            <w:hideMark/>
          </w:tcPr>
          <w:p w14:paraId="48B7E6A4"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B</w:t>
            </w:r>
          </w:p>
        </w:tc>
        <w:tc>
          <w:tcPr>
            <w:tcW w:w="1176" w:type="dxa"/>
            <w:noWrap/>
            <w:hideMark/>
          </w:tcPr>
          <w:p w14:paraId="5217EE14"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w:t>
            </w:r>
          </w:p>
        </w:tc>
        <w:tc>
          <w:tcPr>
            <w:tcW w:w="1449" w:type="dxa"/>
            <w:noWrap/>
            <w:hideMark/>
          </w:tcPr>
          <w:p w14:paraId="7B15608F"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AB</w:t>
            </w:r>
          </w:p>
        </w:tc>
      </w:tr>
      <w:tr w:rsidR="00EC4F82" w:rsidRPr="00F753CD" w14:paraId="6C2DA44B" w14:textId="77777777" w:rsidTr="00110070">
        <w:trPr>
          <w:trHeight w:val="300"/>
        </w:trPr>
        <w:tc>
          <w:tcPr>
            <w:tcW w:w="790" w:type="dxa"/>
            <w:noWrap/>
            <w:hideMark/>
          </w:tcPr>
          <w:p w14:paraId="1F31F8AD"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w:t>
            </w:r>
          </w:p>
        </w:tc>
        <w:tc>
          <w:tcPr>
            <w:tcW w:w="1176" w:type="dxa"/>
            <w:noWrap/>
            <w:hideMark/>
          </w:tcPr>
          <w:p w14:paraId="5B1DBE51"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w:t>
            </w:r>
          </w:p>
        </w:tc>
        <w:tc>
          <w:tcPr>
            <w:tcW w:w="1449" w:type="dxa"/>
            <w:noWrap/>
            <w:hideMark/>
          </w:tcPr>
          <w:p w14:paraId="1F1B0F7B"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AB+</w:t>
            </w:r>
          </w:p>
        </w:tc>
      </w:tr>
      <w:tr w:rsidR="00EC4F82" w:rsidRPr="00F753CD" w14:paraId="151884B6" w14:textId="77777777" w:rsidTr="00110070">
        <w:trPr>
          <w:trHeight w:val="300"/>
        </w:trPr>
        <w:tc>
          <w:tcPr>
            <w:tcW w:w="790" w:type="dxa"/>
            <w:noWrap/>
            <w:hideMark/>
          </w:tcPr>
          <w:p w14:paraId="2E04BD72"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&amp;</w:t>
            </w:r>
          </w:p>
        </w:tc>
        <w:tc>
          <w:tcPr>
            <w:tcW w:w="1176" w:type="dxa"/>
            <w:noWrap/>
            <w:hideMark/>
          </w:tcPr>
          <w:p w14:paraId="06E47CFC"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&amp;</w:t>
            </w:r>
          </w:p>
        </w:tc>
        <w:tc>
          <w:tcPr>
            <w:tcW w:w="1449" w:type="dxa"/>
            <w:noWrap/>
            <w:hideMark/>
          </w:tcPr>
          <w:p w14:paraId="069B765D"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AB+!</w:t>
            </w:r>
          </w:p>
        </w:tc>
      </w:tr>
      <w:tr w:rsidR="00EC4F82" w:rsidRPr="00F753CD" w14:paraId="781E7E5E" w14:textId="77777777" w:rsidTr="00110070">
        <w:trPr>
          <w:trHeight w:val="300"/>
        </w:trPr>
        <w:tc>
          <w:tcPr>
            <w:tcW w:w="790" w:type="dxa"/>
            <w:noWrap/>
            <w:hideMark/>
          </w:tcPr>
          <w:p w14:paraId="68A7F30F"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w:t>
            </w:r>
          </w:p>
        </w:tc>
        <w:tc>
          <w:tcPr>
            <w:tcW w:w="1176" w:type="dxa"/>
            <w:noWrap/>
            <w:hideMark/>
          </w:tcPr>
          <w:p w14:paraId="0E248874"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(&amp;</w:t>
            </w:r>
          </w:p>
        </w:tc>
        <w:tc>
          <w:tcPr>
            <w:tcW w:w="1449" w:type="dxa"/>
            <w:noWrap/>
            <w:hideMark/>
          </w:tcPr>
          <w:p w14:paraId="2A93833D"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AB+!</w:t>
            </w:r>
          </w:p>
        </w:tc>
      </w:tr>
      <w:tr w:rsidR="00EC4F82" w:rsidRPr="00F753CD" w14:paraId="4D80E243" w14:textId="77777777" w:rsidTr="00110070">
        <w:trPr>
          <w:trHeight w:val="300"/>
        </w:trPr>
        <w:tc>
          <w:tcPr>
            <w:tcW w:w="790" w:type="dxa"/>
            <w:noWrap/>
            <w:hideMark/>
          </w:tcPr>
          <w:p w14:paraId="44E2D9BA"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C</w:t>
            </w:r>
          </w:p>
        </w:tc>
        <w:tc>
          <w:tcPr>
            <w:tcW w:w="1176" w:type="dxa"/>
            <w:noWrap/>
            <w:hideMark/>
          </w:tcPr>
          <w:p w14:paraId="4DC79EE5"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(&amp;</w:t>
            </w:r>
          </w:p>
        </w:tc>
        <w:tc>
          <w:tcPr>
            <w:tcW w:w="1449" w:type="dxa"/>
            <w:noWrap/>
            <w:hideMark/>
          </w:tcPr>
          <w:p w14:paraId="7E27875C"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AB+!C</w:t>
            </w:r>
          </w:p>
        </w:tc>
      </w:tr>
      <w:tr w:rsidR="00EC4F82" w:rsidRPr="00F753CD" w14:paraId="59B3B2C2" w14:textId="77777777" w:rsidTr="00110070">
        <w:trPr>
          <w:trHeight w:val="300"/>
        </w:trPr>
        <w:tc>
          <w:tcPr>
            <w:tcW w:w="790" w:type="dxa"/>
            <w:noWrap/>
            <w:hideMark/>
          </w:tcPr>
          <w:p w14:paraId="6474F855"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w:t>
            </w:r>
          </w:p>
        </w:tc>
        <w:tc>
          <w:tcPr>
            <w:tcW w:w="1176" w:type="dxa"/>
            <w:noWrap/>
            <w:hideMark/>
          </w:tcPr>
          <w:p w14:paraId="7667C678"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-(&amp;</w:t>
            </w:r>
          </w:p>
        </w:tc>
        <w:tc>
          <w:tcPr>
            <w:tcW w:w="1449" w:type="dxa"/>
            <w:noWrap/>
            <w:hideMark/>
          </w:tcPr>
          <w:p w14:paraId="0635D186"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AB+!C</w:t>
            </w:r>
          </w:p>
        </w:tc>
      </w:tr>
      <w:tr w:rsidR="00EC4F82" w:rsidRPr="00F753CD" w14:paraId="4ED3608C" w14:textId="77777777" w:rsidTr="00110070">
        <w:trPr>
          <w:trHeight w:val="300"/>
        </w:trPr>
        <w:tc>
          <w:tcPr>
            <w:tcW w:w="790" w:type="dxa"/>
            <w:noWrap/>
            <w:hideMark/>
          </w:tcPr>
          <w:p w14:paraId="5DDD9557"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D</w:t>
            </w:r>
          </w:p>
        </w:tc>
        <w:tc>
          <w:tcPr>
            <w:tcW w:w="1176" w:type="dxa"/>
            <w:noWrap/>
            <w:hideMark/>
          </w:tcPr>
          <w:p w14:paraId="18B714C8"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-(&amp;</w:t>
            </w:r>
          </w:p>
        </w:tc>
        <w:tc>
          <w:tcPr>
            <w:tcW w:w="1449" w:type="dxa"/>
            <w:noWrap/>
            <w:hideMark/>
          </w:tcPr>
          <w:p w14:paraId="42A4FEE5"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AB+!CD</w:t>
            </w:r>
          </w:p>
        </w:tc>
      </w:tr>
      <w:tr w:rsidR="00EC4F82" w:rsidRPr="00F753CD" w14:paraId="4034B90D" w14:textId="77777777" w:rsidTr="00110070">
        <w:trPr>
          <w:trHeight w:val="300"/>
        </w:trPr>
        <w:tc>
          <w:tcPr>
            <w:tcW w:w="790" w:type="dxa"/>
            <w:noWrap/>
            <w:hideMark/>
          </w:tcPr>
          <w:p w14:paraId="1E2BAE08"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w:t>
            </w:r>
          </w:p>
        </w:tc>
        <w:tc>
          <w:tcPr>
            <w:tcW w:w="1176" w:type="dxa"/>
            <w:noWrap/>
            <w:hideMark/>
          </w:tcPr>
          <w:p w14:paraId="0CC03436"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&amp;</w:t>
            </w:r>
          </w:p>
        </w:tc>
        <w:tc>
          <w:tcPr>
            <w:tcW w:w="1449" w:type="dxa"/>
            <w:noWrap/>
            <w:hideMark/>
          </w:tcPr>
          <w:p w14:paraId="449FC426"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AB+!CD-</w:t>
            </w:r>
          </w:p>
        </w:tc>
      </w:tr>
      <w:tr w:rsidR="00EC4F82" w:rsidRPr="00F753CD" w14:paraId="3C561EEF" w14:textId="77777777" w:rsidTr="00110070">
        <w:trPr>
          <w:trHeight w:val="300"/>
        </w:trPr>
        <w:tc>
          <w:tcPr>
            <w:tcW w:w="790" w:type="dxa"/>
            <w:noWrap/>
            <w:hideMark/>
          </w:tcPr>
          <w:p w14:paraId="41ABF9FF" w14:textId="77777777" w:rsidR="00EC4F82" w:rsidRPr="00C14390" w:rsidRDefault="00EC4F82" w:rsidP="00C14390">
            <w:pPr>
              <w:jc w:val="center"/>
              <w:rPr>
                <w:rFonts w:ascii="Courier New" w:hAnsi="Courier New" w:cs="Courier New"/>
                <w:sz w:val="22"/>
                <w:szCs w:val="22"/>
              </w:rPr>
            </w:pPr>
            <w:r w:rsidRPr="00C14390">
              <w:rPr>
                <w:rFonts w:ascii="Courier New" w:hAnsi="Courier New" w:cs="Courier New"/>
                <w:sz w:val="22"/>
                <w:szCs w:val="22"/>
              </w:rPr>
              <w:t>END</w:t>
            </w:r>
          </w:p>
        </w:tc>
        <w:tc>
          <w:tcPr>
            <w:tcW w:w="1176" w:type="dxa"/>
            <w:noWrap/>
            <w:hideMark/>
          </w:tcPr>
          <w:p w14:paraId="7DA2700B" w14:textId="77777777" w:rsidR="00EC4F82" w:rsidRPr="00C14390" w:rsidRDefault="00EC4F82" w:rsidP="00110070">
            <w:pPr>
              <w:rPr>
                <w:rFonts w:ascii="Courier New" w:hAnsi="Courier New" w:cs="Courier New"/>
                <w:sz w:val="22"/>
                <w:szCs w:val="22"/>
              </w:rPr>
            </w:pPr>
          </w:p>
        </w:tc>
        <w:tc>
          <w:tcPr>
            <w:tcW w:w="1449" w:type="dxa"/>
            <w:noWrap/>
            <w:hideMark/>
          </w:tcPr>
          <w:p w14:paraId="5BB14FFA" w14:textId="77777777" w:rsidR="00EC4F82" w:rsidRPr="00C14390" w:rsidRDefault="00EC4F82" w:rsidP="00110070">
            <w:pPr>
              <w:rPr>
                <w:rFonts w:ascii="Courier New" w:hAnsi="Courier New" w:cs="Courier New"/>
                <w:sz w:val="22"/>
                <w:szCs w:val="22"/>
              </w:rPr>
            </w:pPr>
            <w:r w:rsidRPr="00C14390">
              <w:rPr>
                <w:rFonts w:ascii="Courier New" w:hAnsi="Courier New" w:cs="Courier New"/>
                <w:sz w:val="22"/>
                <w:szCs w:val="22"/>
              </w:rPr>
              <w:t>AB+!CD-&amp;</w:t>
            </w:r>
          </w:p>
        </w:tc>
      </w:tr>
    </w:tbl>
    <w:p w14:paraId="1C05C3A6" w14:textId="7D027629" w:rsidR="003A2928" w:rsidRDefault="003A2928" w:rsidP="003A2928">
      <w:pPr>
        <w:rPr>
          <w:sz w:val="24"/>
          <w:szCs w:val="24"/>
        </w:rPr>
      </w:pPr>
    </w:p>
    <w:p w14:paraId="4D807BEB" w14:textId="51332DAC" w:rsidR="005868EA" w:rsidRPr="001A7B16" w:rsidRDefault="006066F4">
      <w:pPr>
        <w:rPr>
          <w:sz w:val="24"/>
          <w:szCs w:val="24"/>
        </w:rPr>
      </w:pPr>
      <w:r w:rsidRPr="001A7B16">
        <w:rPr>
          <w:sz w:val="24"/>
          <w:szCs w:val="24"/>
        </w:rPr>
        <w:t>The original query !(A+B)&amp;(C-D) has now become a queue with the elements AB+!CD-&amp;</w:t>
      </w:r>
      <w:r w:rsidRPr="001A7B16">
        <w:rPr>
          <w:rFonts w:ascii="Courier New" w:hAnsi="Courier New" w:cs="Courier New"/>
          <w:sz w:val="24"/>
          <w:szCs w:val="24"/>
        </w:rPr>
        <w:t>.</w:t>
      </w:r>
      <w:r w:rsidR="005868EA" w:rsidRPr="001A7B16">
        <w:rPr>
          <w:sz w:val="24"/>
          <w:szCs w:val="24"/>
        </w:rPr>
        <w:br w:type="page"/>
      </w:r>
    </w:p>
    <w:p w14:paraId="242F6A1C" w14:textId="69CCDD1A" w:rsidR="003A2928" w:rsidRPr="00303AB6" w:rsidRDefault="00C67684" w:rsidP="003A2928">
      <w:pPr>
        <w:rPr>
          <w:sz w:val="24"/>
          <w:szCs w:val="24"/>
        </w:rPr>
      </w:pPr>
      <w:r w:rsidRPr="00303AB6">
        <w:rPr>
          <w:sz w:val="24"/>
          <w:szCs w:val="24"/>
        </w:rPr>
        <w:lastRenderedPageBreak/>
        <w:t>This</w:t>
      </w:r>
      <w:r w:rsidR="003A2928" w:rsidRPr="00303AB6">
        <w:rPr>
          <w:sz w:val="24"/>
          <w:szCs w:val="24"/>
        </w:rPr>
        <w:t xml:space="preserve"> </w:t>
      </w:r>
      <w:r w:rsidRPr="00303AB6">
        <w:rPr>
          <w:sz w:val="24"/>
          <w:szCs w:val="24"/>
        </w:rPr>
        <w:t>queue expresses the original query</w:t>
      </w:r>
      <w:r w:rsidR="003A2928" w:rsidRPr="00303AB6">
        <w:rPr>
          <w:sz w:val="24"/>
          <w:szCs w:val="24"/>
        </w:rPr>
        <w:t xml:space="preserve"> in postfix notation</w:t>
      </w:r>
      <w:r w:rsidR="00B31D77" w:rsidRPr="00303AB6">
        <w:rPr>
          <w:sz w:val="24"/>
          <w:szCs w:val="24"/>
        </w:rPr>
        <w:t>, stored in the process queue.</w:t>
      </w:r>
    </w:p>
    <w:p w14:paraId="4A066D7E" w14:textId="77777777" w:rsidR="003A2928" w:rsidRPr="00303AB6" w:rsidRDefault="003A2928" w:rsidP="003A2928">
      <w:pPr>
        <w:rPr>
          <w:sz w:val="24"/>
          <w:szCs w:val="24"/>
        </w:rPr>
      </w:pPr>
    </w:p>
    <w:p w14:paraId="73A352E3" w14:textId="77777777" w:rsidR="003A2928" w:rsidRPr="00303AB6" w:rsidRDefault="003A2928" w:rsidP="003A2928">
      <w:pPr>
        <w:rPr>
          <w:sz w:val="24"/>
          <w:szCs w:val="24"/>
        </w:rPr>
      </w:pPr>
      <w:r w:rsidRPr="00303AB6">
        <w:rPr>
          <w:sz w:val="24"/>
          <w:szCs w:val="24"/>
        </w:rPr>
        <w:t xml:space="preserve">To evaluate this </w:t>
      </w:r>
      <w:proofErr w:type="gramStart"/>
      <w:r w:rsidRPr="00303AB6">
        <w:rPr>
          <w:sz w:val="24"/>
          <w:szCs w:val="24"/>
        </w:rPr>
        <w:t>query</w:t>
      </w:r>
      <w:proofErr w:type="gramEnd"/>
      <w:r w:rsidRPr="00303AB6">
        <w:rPr>
          <w:sz w:val="24"/>
          <w:szCs w:val="24"/>
        </w:rPr>
        <w:t xml:space="preserve"> we’re going to process the queue in the following way, using a stack:</w:t>
      </w:r>
    </w:p>
    <w:p w14:paraId="5BAFBFAE" w14:textId="77777777" w:rsidR="003A2928" w:rsidRDefault="003A2928" w:rsidP="003A2928">
      <w:pPr>
        <w:rPr>
          <w:sz w:val="22"/>
          <w:szCs w:val="22"/>
        </w:rPr>
      </w:pPr>
    </w:p>
    <w:p w14:paraId="005961BD" w14:textId="77777777" w:rsidR="003A2928" w:rsidRPr="00AC297E" w:rsidRDefault="003A2928" w:rsidP="003A2928">
      <w:pPr>
        <w:rPr>
          <w:rFonts w:ascii="Courier New" w:hAnsi="Courier New" w:cs="Courier New"/>
          <w:sz w:val="22"/>
          <w:szCs w:val="22"/>
        </w:rPr>
      </w:pPr>
      <w:r w:rsidRPr="00AC297E">
        <w:rPr>
          <w:sz w:val="22"/>
          <w:szCs w:val="22"/>
        </w:rPr>
        <w:tab/>
      </w:r>
      <w:r w:rsidRPr="00AC297E">
        <w:rPr>
          <w:rFonts w:ascii="Courier New" w:hAnsi="Courier New" w:cs="Courier New"/>
          <w:sz w:val="22"/>
          <w:szCs w:val="22"/>
        </w:rPr>
        <w:t>For each token in process</w:t>
      </w:r>
    </w:p>
    <w:p w14:paraId="000735E1"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r>
      <w:r w:rsidRPr="00AC297E">
        <w:rPr>
          <w:rFonts w:ascii="Courier New" w:hAnsi="Courier New" w:cs="Courier New"/>
          <w:sz w:val="22"/>
          <w:szCs w:val="22"/>
        </w:rPr>
        <w:tab/>
        <w:t>If token is operator</w:t>
      </w:r>
    </w:p>
    <w:p w14:paraId="2FAA9E48"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t>Temp2 := pop from stack</w:t>
      </w:r>
    </w:p>
    <w:p w14:paraId="3F86F215"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t>If token is !</w:t>
      </w:r>
    </w:p>
    <w:p w14:paraId="3701DD1B"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t>Result := evaluate(temp2)</w:t>
      </w:r>
    </w:p>
    <w:p w14:paraId="5D8C279A"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t>Else</w:t>
      </w:r>
    </w:p>
    <w:p w14:paraId="64D83422"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t>Temp1 := pop from stack</w:t>
      </w:r>
    </w:p>
    <w:p w14:paraId="5554D97D"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t>Result := evaluate(temp1, temp2, token)</w:t>
      </w:r>
    </w:p>
    <w:p w14:paraId="332861C9"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t>Push result on stack</w:t>
      </w:r>
    </w:p>
    <w:p w14:paraId="2F3C1989"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r>
      <w:r w:rsidRPr="00AC297E">
        <w:rPr>
          <w:rFonts w:ascii="Courier New" w:hAnsi="Courier New" w:cs="Courier New"/>
          <w:sz w:val="22"/>
          <w:szCs w:val="22"/>
        </w:rPr>
        <w:tab/>
        <w:t>Else</w:t>
      </w:r>
    </w:p>
    <w:p w14:paraId="2FAC7B7B"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r>
      <w:r w:rsidRPr="00AC297E">
        <w:rPr>
          <w:rFonts w:ascii="Courier New" w:hAnsi="Courier New" w:cs="Courier New"/>
          <w:sz w:val="22"/>
          <w:szCs w:val="22"/>
        </w:rPr>
        <w:tab/>
      </w:r>
      <w:r w:rsidRPr="00AC297E">
        <w:rPr>
          <w:rFonts w:ascii="Courier New" w:hAnsi="Courier New" w:cs="Courier New"/>
          <w:sz w:val="22"/>
          <w:szCs w:val="22"/>
        </w:rPr>
        <w:tab/>
        <w:t>Push token on stack</w:t>
      </w:r>
    </w:p>
    <w:p w14:paraId="0709E7F1" w14:textId="77777777"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t>Result := pop from stack</w:t>
      </w:r>
    </w:p>
    <w:p w14:paraId="2213BC41" w14:textId="1FA0ECF3" w:rsidR="003A2928" w:rsidRPr="00AC297E" w:rsidRDefault="003A2928" w:rsidP="003A2928">
      <w:pPr>
        <w:rPr>
          <w:rFonts w:ascii="Courier New" w:hAnsi="Courier New" w:cs="Courier New"/>
          <w:sz w:val="22"/>
          <w:szCs w:val="22"/>
        </w:rPr>
      </w:pPr>
      <w:r w:rsidRPr="00AC297E">
        <w:rPr>
          <w:rFonts w:ascii="Courier New" w:hAnsi="Courier New" w:cs="Courier New"/>
          <w:sz w:val="22"/>
          <w:szCs w:val="22"/>
        </w:rPr>
        <w:tab/>
        <w:t>Output the results</w:t>
      </w:r>
    </w:p>
    <w:p w14:paraId="7BAEED75" w14:textId="00D890C7" w:rsidR="008A5AE0" w:rsidRPr="003B4C4C" w:rsidRDefault="008A5AE0" w:rsidP="003A2928">
      <w:pPr>
        <w:rPr>
          <w:rFonts w:ascii="Courier New" w:hAnsi="Courier New" w:cs="Courier New"/>
          <w:sz w:val="24"/>
          <w:szCs w:val="24"/>
        </w:rPr>
      </w:pPr>
    </w:p>
    <w:p w14:paraId="0F36CBBB" w14:textId="00545EC2" w:rsidR="008A5AE0" w:rsidRPr="003B4C4C" w:rsidRDefault="008A5AE0" w:rsidP="003A2928">
      <w:pPr>
        <w:rPr>
          <w:sz w:val="24"/>
          <w:szCs w:val="24"/>
        </w:rPr>
      </w:pPr>
      <w:r w:rsidRPr="003B4C4C">
        <w:rPr>
          <w:sz w:val="24"/>
          <w:szCs w:val="24"/>
        </w:rPr>
        <w:t xml:space="preserve">The </w:t>
      </w:r>
      <w:r w:rsidR="005729CB" w:rsidRPr="003B4C4C">
        <w:rPr>
          <w:sz w:val="24"/>
          <w:szCs w:val="24"/>
        </w:rPr>
        <w:t>evaluate function</w:t>
      </w:r>
      <w:r w:rsidR="00555685" w:rsidRPr="003B4C4C">
        <w:rPr>
          <w:sz w:val="24"/>
          <w:szCs w:val="24"/>
        </w:rPr>
        <w:t xml:space="preserve">, </w:t>
      </w:r>
      <w:r w:rsidR="005729CB" w:rsidRPr="003B4C4C">
        <w:rPr>
          <w:sz w:val="24"/>
          <w:szCs w:val="24"/>
        </w:rPr>
        <w:t xml:space="preserve">used in the pseudocode above </w:t>
      </w:r>
      <w:r w:rsidR="008C1E0E" w:rsidRPr="003B4C4C">
        <w:rPr>
          <w:sz w:val="24"/>
          <w:szCs w:val="24"/>
        </w:rPr>
        <w:t>cal</w:t>
      </w:r>
      <w:r w:rsidR="00555685" w:rsidRPr="003B4C4C">
        <w:rPr>
          <w:sz w:val="24"/>
          <w:szCs w:val="24"/>
        </w:rPr>
        <w:t>ls the appropriate function to handle any necessary set operations.</w:t>
      </w:r>
      <w:r w:rsidR="008C1E0E" w:rsidRPr="003B4C4C">
        <w:rPr>
          <w:sz w:val="24"/>
          <w:szCs w:val="24"/>
        </w:rPr>
        <w:t xml:space="preserve">  The</w:t>
      </w:r>
      <w:r w:rsidR="000844AC" w:rsidRPr="003B4C4C">
        <w:rPr>
          <w:sz w:val="24"/>
          <w:szCs w:val="24"/>
        </w:rPr>
        <w:t xml:space="preserve"> </w:t>
      </w:r>
      <w:r w:rsidR="008C1E0E" w:rsidRPr="003B4C4C">
        <w:rPr>
          <w:sz w:val="24"/>
          <w:szCs w:val="24"/>
        </w:rPr>
        <w:t xml:space="preserve">sets that these operations are performed on </w:t>
      </w:r>
      <w:r w:rsidR="00C444D3" w:rsidRPr="003B4C4C">
        <w:rPr>
          <w:sz w:val="24"/>
          <w:szCs w:val="24"/>
        </w:rPr>
        <w:t>are</w:t>
      </w:r>
      <w:r w:rsidR="008C1E0E" w:rsidRPr="003B4C4C">
        <w:rPr>
          <w:sz w:val="24"/>
          <w:szCs w:val="24"/>
        </w:rPr>
        <w:t xml:space="preserve"> </w:t>
      </w:r>
      <w:r w:rsidR="000844AC" w:rsidRPr="003B4C4C">
        <w:rPr>
          <w:sz w:val="24"/>
          <w:szCs w:val="24"/>
        </w:rPr>
        <w:t xml:space="preserve">generated by another function that’s </w:t>
      </w:r>
      <w:r w:rsidR="008C1E0E" w:rsidRPr="003B4C4C">
        <w:rPr>
          <w:sz w:val="24"/>
          <w:szCs w:val="24"/>
        </w:rPr>
        <w:t>detailed a little later in this document.</w:t>
      </w:r>
    </w:p>
    <w:p w14:paraId="6A29C9D3" w14:textId="77777777" w:rsidR="003A2928" w:rsidRDefault="003A2928" w:rsidP="003A2928">
      <w:pPr>
        <w:rPr>
          <w:rFonts w:ascii="Courier New" w:hAnsi="Courier New" w:cs="Courier New"/>
        </w:rPr>
      </w:pPr>
    </w:p>
    <w:p w14:paraId="6030970A" w14:textId="77777777" w:rsidR="003A2928" w:rsidRPr="000065C1" w:rsidRDefault="003A2928" w:rsidP="003A2928">
      <w:pPr>
        <w:rPr>
          <w:rFonts w:ascii="Courier New" w:hAnsi="Courier New" w:cs="Courier New"/>
          <w:sz w:val="22"/>
          <w:szCs w:val="22"/>
        </w:rPr>
      </w:pPr>
      <w:r w:rsidRPr="000065C1">
        <w:rPr>
          <w:rFonts w:ascii="Courier New" w:hAnsi="Courier New" w:cs="Courier New"/>
          <w:sz w:val="22"/>
          <w:szCs w:val="22"/>
        </w:rPr>
        <w:tab/>
        <w:t>Evaluate(op1, op2, operator)</w:t>
      </w:r>
    </w:p>
    <w:p w14:paraId="431F5058" w14:textId="77777777" w:rsidR="003A2928" w:rsidRPr="000065C1" w:rsidRDefault="003A2928" w:rsidP="003A2928">
      <w:pPr>
        <w:rPr>
          <w:rFonts w:ascii="Courier New" w:hAnsi="Courier New" w:cs="Courier New"/>
          <w:sz w:val="22"/>
          <w:szCs w:val="22"/>
        </w:rPr>
      </w:pPr>
      <w:r w:rsidRPr="000065C1">
        <w:rPr>
          <w:rFonts w:ascii="Courier New" w:hAnsi="Courier New" w:cs="Courier New"/>
          <w:sz w:val="22"/>
          <w:szCs w:val="22"/>
        </w:rPr>
        <w:tab/>
      </w:r>
      <w:r w:rsidRPr="000065C1">
        <w:rPr>
          <w:rFonts w:ascii="Courier New" w:hAnsi="Courier New" w:cs="Courier New"/>
          <w:sz w:val="22"/>
          <w:szCs w:val="22"/>
        </w:rPr>
        <w:tab/>
        <w:t>// If no op2 operator must be !</w:t>
      </w:r>
    </w:p>
    <w:p w14:paraId="235A2786" w14:textId="77777777" w:rsidR="003A2928" w:rsidRPr="000065C1" w:rsidRDefault="003A2928" w:rsidP="003A2928">
      <w:pPr>
        <w:rPr>
          <w:rFonts w:ascii="Courier New" w:hAnsi="Courier New" w:cs="Courier New"/>
          <w:sz w:val="22"/>
          <w:szCs w:val="22"/>
        </w:rPr>
      </w:pPr>
      <w:r w:rsidRPr="000065C1">
        <w:rPr>
          <w:rFonts w:ascii="Courier New" w:hAnsi="Courier New" w:cs="Courier New"/>
          <w:sz w:val="22"/>
          <w:szCs w:val="22"/>
        </w:rPr>
        <w:tab/>
      </w:r>
      <w:r w:rsidRPr="000065C1">
        <w:rPr>
          <w:rFonts w:ascii="Courier New" w:hAnsi="Courier New" w:cs="Courier New"/>
          <w:sz w:val="22"/>
          <w:szCs w:val="22"/>
        </w:rPr>
        <w:tab/>
        <w:t>// In this case, return complement of op1</w:t>
      </w:r>
    </w:p>
    <w:p w14:paraId="54AAF434" w14:textId="77777777" w:rsidR="003A2928" w:rsidRPr="000065C1" w:rsidRDefault="003A2928" w:rsidP="003A2928">
      <w:pPr>
        <w:rPr>
          <w:rFonts w:ascii="Courier New" w:hAnsi="Courier New" w:cs="Courier New"/>
          <w:sz w:val="22"/>
          <w:szCs w:val="22"/>
        </w:rPr>
      </w:pPr>
      <w:r w:rsidRPr="000065C1">
        <w:rPr>
          <w:rFonts w:ascii="Courier New" w:hAnsi="Courier New" w:cs="Courier New"/>
          <w:sz w:val="22"/>
          <w:szCs w:val="22"/>
        </w:rPr>
        <w:tab/>
      </w:r>
      <w:r w:rsidRPr="000065C1">
        <w:rPr>
          <w:rFonts w:ascii="Courier New" w:hAnsi="Courier New" w:cs="Courier New"/>
          <w:sz w:val="22"/>
          <w:szCs w:val="22"/>
        </w:rPr>
        <w:tab/>
        <w:t>// This would be implemented by overloading the function</w:t>
      </w:r>
    </w:p>
    <w:p w14:paraId="3D675565" w14:textId="77777777" w:rsidR="003A2928" w:rsidRPr="000065C1" w:rsidRDefault="003A2928" w:rsidP="003A2928">
      <w:pPr>
        <w:rPr>
          <w:rFonts w:ascii="Courier New" w:hAnsi="Courier New" w:cs="Courier New"/>
          <w:sz w:val="22"/>
          <w:szCs w:val="22"/>
        </w:rPr>
      </w:pPr>
      <w:r w:rsidRPr="000065C1">
        <w:rPr>
          <w:rFonts w:ascii="Courier New" w:hAnsi="Courier New" w:cs="Courier New"/>
          <w:sz w:val="22"/>
          <w:szCs w:val="22"/>
        </w:rPr>
        <w:tab/>
      </w:r>
      <w:r w:rsidRPr="000065C1">
        <w:rPr>
          <w:rFonts w:ascii="Courier New" w:hAnsi="Courier New" w:cs="Courier New"/>
          <w:sz w:val="22"/>
          <w:szCs w:val="22"/>
        </w:rPr>
        <w:tab/>
        <w:t xml:space="preserve">If operator is ! </w:t>
      </w:r>
    </w:p>
    <w:p w14:paraId="4043C9C0" w14:textId="77777777" w:rsidR="003A2928" w:rsidRPr="000065C1" w:rsidRDefault="003A2928" w:rsidP="003A2928">
      <w:pPr>
        <w:ind w:left="1440" w:firstLine="720"/>
        <w:rPr>
          <w:rFonts w:ascii="Courier New" w:hAnsi="Courier New" w:cs="Courier New"/>
          <w:sz w:val="22"/>
          <w:szCs w:val="22"/>
        </w:rPr>
      </w:pPr>
      <w:r w:rsidRPr="000065C1">
        <w:rPr>
          <w:rFonts w:ascii="Courier New" w:hAnsi="Courier New" w:cs="Courier New"/>
          <w:sz w:val="22"/>
          <w:szCs w:val="22"/>
        </w:rPr>
        <w:t>return complement of operand1</w:t>
      </w:r>
    </w:p>
    <w:p w14:paraId="039F9E39" w14:textId="77777777" w:rsidR="003A2928" w:rsidRPr="000065C1" w:rsidRDefault="003A2928" w:rsidP="003A2928">
      <w:pPr>
        <w:rPr>
          <w:rFonts w:ascii="Courier New" w:hAnsi="Courier New" w:cs="Courier New"/>
          <w:sz w:val="22"/>
          <w:szCs w:val="22"/>
        </w:rPr>
      </w:pPr>
      <w:r w:rsidRPr="000065C1">
        <w:rPr>
          <w:rFonts w:ascii="Courier New" w:hAnsi="Courier New" w:cs="Courier New"/>
          <w:sz w:val="22"/>
          <w:szCs w:val="22"/>
        </w:rPr>
        <w:tab/>
      </w:r>
      <w:r w:rsidRPr="000065C1">
        <w:rPr>
          <w:rFonts w:ascii="Courier New" w:hAnsi="Courier New" w:cs="Courier New"/>
          <w:sz w:val="22"/>
          <w:szCs w:val="22"/>
        </w:rPr>
        <w:tab/>
        <w:t xml:space="preserve">else </w:t>
      </w:r>
    </w:p>
    <w:p w14:paraId="1D85B186" w14:textId="77777777" w:rsidR="003A2928" w:rsidRPr="000065C1" w:rsidRDefault="003A2928" w:rsidP="003A2928">
      <w:pPr>
        <w:ind w:left="2160"/>
        <w:rPr>
          <w:rFonts w:ascii="Courier New" w:hAnsi="Courier New" w:cs="Courier New"/>
          <w:sz w:val="22"/>
          <w:szCs w:val="22"/>
        </w:rPr>
      </w:pPr>
      <w:r w:rsidRPr="000065C1">
        <w:rPr>
          <w:rFonts w:ascii="Courier New" w:hAnsi="Courier New" w:cs="Courier New"/>
          <w:sz w:val="22"/>
          <w:szCs w:val="22"/>
        </w:rPr>
        <w:t>switch (operator)</w:t>
      </w:r>
    </w:p>
    <w:p w14:paraId="2CF819BA" w14:textId="77777777" w:rsidR="003A2928" w:rsidRPr="000065C1" w:rsidRDefault="003A2928" w:rsidP="003A2928">
      <w:pPr>
        <w:rPr>
          <w:rFonts w:ascii="Courier New" w:hAnsi="Courier New" w:cs="Courier New"/>
          <w:sz w:val="22"/>
          <w:szCs w:val="22"/>
        </w:rPr>
      </w:pPr>
      <w:r w:rsidRPr="000065C1">
        <w:rPr>
          <w:rFonts w:ascii="Courier New" w:hAnsi="Courier New" w:cs="Courier New"/>
          <w:sz w:val="22"/>
          <w:szCs w:val="22"/>
        </w:rPr>
        <w:tab/>
      </w:r>
      <w:r w:rsidRPr="000065C1">
        <w:rPr>
          <w:rFonts w:ascii="Courier New" w:hAnsi="Courier New" w:cs="Courier New"/>
          <w:sz w:val="22"/>
          <w:szCs w:val="22"/>
        </w:rPr>
        <w:tab/>
      </w:r>
      <w:r w:rsidRPr="000065C1">
        <w:rPr>
          <w:rFonts w:ascii="Courier New" w:hAnsi="Courier New" w:cs="Courier New"/>
          <w:sz w:val="22"/>
          <w:szCs w:val="22"/>
        </w:rPr>
        <w:tab/>
      </w:r>
      <w:r w:rsidRPr="000065C1">
        <w:rPr>
          <w:rFonts w:ascii="Courier New" w:hAnsi="Courier New" w:cs="Courier New"/>
          <w:sz w:val="22"/>
          <w:szCs w:val="22"/>
        </w:rPr>
        <w:tab/>
        <w:t>&amp;: return intersection of op1 and op2</w:t>
      </w:r>
    </w:p>
    <w:p w14:paraId="44FFC950" w14:textId="77777777" w:rsidR="003A2928" w:rsidRPr="000065C1" w:rsidRDefault="003A2928" w:rsidP="003A2928">
      <w:pPr>
        <w:rPr>
          <w:rFonts w:ascii="Courier New" w:hAnsi="Courier New" w:cs="Courier New"/>
          <w:sz w:val="22"/>
          <w:szCs w:val="22"/>
        </w:rPr>
      </w:pPr>
      <w:r w:rsidRPr="000065C1">
        <w:rPr>
          <w:rFonts w:ascii="Courier New" w:hAnsi="Courier New" w:cs="Courier New"/>
          <w:sz w:val="22"/>
          <w:szCs w:val="22"/>
        </w:rPr>
        <w:tab/>
      </w:r>
      <w:r w:rsidRPr="000065C1">
        <w:rPr>
          <w:rFonts w:ascii="Courier New" w:hAnsi="Courier New" w:cs="Courier New"/>
          <w:sz w:val="22"/>
          <w:szCs w:val="22"/>
        </w:rPr>
        <w:tab/>
      </w:r>
      <w:r w:rsidRPr="000065C1">
        <w:rPr>
          <w:rFonts w:ascii="Courier New" w:hAnsi="Courier New" w:cs="Courier New"/>
          <w:sz w:val="22"/>
          <w:szCs w:val="22"/>
        </w:rPr>
        <w:tab/>
      </w:r>
      <w:r w:rsidRPr="000065C1">
        <w:rPr>
          <w:rFonts w:ascii="Courier New" w:hAnsi="Courier New" w:cs="Courier New"/>
          <w:sz w:val="22"/>
          <w:szCs w:val="22"/>
        </w:rPr>
        <w:tab/>
        <w:t>|: return union of op1 and op2</w:t>
      </w:r>
    </w:p>
    <w:p w14:paraId="23DAEC9D" w14:textId="77777777" w:rsidR="003A2928" w:rsidRPr="000065C1" w:rsidRDefault="003A2928" w:rsidP="003A2928">
      <w:pPr>
        <w:rPr>
          <w:rFonts w:ascii="Courier New" w:hAnsi="Courier New" w:cs="Courier New"/>
          <w:sz w:val="22"/>
          <w:szCs w:val="22"/>
        </w:rPr>
      </w:pPr>
      <w:r w:rsidRPr="000065C1">
        <w:rPr>
          <w:rFonts w:ascii="Courier New" w:hAnsi="Courier New" w:cs="Courier New"/>
          <w:sz w:val="22"/>
          <w:szCs w:val="22"/>
        </w:rPr>
        <w:tab/>
      </w:r>
      <w:r w:rsidRPr="000065C1">
        <w:rPr>
          <w:rFonts w:ascii="Courier New" w:hAnsi="Courier New" w:cs="Courier New"/>
          <w:sz w:val="22"/>
          <w:szCs w:val="22"/>
        </w:rPr>
        <w:tab/>
      </w:r>
      <w:r w:rsidRPr="000065C1">
        <w:rPr>
          <w:rFonts w:ascii="Courier New" w:hAnsi="Courier New" w:cs="Courier New"/>
          <w:sz w:val="22"/>
          <w:szCs w:val="22"/>
        </w:rPr>
        <w:tab/>
      </w:r>
      <w:r w:rsidRPr="000065C1">
        <w:rPr>
          <w:rFonts w:ascii="Courier New" w:hAnsi="Courier New" w:cs="Courier New"/>
          <w:sz w:val="22"/>
          <w:szCs w:val="22"/>
        </w:rPr>
        <w:tab/>
        <w:t>+: return union of op1 and op2</w:t>
      </w:r>
    </w:p>
    <w:p w14:paraId="20B401C1" w14:textId="77777777" w:rsidR="003A2928" w:rsidRPr="000065C1" w:rsidRDefault="003A2928" w:rsidP="003A2928">
      <w:pPr>
        <w:rPr>
          <w:sz w:val="22"/>
          <w:szCs w:val="22"/>
        </w:rPr>
      </w:pPr>
      <w:r w:rsidRPr="000065C1">
        <w:rPr>
          <w:rFonts w:ascii="Courier New" w:hAnsi="Courier New" w:cs="Courier New"/>
          <w:sz w:val="22"/>
          <w:szCs w:val="22"/>
        </w:rPr>
        <w:tab/>
      </w:r>
      <w:r w:rsidRPr="000065C1">
        <w:rPr>
          <w:rFonts w:ascii="Courier New" w:hAnsi="Courier New" w:cs="Courier New"/>
          <w:sz w:val="22"/>
          <w:szCs w:val="22"/>
        </w:rPr>
        <w:tab/>
      </w:r>
      <w:r w:rsidRPr="000065C1">
        <w:rPr>
          <w:rFonts w:ascii="Courier New" w:hAnsi="Courier New" w:cs="Courier New"/>
          <w:sz w:val="22"/>
          <w:szCs w:val="22"/>
        </w:rPr>
        <w:tab/>
      </w:r>
      <w:r w:rsidRPr="000065C1">
        <w:rPr>
          <w:rFonts w:ascii="Courier New" w:hAnsi="Courier New" w:cs="Courier New"/>
          <w:sz w:val="22"/>
          <w:szCs w:val="22"/>
        </w:rPr>
        <w:tab/>
        <w:t>-: return op1 – op2</w:t>
      </w:r>
      <w:r w:rsidRPr="000065C1">
        <w:rPr>
          <w:sz w:val="22"/>
          <w:szCs w:val="22"/>
        </w:rPr>
        <w:tab/>
      </w:r>
      <w:r w:rsidRPr="000065C1">
        <w:rPr>
          <w:sz w:val="22"/>
          <w:szCs w:val="22"/>
        </w:rPr>
        <w:tab/>
      </w:r>
    </w:p>
    <w:p w14:paraId="781EDC53" w14:textId="528BE480" w:rsidR="003A2928" w:rsidRDefault="003A2928" w:rsidP="003A2928"/>
    <w:p w14:paraId="52F76293" w14:textId="77777777" w:rsidR="003A2928" w:rsidRPr="001C23E5" w:rsidRDefault="003A2928" w:rsidP="003A2928">
      <w:pPr>
        <w:rPr>
          <w:sz w:val="24"/>
          <w:szCs w:val="24"/>
        </w:rPr>
      </w:pPr>
      <w:r w:rsidRPr="001C23E5">
        <w:rPr>
          <w:sz w:val="24"/>
          <w:szCs w:val="24"/>
        </w:rPr>
        <w:t>This will interpret our example !(A+B)&amp;(C-D) in the following order:</w:t>
      </w:r>
    </w:p>
    <w:p w14:paraId="778D7625" w14:textId="77777777" w:rsidR="003A2928" w:rsidRPr="00B21315" w:rsidRDefault="003A2928" w:rsidP="003A2928">
      <w:pPr>
        <w:rPr>
          <w:sz w:val="22"/>
          <w:szCs w:val="22"/>
        </w:rPr>
      </w:pPr>
    </w:p>
    <w:p w14:paraId="08FA53FE" w14:textId="77777777" w:rsidR="003A2928" w:rsidRPr="00B21315" w:rsidRDefault="003A2928" w:rsidP="003A2928">
      <w:pPr>
        <w:rPr>
          <w:rFonts w:ascii="Courier New" w:hAnsi="Courier New" w:cs="Courier New"/>
          <w:sz w:val="22"/>
          <w:szCs w:val="22"/>
        </w:rPr>
      </w:pPr>
      <w:r w:rsidRPr="00B21315">
        <w:rPr>
          <w:rFonts w:ascii="Courier New" w:hAnsi="Courier New" w:cs="Courier New"/>
          <w:sz w:val="22"/>
          <w:szCs w:val="22"/>
        </w:rPr>
        <w:tab/>
        <w:t xml:space="preserve">ResultAB := </w:t>
      </w:r>
      <w:r w:rsidRPr="00B21315">
        <w:rPr>
          <w:rFonts w:ascii="Courier New" w:hAnsi="Courier New" w:cs="Courier New"/>
          <w:sz w:val="22"/>
          <w:szCs w:val="22"/>
        </w:rPr>
        <w:tab/>
        <w:t>union of A and B</w:t>
      </w:r>
    </w:p>
    <w:p w14:paraId="0674F624" w14:textId="22838A86" w:rsidR="003A2928" w:rsidRPr="00B21315" w:rsidRDefault="003A2928" w:rsidP="003A2928">
      <w:pPr>
        <w:rPr>
          <w:rFonts w:ascii="Courier New" w:hAnsi="Courier New" w:cs="Courier New"/>
          <w:sz w:val="22"/>
          <w:szCs w:val="22"/>
        </w:rPr>
      </w:pPr>
      <w:r w:rsidRPr="00B21315">
        <w:rPr>
          <w:rFonts w:ascii="Courier New" w:hAnsi="Courier New" w:cs="Courier New"/>
          <w:sz w:val="22"/>
          <w:szCs w:val="22"/>
        </w:rPr>
        <w:tab/>
        <w:t xml:space="preserve">ResultAB := </w:t>
      </w:r>
      <w:r w:rsidRPr="00B21315">
        <w:rPr>
          <w:rFonts w:ascii="Courier New" w:hAnsi="Courier New" w:cs="Courier New"/>
          <w:sz w:val="22"/>
          <w:szCs w:val="22"/>
        </w:rPr>
        <w:tab/>
        <w:t>complement of Result</w:t>
      </w:r>
      <w:r w:rsidR="002A5503" w:rsidRPr="00B21315">
        <w:rPr>
          <w:rFonts w:ascii="Courier New" w:hAnsi="Courier New" w:cs="Courier New"/>
          <w:sz w:val="22"/>
          <w:szCs w:val="22"/>
        </w:rPr>
        <w:t>AB</w:t>
      </w:r>
    </w:p>
    <w:p w14:paraId="501385C3" w14:textId="77777777" w:rsidR="003A2928" w:rsidRPr="00B21315" w:rsidRDefault="003A2928" w:rsidP="003A2928">
      <w:pPr>
        <w:rPr>
          <w:rFonts w:ascii="Courier New" w:hAnsi="Courier New" w:cs="Courier New"/>
          <w:sz w:val="22"/>
          <w:szCs w:val="22"/>
        </w:rPr>
      </w:pPr>
      <w:r w:rsidRPr="00B21315">
        <w:rPr>
          <w:rFonts w:ascii="Courier New" w:hAnsi="Courier New" w:cs="Courier New"/>
          <w:sz w:val="22"/>
          <w:szCs w:val="22"/>
        </w:rPr>
        <w:tab/>
        <w:t xml:space="preserve">ResultCD := </w:t>
      </w:r>
      <w:r w:rsidRPr="00B21315">
        <w:rPr>
          <w:rFonts w:ascii="Courier New" w:hAnsi="Courier New" w:cs="Courier New"/>
          <w:sz w:val="22"/>
          <w:szCs w:val="22"/>
        </w:rPr>
        <w:tab/>
        <w:t>C – D (set subtraction)</w:t>
      </w:r>
    </w:p>
    <w:p w14:paraId="17FF7D02" w14:textId="1589FCAA" w:rsidR="003A2928" w:rsidRPr="00B21315" w:rsidRDefault="003A2928" w:rsidP="51636E95">
      <w:pPr>
        <w:rPr>
          <w:rFonts w:ascii="Courier New" w:hAnsi="Courier New" w:cs="Courier New"/>
          <w:sz w:val="22"/>
          <w:szCs w:val="22"/>
        </w:rPr>
      </w:pPr>
      <w:r w:rsidRPr="00B21315">
        <w:rPr>
          <w:rFonts w:ascii="Courier New" w:hAnsi="Courier New" w:cs="Courier New"/>
          <w:sz w:val="22"/>
          <w:szCs w:val="22"/>
        </w:rPr>
        <w:tab/>
        <w:t xml:space="preserve">Result := </w:t>
      </w:r>
      <w:r w:rsidRPr="00B21315">
        <w:rPr>
          <w:rFonts w:ascii="Courier New" w:hAnsi="Courier New" w:cs="Courier New"/>
          <w:sz w:val="22"/>
          <w:szCs w:val="22"/>
        </w:rPr>
        <w:tab/>
      </w:r>
      <w:r w:rsidRPr="00B21315">
        <w:rPr>
          <w:rFonts w:ascii="Courier New" w:hAnsi="Courier New" w:cs="Courier New"/>
          <w:sz w:val="22"/>
          <w:szCs w:val="22"/>
        </w:rPr>
        <w:tab/>
        <w:t>intersection of ResultAB and ResultCD</w:t>
      </w:r>
    </w:p>
    <w:p w14:paraId="69AECBA0" w14:textId="71C6B4B7" w:rsidR="00F94CE9" w:rsidRDefault="00F94CE9" w:rsidP="51636E95">
      <w:pPr>
        <w:rPr>
          <w:rFonts w:ascii="Courier New" w:hAnsi="Courier New" w:cs="Courier New"/>
        </w:rPr>
      </w:pPr>
    </w:p>
    <w:p w14:paraId="211963BA" w14:textId="77777777" w:rsidR="00C67684" w:rsidRDefault="00C67684">
      <w:pPr>
        <w:rPr>
          <w:sz w:val="22"/>
          <w:szCs w:val="22"/>
        </w:rPr>
      </w:pPr>
      <w:r>
        <w:rPr>
          <w:sz w:val="22"/>
          <w:szCs w:val="22"/>
        </w:rPr>
        <w:br w:type="page"/>
      </w:r>
    </w:p>
    <w:p w14:paraId="6F0FD51A" w14:textId="734B0C07" w:rsidR="00F94CE9" w:rsidRPr="0065218C" w:rsidRDefault="00F94CE9" w:rsidP="51636E95">
      <w:pPr>
        <w:rPr>
          <w:sz w:val="24"/>
          <w:szCs w:val="24"/>
        </w:rPr>
      </w:pPr>
      <w:r w:rsidRPr="0065218C">
        <w:rPr>
          <w:sz w:val="24"/>
          <w:szCs w:val="24"/>
        </w:rPr>
        <w:lastRenderedPageBreak/>
        <w:t>The diagrams</w:t>
      </w:r>
      <w:r w:rsidR="00135C53" w:rsidRPr="0065218C">
        <w:rPr>
          <w:sz w:val="24"/>
          <w:szCs w:val="24"/>
        </w:rPr>
        <w:t xml:space="preserve"> below illustrate the order of operations and how the sets change.  First, A+B is evaluated, after which the complement of the answer is taken.  The third step</w:t>
      </w:r>
      <w:r w:rsidR="0044072D" w:rsidRPr="0065218C">
        <w:rPr>
          <w:sz w:val="24"/>
          <w:szCs w:val="24"/>
        </w:rPr>
        <w:t xml:space="preserve"> switches to the other set of parentheses, and the enclosed C-D.  Finally, the </w:t>
      </w:r>
      <w:r w:rsidR="008462A3" w:rsidRPr="0065218C">
        <w:rPr>
          <w:sz w:val="24"/>
          <w:szCs w:val="24"/>
        </w:rPr>
        <w:t xml:space="preserve">intersection of the last two </w:t>
      </w:r>
      <w:r w:rsidR="00B27A72" w:rsidRPr="0065218C">
        <w:rPr>
          <w:sz w:val="24"/>
          <w:szCs w:val="24"/>
        </w:rPr>
        <w:t>result sets is taken and we have our final set.</w:t>
      </w:r>
    </w:p>
    <w:p w14:paraId="52EA1465" w14:textId="7DC81E22" w:rsidR="00B16FFC" w:rsidRDefault="00B16FFC" w:rsidP="51636E95">
      <w:pPr>
        <w:rPr>
          <w:rFonts w:ascii="Courier New" w:hAnsi="Courier New" w:cs="Courier New"/>
        </w:rPr>
      </w:pPr>
    </w:p>
    <w:p w14:paraId="449D15B4" w14:textId="060DD102" w:rsidR="00B16FFC" w:rsidRDefault="00B16FFC" w:rsidP="51636E95">
      <w:pPr>
        <w:jc w:val="center"/>
        <w:rPr>
          <w:rFonts w:ascii="Courier New" w:hAnsi="Courier New" w:cs="Courier New"/>
        </w:rPr>
      </w:pPr>
      <w:r>
        <w:rPr>
          <w:noProof/>
        </w:rPr>
        <w:drawing>
          <wp:inline distT="0" distB="0" distL="0" distR="0" wp14:anchorId="1C67A419" wp14:editId="2470B463">
            <wp:extent cx="1968096" cy="1968096"/>
            <wp:effectExtent l="0" t="0" r="0" b="0"/>
            <wp:docPr id="11904713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8096" cy="1968096"/>
                    </a:xfrm>
                    <a:prstGeom prst="rect">
                      <a:avLst/>
                    </a:prstGeom>
                    <a:noFill/>
                  </pic:spPr>
                </pic:pic>
              </a:graphicData>
            </a:graphic>
          </wp:inline>
        </w:drawing>
      </w:r>
      <w:r>
        <w:rPr>
          <w:noProof/>
        </w:rPr>
        <w:drawing>
          <wp:inline distT="0" distB="0" distL="0" distR="0" wp14:anchorId="0D9BA586" wp14:editId="1377529E">
            <wp:extent cx="1968096" cy="1968096"/>
            <wp:effectExtent l="0" t="0" r="0" b="0"/>
            <wp:docPr id="1072571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8096" cy="1968096"/>
                    </a:xfrm>
                    <a:prstGeom prst="rect">
                      <a:avLst/>
                    </a:prstGeom>
                  </pic:spPr>
                </pic:pic>
              </a:graphicData>
            </a:graphic>
          </wp:inline>
        </w:drawing>
      </w:r>
      <w:r>
        <w:rPr>
          <w:noProof/>
        </w:rPr>
        <w:drawing>
          <wp:inline distT="0" distB="0" distL="0" distR="0" wp14:anchorId="402DC49F" wp14:editId="6768E55C">
            <wp:extent cx="1968096" cy="1968096"/>
            <wp:effectExtent l="0" t="0" r="0" b="0"/>
            <wp:docPr id="14203840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8096" cy="1968096"/>
                    </a:xfrm>
                    <a:prstGeom prst="rect">
                      <a:avLst/>
                    </a:prstGeom>
                  </pic:spPr>
                </pic:pic>
              </a:graphicData>
            </a:graphic>
          </wp:inline>
        </w:drawing>
      </w:r>
      <w:r>
        <w:rPr>
          <w:noProof/>
        </w:rPr>
        <w:drawing>
          <wp:inline distT="0" distB="0" distL="0" distR="0" wp14:anchorId="70361075" wp14:editId="01469F16">
            <wp:extent cx="1968096" cy="1968096"/>
            <wp:effectExtent l="0" t="0" r="0" b="0"/>
            <wp:docPr id="230617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8096" cy="1968096"/>
                    </a:xfrm>
                    <a:prstGeom prst="rect">
                      <a:avLst/>
                    </a:prstGeom>
                  </pic:spPr>
                </pic:pic>
              </a:graphicData>
            </a:graphic>
          </wp:inline>
        </w:drawing>
      </w:r>
    </w:p>
    <w:p w14:paraId="7FE70BDE" w14:textId="77777777" w:rsidR="006A2A17" w:rsidRDefault="006A2A17" w:rsidP="003A2928">
      <w:pPr>
        <w:rPr>
          <w:rFonts w:ascii="Courier New" w:hAnsi="Courier New" w:cs="Courier New"/>
        </w:rPr>
      </w:pPr>
    </w:p>
    <w:p w14:paraId="5DFA825A" w14:textId="7CE3A4A4" w:rsidR="003A2928" w:rsidRDefault="003A2928" w:rsidP="51636E95">
      <w:pPr>
        <w:rPr>
          <w:rFonts w:ascii="Courier New" w:hAnsi="Courier New" w:cs="Courier New"/>
        </w:rPr>
      </w:pPr>
    </w:p>
    <w:p w14:paraId="1D9D52C1" w14:textId="291A50FA" w:rsidR="51636E95" w:rsidRDefault="51636E95" w:rsidP="51636E95">
      <w:pPr>
        <w:jc w:val="center"/>
      </w:pPr>
    </w:p>
    <w:p w14:paraId="472F7CC8" w14:textId="77777777" w:rsidR="00C106D1" w:rsidRDefault="00C106D1">
      <w:pPr>
        <w:rPr>
          <w:sz w:val="22"/>
          <w:szCs w:val="22"/>
        </w:rPr>
      </w:pPr>
      <w:r>
        <w:rPr>
          <w:sz w:val="22"/>
          <w:szCs w:val="22"/>
        </w:rPr>
        <w:br w:type="page"/>
      </w:r>
    </w:p>
    <w:p w14:paraId="17BB158A" w14:textId="2F400C95" w:rsidR="003A2928" w:rsidRPr="002E1BB5" w:rsidRDefault="005557E7" w:rsidP="003A2928">
      <w:pPr>
        <w:rPr>
          <w:sz w:val="24"/>
          <w:szCs w:val="24"/>
        </w:rPr>
      </w:pPr>
      <w:r w:rsidRPr="002E1BB5">
        <w:rPr>
          <w:sz w:val="24"/>
          <w:szCs w:val="24"/>
        </w:rPr>
        <w:lastRenderedPageBreak/>
        <w:t>To</w:t>
      </w:r>
      <w:r w:rsidR="003A2928" w:rsidRPr="002E1BB5">
        <w:rPr>
          <w:sz w:val="24"/>
          <w:szCs w:val="24"/>
        </w:rPr>
        <w:t xml:space="preserve"> get the sets for the operands the processor will open the appropriate file in the directory for that fieldname.  In other words, for ‘Salesman=”Jim”’ the expression will be made lowercase, and what’s on the left will be the directory.  What’s on the right will have its quotation marks </w:t>
      </w:r>
      <w:r w:rsidR="00F40AE2" w:rsidRPr="002E1BB5">
        <w:rPr>
          <w:sz w:val="24"/>
          <w:szCs w:val="24"/>
        </w:rPr>
        <w:t>stripped and</w:t>
      </w:r>
      <w:r w:rsidR="003A2928" w:rsidRPr="002E1BB5">
        <w:rPr>
          <w:sz w:val="24"/>
          <w:szCs w:val="24"/>
        </w:rPr>
        <w:t xml:space="preserve"> will be the filename.  </w:t>
      </w:r>
      <w:r w:rsidRPr="002E1BB5">
        <w:rPr>
          <w:sz w:val="24"/>
          <w:szCs w:val="24"/>
        </w:rPr>
        <w:t>So,</w:t>
      </w:r>
      <w:r w:rsidR="003A2928" w:rsidRPr="002E1BB5">
        <w:rPr>
          <w:sz w:val="24"/>
          <w:szCs w:val="24"/>
        </w:rPr>
        <w:t xml:space="preserve"> the company IDs for that expression will be in ~/salesman/jim.</w:t>
      </w:r>
    </w:p>
    <w:p w14:paraId="7F360288" w14:textId="77777777" w:rsidR="003A2928" w:rsidRPr="002E1BB5" w:rsidRDefault="003A2928" w:rsidP="003A2928">
      <w:pPr>
        <w:rPr>
          <w:sz w:val="24"/>
          <w:szCs w:val="24"/>
        </w:rPr>
      </w:pPr>
    </w:p>
    <w:p w14:paraId="560C0C79" w14:textId="334DD33B" w:rsidR="003A2928" w:rsidRPr="002E1BB5" w:rsidRDefault="003A2928" w:rsidP="003A2928">
      <w:pPr>
        <w:rPr>
          <w:sz w:val="24"/>
          <w:szCs w:val="24"/>
        </w:rPr>
      </w:pPr>
      <w:r w:rsidRPr="002E1BB5">
        <w:rPr>
          <w:sz w:val="24"/>
          <w:szCs w:val="24"/>
        </w:rPr>
        <w:t xml:space="preserve">If the exact filename isn’t found, it will be treated as a regular expression and each file in the directory will be checked against the pattern and all results collated.  This will be actually </w:t>
      </w:r>
      <w:proofErr w:type="gramStart"/>
      <w:r w:rsidRPr="002E1BB5">
        <w:rPr>
          <w:sz w:val="24"/>
          <w:szCs w:val="24"/>
        </w:rPr>
        <w:t>be</w:t>
      </w:r>
      <w:proofErr w:type="gramEnd"/>
      <w:r w:rsidRPr="002E1BB5">
        <w:rPr>
          <w:sz w:val="24"/>
          <w:szCs w:val="24"/>
        </w:rPr>
        <w:t xml:space="preserve"> a power set</w:t>
      </w:r>
      <w:r w:rsidR="00955D6D" w:rsidRPr="002E1BB5">
        <w:rPr>
          <w:sz w:val="24"/>
          <w:szCs w:val="24"/>
        </w:rPr>
        <w:t>: all  the subsets</w:t>
      </w:r>
      <w:r w:rsidR="00131409" w:rsidRPr="002E1BB5">
        <w:rPr>
          <w:sz w:val="24"/>
          <w:szCs w:val="24"/>
        </w:rPr>
        <w:t xml:space="preserve"> of the field where the fieldname matches the expression.</w:t>
      </w:r>
    </w:p>
    <w:p w14:paraId="27475B8B" w14:textId="77777777" w:rsidR="003A2928" w:rsidRPr="002E1BB5" w:rsidRDefault="003A2928" w:rsidP="003A2928">
      <w:pPr>
        <w:rPr>
          <w:sz w:val="24"/>
          <w:szCs w:val="24"/>
          <w:highlight w:val="yellow"/>
        </w:rPr>
      </w:pPr>
    </w:p>
    <w:p w14:paraId="778FB850" w14:textId="0DD81B21" w:rsidR="003A2928" w:rsidRPr="002E1BB5" w:rsidRDefault="003A2928" w:rsidP="003A2928">
      <w:pPr>
        <w:rPr>
          <w:sz w:val="24"/>
          <w:szCs w:val="24"/>
        </w:rPr>
      </w:pPr>
      <w:r w:rsidRPr="002E1BB5">
        <w:rPr>
          <w:sz w:val="24"/>
          <w:szCs w:val="24"/>
        </w:rPr>
        <w:t xml:space="preserve">If the field is a currency field, where the files are broken up into smaller chunks to be looked up as ranges it will return all the files under the value specified.  In other </w:t>
      </w:r>
      <w:r w:rsidR="00484CDE" w:rsidRPr="002E1BB5">
        <w:rPr>
          <w:sz w:val="24"/>
          <w:szCs w:val="24"/>
        </w:rPr>
        <w:t>words,</w:t>
      </w:r>
      <w:r w:rsidRPr="002E1BB5">
        <w:rPr>
          <w:sz w:val="24"/>
          <w:szCs w:val="24"/>
        </w:rPr>
        <w:t xml:space="preserve"> if the expression is for ‘AmountOwed&gt;5000’ it will (after making AmountOwed lowercase), return a power set of all the IDs from files starting at 5000.</w:t>
      </w:r>
    </w:p>
    <w:p w14:paraId="174FD79C" w14:textId="03D2D788" w:rsidR="000370F1" w:rsidRPr="002E1BB5" w:rsidRDefault="000370F1">
      <w:pPr>
        <w:rPr>
          <w:sz w:val="24"/>
          <w:szCs w:val="24"/>
        </w:rPr>
      </w:pPr>
    </w:p>
    <w:p w14:paraId="6934FCCC" w14:textId="78A2B755" w:rsidR="003A2928" w:rsidRPr="002E1BB5" w:rsidRDefault="003A2928" w:rsidP="003A2928">
      <w:pPr>
        <w:rPr>
          <w:sz w:val="24"/>
          <w:szCs w:val="24"/>
        </w:rPr>
      </w:pPr>
      <w:r w:rsidRPr="002E1BB5">
        <w:rPr>
          <w:sz w:val="24"/>
          <w:szCs w:val="24"/>
        </w:rPr>
        <w:t xml:space="preserve">The pseudocode for </w:t>
      </w:r>
      <w:r w:rsidR="008E0FE6" w:rsidRPr="002E1BB5">
        <w:rPr>
          <w:sz w:val="24"/>
          <w:szCs w:val="24"/>
        </w:rPr>
        <w:t xml:space="preserve">evaluating the </w:t>
      </w:r>
      <w:r w:rsidR="00A92322" w:rsidRPr="002E1BB5">
        <w:rPr>
          <w:sz w:val="24"/>
          <w:szCs w:val="24"/>
        </w:rPr>
        <w:t xml:space="preserve">search </w:t>
      </w:r>
      <w:r w:rsidR="008E0FE6" w:rsidRPr="002E1BB5">
        <w:rPr>
          <w:sz w:val="24"/>
          <w:szCs w:val="24"/>
        </w:rPr>
        <w:t>expression</w:t>
      </w:r>
      <w:r w:rsidRPr="002E1BB5">
        <w:rPr>
          <w:sz w:val="24"/>
          <w:szCs w:val="24"/>
        </w:rPr>
        <w:t>s:</w:t>
      </w:r>
    </w:p>
    <w:p w14:paraId="30D30091" w14:textId="77777777" w:rsidR="003A2928" w:rsidRPr="00484CDE" w:rsidRDefault="003A2928" w:rsidP="003A2928">
      <w:pPr>
        <w:rPr>
          <w:sz w:val="22"/>
          <w:szCs w:val="22"/>
        </w:rPr>
      </w:pPr>
    </w:p>
    <w:p w14:paraId="29C98814" w14:textId="77777777" w:rsidR="003A2928" w:rsidRPr="0049305F" w:rsidRDefault="003A2928" w:rsidP="003A2928">
      <w:pPr>
        <w:rPr>
          <w:sz w:val="22"/>
          <w:szCs w:val="22"/>
        </w:rPr>
      </w:pPr>
      <w:r w:rsidRPr="00484CDE">
        <w:rPr>
          <w:sz w:val="22"/>
          <w:szCs w:val="22"/>
        </w:rPr>
        <w:tab/>
      </w:r>
      <w:r w:rsidRPr="0049305F">
        <w:rPr>
          <w:rFonts w:ascii="Courier New" w:hAnsi="Courier New" w:cs="Courier New"/>
          <w:sz w:val="22"/>
          <w:szCs w:val="22"/>
        </w:rPr>
        <w:t>Expression := lowercase of expression</w:t>
      </w:r>
    </w:p>
    <w:p w14:paraId="33763318"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t>Field := left side of =,&lt;, or &gt;</w:t>
      </w:r>
    </w:p>
    <w:p w14:paraId="5892F2AA"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t>value := right side of =, &lt;, or &gt;</w:t>
      </w:r>
    </w:p>
    <w:p w14:paraId="18744086"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t>Operator := what’s remaining</w:t>
      </w:r>
    </w:p>
    <w:p w14:paraId="3EDC0336"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t>If file exists with name ~field/value</w:t>
      </w:r>
    </w:p>
    <w:p w14:paraId="197400BE"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r>
      <w:r w:rsidRPr="0049305F">
        <w:rPr>
          <w:rFonts w:ascii="Courier New" w:hAnsi="Courier New" w:cs="Courier New"/>
          <w:sz w:val="22"/>
          <w:szCs w:val="22"/>
        </w:rPr>
        <w:tab/>
        <w:t>Return contents of file</w:t>
      </w:r>
    </w:p>
    <w:p w14:paraId="124D2F80"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t>// value is treated as a regular expression, or operator is &lt; or &gt;</w:t>
      </w:r>
    </w:p>
    <w:p w14:paraId="3623F700"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t xml:space="preserve">Files = directory list of </w:t>
      </w:r>
      <w:proofErr w:type="gramStart"/>
      <w:r w:rsidRPr="0049305F">
        <w:rPr>
          <w:rFonts w:ascii="Courier New" w:hAnsi="Courier New" w:cs="Courier New"/>
          <w:sz w:val="22"/>
          <w:szCs w:val="22"/>
        </w:rPr>
        <w:t>field</w:t>
      </w:r>
      <w:proofErr w:type="gramEnd"/>
    </w:p>
    <w:p w14:paraId="1CC78901"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t>For each file in files</w:t>
      </w:r>
    </w:p>
    <w:p w14:paraId="2DDFA236"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r>
      <w:r w:rsidRPr="0049305F">
        <w:rPr>
          <w:rFonts w:ascii="Courier New" w:hAnsi="Courier New" w:cs="Courier New"/>
          <w:sz w:val="22"/>
          <w:szCs w:val="22"/>
        </w:rPr>
        <w:tab/>
        <w:t>// Evaluate regular expression, using operator, for example:</w:t>
      </w:r>
    </w:p>
    <w:p w14:paraId="775EC9F4" w14:textId="77777777" w:rsidR="003A2928" w:rsidRPr="0049305F" w:rsidRDefault="003A2928" w:rsidP="4F6B70AB">
      <w:pPr>
        <w:rPr>
          <w:rFonts w:ascii="Courier New" w:hAnsi="Courier New" w:cs="Courier New"/>
          <w:sz w:val="22"/>
          <w:szCs w:val="22"/>
        </w:rPr>
      </w:pPr>
      <w:r w:rsidRPr="0049305F">
        <w:rPr>
          <w:rFonts w:ascii="Courier New" w:hAnsi="Courier New" w:cs="Courier New"/>
          <w:sz w:val="22"/>
          <w:szCs w:val="22"/>
        </w:rPr>
        <w:tab/>
      </w:r>
      <w:r w:rsidRPr="0049305F">
        <w:rPr>
          <w:rFonts w:ascii="Courier New" w:hAnsi="Courier New" w:cs="Courier New"/>
          <w:sz w:val="22"/>
          <w:szCs w:val="22"/>
        </w:rPr>
        <w:tab/>
        <w:t>// field is ‘salesman’, operator is ‘=’, value = ‘dav*’</w:t>
      </w:r>
    </w:p>
    <w:p w14:paraId="0A769BC4"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r>
      <w:r w:rsidRPr="0049305F">
        <w:rPr>
          <w:rFonts w:ascii="Courier New" w:hAnsi="Courier New" w:cs="Courier New"/>
          <w:sz w:val="22"/>
          <w:szCs w:val="22"/>
        </w:rPr>
        <w:tab/>
        <w:t>// contents of files that have names matching value’s pattern</w:t>
      </w:r>
    </w:p>
    <w:p w14:paraId="03426714"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r>
      <w:r w:rsidRPr="0049305F">
        <w:rPr>
          <w:rFonts w:ascii="Courier New" w:hAnsi="Courier New" w:cs="Courier New"/>
          <w:sz w:val="22"/>
          <w:szCs w:val="22"/>
        </w:rPr>
        <w:tab/>
        <w:t xml:space="preserve">// are added to </w:t>
      </w:r>
      <w:proofErr w:type="gramStart"/>
      <w:r w:rsidRPr="0049305F">
        <w:rPr>
          <w:rFonts w:ascii="Courier New" w:hAnsi="Courier New" w:cs="Courier New"/>
          <w:sz w:val="22"/>
          <w:szCs w:val="22"/>
        </w:rPr>
        <w:t>a results</w:t>
      </w:r>
      <w:proofErr w:type="gramEnd"/>
      <w:r w:rsidRPr="0049305F">
        <w:rPr>
          <w:rFonts w:ascii="Courier New" w:hAnsi="Courier New" w:cs="Courier New"/>
          <w:sz w:val="22"/>
          <w:szCs w:val="22"/>
        </w:rPr>
        <w:t xml:space="preserve"> set</w:t>
      </w:r>
    </w:p>
    <w:p w14:paraId="25791893"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r>
      <w:r w:rsidRPr="0049305F">
        <w:rPr>
          <w:rFonts w:ascii="Courier New" w:hAnsi="Courier New" w:cs="Courier New"/>
          <w:sz w:val="22"/>
          <w:szCs w:val="22"/>
        </w:rPr>
        <w:tab/>
        <w:t>evaluate if value matches operator</w:t>
      </w:r>
    </w:p>
    <w:p w14:paraId="31B07C9F" w14:textId="77777777" w:rsidR="003A2928" w:rsidRPr="0049305F" w:rsidRDefault="003A2928" w:rsidP="003A2928">
      <w:pPr>
        <w:rPr>
          <w:rFonts w:ascii="Courier New" w:hAnsi="Courier New" w:cs="Courier New"/>
          <w:sz w:val="22"/>
          <w:szCs w:val="22"/>
        </w:rPr>
      </w:pPr>
      <w:r w:rsidRPr="0049305F">
        <w:rPr>
          <w:rFonts w:ascii="Courier New" w:hAnsi="Courier New" w:cs="Courier New"/>
          <w:sz w:val="22"/>
          <w:szCs w:val="22"/>
        </w:rPr>
        <w:tab/>
        <w:t>Return results</w:t>
      </w:r>
    </w:p>
    <w:p w14:paraId="5AA9B999" w14:textId="77777777" w:rsidR="003A2928" w:rsidRDefault="003A2928" w:rsidP="003A2928">
      <w:pPr>
        <w:rPr>
          <w:sz w:val="22"/>
          <w:szCs w:val="22"/>
        </w:rPr>
      </w:pPr>
    </w:p>
    <w:p w14:paraId="3C421A9E" w14:textId="77777777" w:rsidR="003A2928" w:rsidRPr="00B10FDE" w:rsidRDefault="003A2928" w:rsidP="003A2928">
      <w:pPr>
        <w:rPr>
          <w:sz w:val="24"/>
          <w:szCs w:val="24"/>
        </w:rPr>
      </w:pPr>
      <w:r w:rsidRPr="00B10FDE">
        <w:rPr>
          <w:sz w:val="24"/>
          <w:szCs w:val="24"/>
        </w:rPr>
        <w:t>At this point the query has been completely processed and the results are displayed to the user.</w:t>
      </w:r>
    </w:p>
    <w:p w14:paraId="4F03F8CA" w14:textId="77777777" w:rsidR="003A2928" w:rsidRPr="00B10FDE" w:rsidRDefault="003A2928" w:rsidP="003A2928">
      <w:pPr>
        <w:rPr>
          <w:sz w:val="24"/>
          <w:szCs w:val="24"/>
        </w:rPr>
      </w:pPr>
    </w:p>
    <w:p w14:paraId="666C2B9B" w14:textId="77777777" w:rsidR="003A2928" w:rsidRPr="00B10FDE" w:rsidRDefault="003A2928" w:rsidP="003A2928">
      <w:pPr>
        <w:rPr>
          <w:i/>
          <w:sz w:val="24"/>
          <w:szCs w:val="24"/>
        </w:rPr>
      </w:pPr>
      <w:r w:rsidRPr="00B10FDE">
        <w:rPr>
          <w:i/>
          <w:sz w:val="24"/>
          <w:szCs w:val="24"/>
        </w:rPr>
        <w:t>Note that the actual retrieval of the company IDs is based on the directory-file structure explained in the nightly processing section of this document.  For example, City=”Chicago” would simply retrieve the contents of the file named Chicago in the directory named City.</w:t>
      </w:r>
    </w:p>
    <w:p w14:paraId="70B38FE0" w14:textId="591C9839" w:rsidR="00995D66" w:rsidRPr="00B10FDE" w:rsidRDefault="6F3A58BD" w:rsidP="00EB71F2">
      <w:pPr>
        <w:pStyle w:val="Heading3"/>
        <w:ind w:left="0" w:firstLine="0"/>
        <w:rPr>
          <w:rFonts w:ascii="Times New Roman" w:hAnsi="Times New Roman"/>
          <w:i/>
          <w:iCs/>
          <w:szCs w:val="24"/>
        </w:rPr>
      </w:pPr>
      <w:bookmarkStart w:id="15" w:name="_Toc512487617"/>
      <w:r w:rsidRPr="00B10FDE">
        <w:rPr>
          <w:rFonts w:ascii="Times New Roman" w:hAnsi="Times New Roman"/>
          <w:i/>
          <w:iCs/>
          <w:szCs w:val="24"/>
        </w:rPr>
        <w:t>Associated Requirements</w:t>
      </w:r>
      <w:bookmarkEnd w:id="15"/>
    </w:p>
    <w:p w14:paraId="19BB206C" w14:textId="52F4E36C" w:rsidR="00A5532C" w:rsidRPr="00B10FDE" w:rsidRDefault="00A5532C" w:rsidP="008D7DE0">
      <w:pPr>
        <w:pStyle w:val="BodyText"/>
        <w:spacing w:after="0" w:line="276" w:lineRule="auto"/>
        <w:ind w:left="720"/>
        <w:rPr>
          <w:rFonts w:ascii="Times New Roman" w:hAnsi="Times New Roman"/>
          <w:bCs/>
          <w:sz w:val="24"/>
          <w:szCs w:val="24"/>
        </w:rPr>
      </w:pPr>
      <w:r w:rsidRPr="00B10FDE">
        <w:rPr>
          <w:rFonts w:ascii="Times New Roman" w:hAnsi="Times New Roman"/>
          <w:bCs/>
          <w:sz w:val="24"/>
          <w:szCs w:val="24"/>
        </w:rPr>
        <w:t>&lt;LME-Queries-</w:t>
      </w:r>
      <w:r w:rsidR="00A16EC4" w:rsidRPr="00B10FDE">
        <w:rPr>
          <w:rFonts w:ascii="Times New Roman" w:hAnsi="Times New Roman"/>
          <w:bCs/>
          <w:sz w:val="24"/>
          <w:szCs w:val="24"/>
        </w:rPr>
        <w:t>Syntax</w:t>
      </w:r>
      <w:r w:rsidRPr="00B10FDE">
        <w:rPr>
          <w:rFonts w:ascii="Times New Roman" w:hAnsi="Times New Roman"/>
          <w:bCs/>
          <w:sz w:val="24"/>
          <w:szCs w:val="24"/>
        </w:rPr>
        <w:t>-02100&gt;(Team 4)</w:t>
      </w:r>
    </w:p>
    <w:p w14:paraId="3015C179" w14:textId="77777777" w:rsidR="00A5532C" w:rsidRPr="00B10FDE" w:rsidRDefault="00A5532C" w:rsidP="008D7DE0">
      <w:pPr>
        <w:pStyle w:val="BodyText"/>
        <w:spacing w:after="0" w:line="276" w:lineRule="auto"/>
        <w:ind w:left="720"/>
        <w:rPr>
          <w:rFonts w:ascii="Times New Roman" w:hAnsi="Times New Roman"/>
          <w:bCs/>
          <w:sz w:val="24"/>
          <w:szCs w:val="24"/>
        </w:rPr>
      </w:pPr>
      <w:r w:rsidRPr="00B10FDE">
        <w:rPr>
          <w:rFonts w:ascii="Times New Roman" w:hAnsi="Times New Roman"/>
          <w:bCs/>
          <w:sz w:val="24"/>
          <w:szCs w:val="24"/>
        </w:rPr>
        <w:t>&lt;LME-Queries-Output-02200&gt;(Team 4)</w:t>
      </w:r>
    </w:p>
    <w:p w14:paraId="5BC4D85C" w14:textId="77777777" w:rsidR="00A5532C" w:rsidRPr="00B10FDE" w:rsidRDefault="00A5532C" w:rsidP="008D7DE0">
      <w:pPr>
        <w:pStyle w:val="BodyText"/>
        <w:spacing w:after="0" w:line="276" w:lineRule="auto"/>
        <w:ind w:left="720"/>
        <w:rPr>
          <w:rFonts w:ascii="Times New Roman" w:hAnsi="Times New Roman"/>
          <w:bCs/>
          <w:sz w:val="24"/>
          <w:szCs w:val="24"/>
        </w:rPr>
      </w:pPr>
      <w:r w:rsidRPr="00B10FDE">
        <w:rPr>
          <w:rFonts w:ascii="Times New Roman" w:hAnsi="Times New Roman"/>
          <w:bCs/>
          <w:sz w:val="24"/>
          <w:szCs w:val="24"/>
        </w:rPr>
        <w:t>&lt;LME-Queries-Runtime-02300&gt;(Team 4)</w:t>
      </w:r>
    </w:p>
    <w:p w14:paraId="752BDAC5" w14:textId="77777777" w:rsidR="00A5532C" w:rsidRPr="00B10FDE" w:rsidRDefault="00A5532C" w:rsidP="008D7DE0">
      <w:pPr>
        <w:pStyle w:val="BodyText"/>
        <w:spacing w:after="0" w:line="276" w:lineRule="auto"/>
        <w:ind w:left="720"/>
        <w:rPr>
          <w:rFonts w:ascii="Times New Roman" w:hAnsi="Times New Roman"/>
          <w:bCs/>
          <w:sz w:val="24"/>
          <w:szCs w:val="24"/>
        </w:rPr>
      </w:pPr>
      <w:r w:rsidRPr="00B10FDE">
        <w:rPr>
          <w:rFonts w:ascii="Times New Roman" w:hAnsi="Times New Roman"/>
          <w:bCs/>
          <w:sz w:val="24"/>
          <w:szCs w:val="24"/>
        </w:rPr>
        <w:t>&lt;LME-Queries-Searchable-Fields-02400&gt;(Team 4)</w:t>
      </w:r>
    </w:p>
    <w:p w14:paraId="4E44F7B1" w14:textId="77777777" w:rsidR="00A5532C" w:rsidRPr="00B10FDE" w:rsidRDefault="00A5532C" w:rsidP="008D7DE0">
      <w:pPr>
        <w:pStyle w:val="BodyText"/>
        <w:spacing w:after="0" w:line="276" w:lineRule="auto"/>
        <w:ind w:firstLine="720"/>
        <w:rPr>
          <w:rFonts w:ascii="Times New Roman" w:hAnsi="Times New Roman"/>
          <w:bCs/>
          <w:sz w:val="24"/>
          <w:szCs w:val="24"/>
        </w:rPr>
      </w:pPr>
      <w:r w:rsidRPr="00B10FDE">
        <w:rPr>
          <w:rFonts w:ascii="Times New Roman" w:hAnsi="Times New Roman"/>
          <w:bCs/>
          <w:sz w:val="24"/>
          <w:szCs w:val="24"/>
        </w:rPr>
        <w:lastRenderedPageBreak/>
        <w:t>&lt;LME-Queries-User-Interface-02500&gt;(Team 4)</w:t>
      </w:r>
    </w:p>
    <w:p w14:paraId="76B9B5EA" w14:textId="77777777" w:rsidR="00A5532C" w:rsidRPr="00B10FDE" w:rsidRDefault="00A5532C" w:rsidP="008D7DE0">
      <w:pPr>
        <w:pStyle w:val="BodyText"/>
        <w:spacing w:after="0" w:line="276" w:lineRule="auto"/>
        <w:ind w:firstLine="720"/>
        <w:rPr>
          <w:rFonts w:ascii="Times New Roman" w:hAnsi="Times New Roman"/>
          <w:bCs/>
          <w:sz w:val="24"/>
          <w:szCs w:val="24"/>
        </w:rPr>
      </w:pPr>
      <w:r w:rsidRPr="00B10FDE">
        <w:rPr>
          <w:rFonts w:ascii="Times New Roman" w:hAnsi="Times New Roman"/>
          <w:bCs/>
          <w:sz w:val="24"/>
          <w:szCs w:val="24"/>
        </w:rPr>
        <w:t>&lt;LME-Queries-Parentheses-02600&gt;(Team 4)</w:t>
      </w:r>
    </w:p>
    <w:p w14:paraId="7825B9F4" w14:textId="77777777" w:rsidR="00A5532C" w:rsidRPr="00B10FDE" w:rsidRDefault="00A5532C" w:rsidP="008D7DE0">
      <w:pPr>
        <w:pStyle w:val="BodyText"/>
        <w:spacing w:after="0" w:line="276" w:lineRule="auto"/>
        <w:ind w:firstLine="720"/>
        <w:rPr>
          <w:rFonts w:ascii="Times New Roman" w:hAnsi="Times New Roman"/>
          <w:bCs/>
          <w:sz w:val="24"/>
          <w:szCs w:val="24"/>
        </w:rPr>
      </w:pPr>
      <w:r w:rsidRPr="00B10FDE">
        <w:rPr>
          <w:rFonts w:ascii="Times New Roman" w:hAnsi="Times New Roman"/>
          <w:bCs/>
          <w:sz w:val="24"/>
          <w:szCs w:val="24"/>
        </w:rPr>
        <w:t>&lt;LME-Queries-Union-Intersection-02625&gt;(Team 4)</w:t>
      </w:r>
    </w:p>
    <w:p w14:paraId="0E5FDA2E" w14:textId="77777777" w:rsidR="00A5532C" w:rsidRPr="00B10FDE" w:rsidRDefault="00A5532C" w:rsidP="008D7DE0">
      <w:pPr>
        <w:pStyle w:val="BodyText"/>
        <w:spacing w:after="0" w:line="276" w:lineRule="auto"/>
        <w:ind w:firstLine="720"/>
        <w:rPr>
          <w:rFonts w:ascii="Times New Roman" w:hAnsi="Times New Roman"/>
          <w:bCs/>
          <w:sz w:val="24"/>
          <w:szCs w:val="24"/>
        </w:rPr>
      </w:pPr>
      <w:r w:rsidRPr="00B10FDE">
        <w:rPr>
          <w:rFonts w:ascii="Times New Roman" w:hAnsi="Times New Roman"/>
          <w:bCs/>
          <w:sz w:val="24"/>
          <w:szCs w:val="24"/>
        </w:rPr>
        <w:t>&lt;LME-Queries-Set-Subtraction-02650&gt;(Team 4)</w:t>
      </w:r>
    </w:p>
    <w:p w14:paraId="0F82E7C1" w14:textId="77777777" w:rsidR="00A5532C" w:rsidRPr="00B10FDE" w:rsidRDefault="00A5532C" w:rsidP="008D7DE0">
      <w:pPr>
        <w:pStyle w:val="BodyText"/>
        <w:spacing w:after="0" w:line="276" w:lineRule="auto"/>
        <w:ind w:firstLine="720"/>
        <w:rPr>
          <w:rFonts w:ascii="Times New Roman" w:hAnsi="Times New Roman"/>
          <w:bCs/>
          <w:sz w:val="24"/>
          <w:szCs w:val="24"/>
        </w:rPr>
      </w:pPr>
      <w:r w:rsidRPr="00B10FDE">
        <w:rPr>
          <w:rFonts w:ascii="Times New Roman" w:hAnsi="Times New Roman"/>
          <w:bCs/>
          <w:sz w:val="24"/>
          <w:szCs w:val="24"/>
        </w:rPr>
        <w:t>&lt;LME-Queries-Not-02675&gt;(Team 4)</w:t>
      </w:r>
    </w:p>
    <w:p w14:paraId="7B02A8A5" w14:textId="2FB31498" w:rsidR="00A5532C" w:rsidRPr="00B10FDE" w:rsidRDefault="00A5532C" w:rsidP="008D7DE0">
      <w:pPr>
        <w:pStyle w:val="BodyText"/>
        <w:spacing w:after="0" w:line="276" w:lineRule="auto"/>
        <w:ind w:firstLine="720"/>
        <w:rPr>
          <w:rFonts w:ascii="Times New Roman" w:hAnsi="Times New Roman"/>
          <w:bCs/>
          <w:sz w:val="24"/>
          <w:szCs w:val="24"/>
        </w:rPr>
      </w:pPr>
      <w:r w:rsidRPr="00B10FDE">
        <w:rPr>
          <w:rFonts w:ascii="Times New Roman" w:hAnsi="Times New Roman"/>
          <w:bCs/>
          <w:sz w:val="24"/>
          <w:szCs w:val="24"/>
        </w:rPr>
        <w:t xml:space="preserve">&lt;LME-Queries-Search-Expressions-02700&gt;(Team 4) </w:t>
      </w:r>
    </w:p>
    <w:p w14:paraId="390897FA" w14:textId="77777777" w:rsidR="00A5532C" w:rsidRPr="00A5532C" w:rsidRDefault="00A5532C" w:rsidP="00A5532C"/>
    <w:p w14:paraId="51909F55" w14:textId="6978E5F9" w:rsidR="00513245" w:rsidRPr="00427E7E" w:rsidRDefault="00513245" w:rsidP="00427E7E"/>
    <w:p w14:paraId="42AEDD42" w14:textId="77777777" w:rsidR="008B08E4" w:rsidRPr="00364212" w:rsidRDefault="6F3A58BD" w:rsidP="6F3A58BD">
      <w:pPr>
        <w:pStyle w:val="Heading1"/>
        <w:rPr>
          <w:sz w:val="28"/>
          <w:szCs w:val="28"/>
        </w:rPr>
      </w:pPr>
      <w:bookmarkStart w:id="16" w:name="_Toc512487618"/>
      <w:r w:rsidRPr="6F3A58BD">
        <w:rPr>
          <w:sz w:val="28"/>
          <w:szCs w:val="28"/>
        </w:rPr>
        <w:t>Acknowledgements</w:t>
      </w:r>
      <w:bookmarkEnd w:id="16"/>
    </w:p>
    <w:p w14:paraId="496B1221" w14:textId="2F87EEA8" w:rsidR="008B08E4" w:rsidRPr="00FB307D" w:rsidRDefault="04C766C9" w:rsidP="04C766C9">
      <w:pPr>
        <w:pStyle w:val="BodyText"/>
        <w:rPr>
          <w:rFonts w:ascii="Times New Roman" w:hAnsi="Times New Roman"/>
          <w:sz w:val="24"/>
          <w:szCs w:val="24"/>
        </w:rPr>
      </w:pPr>
      <w:r w:rsidRPr="00FB307D">
        <w:rPr>
          <w:rFonts w:ascii="Times New Roman" w:hAnsi="Times New Roman"/>
          <w:sz w:val="24"/>
          <w:szCs w:val="24"/>
        </w:rPr>
        <w:t>Authors: David Halek, Eric Gomez, Jelane Carroll</w:t>
      </w:r>
      <w:r w:rsidR="00BA6906" w:rsidRPr="00FB307D">
        <w:rPr>
          <w:rFonts w:ascii="Times New Roman" w:hAnsi="Times New Roman"/>
          <w:sz w:val="24"/>
          <w:szCs w:val="24"/>
        </w:rPr>
        <w:t>, Drew Slack,</w:t>
      </w:r>
      <w:r w:rsidR="00A268E8" w:rsidRPr="00FB307D">
        <w:rPr>
          <w:rFonts w:ascii="Times New Roman" w:hAnsi="Times New Roman"/>
          <w:sz w:val="24"/>
          <w:szCs w:val="24"/>
        </w:rPr>
        <w:t xml:space="preserve"> Prof. Neng-Shin Chen</w:t>
      </w:r>
    </w:p>
    <w:p w14:paraId="2BA35E12" w14:textId="77777777" w:rsidR="008B08E4" w:rsidRPr="00364212" w:rsidRDefault="6F3A58BD" w:rsidP="6F3A58BD">
      <w:pPr>
        <w:pStyle w:val="Heading1"/>
        <w:rPr>
          <w:sz w:val="28"/>
          <w:szCs w:val="28"/>
        </w:rPr>
      </w:pPr>
      <w:bookmarkStart w:id="17" w:name="_Toc512487619"/>
      <w:r w:rsidRPr="6F3A58BD">
        <w:rPr>
          <w:sz w:val="28"/>
          <w:szCs w:val="28"/>
        </w:rPr>
        <w:t>References</w:t>
      </w:r>
      <w:bookmarkEnd w:id="17"/>
    </w:p>
    <w:p w14:paraId="7E65B3CC" w14:textId="71FB3941" w:rsidR="001B183A" w:rsidRPr="005D5E06" w:rsidRDefault="00D34805">
      <w:pPr>
        <w:rPr>
          <w:b/>
          <w:sz w:val="24"/>
          <w:szCs w:val="24"/>
        </w:rPr>
      </w:pPr>
      <w:r w:rsidRPr="005D5E06">
        <w:rPr>
          <w:spacing w:val="-5"/>
          <w:sz w:val="24"/>
          <w:szCs w:val="24"/>
        </w:rPr>
        <w:t>Epp, S., 2011. </w:t>
      </w:r>
      <w:r w:rsidRPr="005D5E06">
        <w:rPr>
          <w:i/>
          <w:iCs/>
          <w:spacing w:val="-5"/>
          <w:sz w:val="24"/>
          <w:szCs w:val="24"/>
        </w:rPr>
        <w:t>Discrete Mathematics with Applications</w:t>
      </w:r>
      <w:r w:rsidRPr="005D5E06">
        <w:rPr>
          <w:spacing w:val="-5"/>
          <w:sz w:val="24"/>
          <w:szCs w:val="24"/>
        </w:rPr>
        <w:t>. 4th ed. Boston MA, USA: Brooks/Cole Cengage Learning.</w:t>
      </w:r>
    </w:p>
    <w:p w14:paraId="25F2D024" w14:textId="77777777" w:rsidR="00C106D1" w:rsidRDefault="00C106D1">
      <w:pPr>
        <w:rPr>
          <w:b/>
          <w:spacing w:val="-10"/>
          <w:kern w:val="28"/>
          <w:sz w:val="28"/>
          <w:szCs w:val="28"/>
        </w:rPr>
      </w:pPr>
      <w:bookmarkStart w:id="18" w:name="_Toc512487620"/>
      <w:r>
        <w:rPr>
          <w:sz w:val="28"/>
          <w:szCs w:val="28"/>
        </w:rPr>
        <w:br w:type="page"/>
      </w:r>
    </w:p>
    <w:p w14:paraId="63F1FF0B" w14:textId="4B12A939" w:rsidR="008B08E4" w:rsidRPr="00364212" w:rsidRDefault="6F3A58BD" w:rsidP="6F3A58BD">
      <w:pPr>
        <w:pStyle w:val="Heading1"/>
        <w:rPr>
          <w:sz w:val="28"/>
          <w:szCs w:val="28"/>
        </w:rPr>
      </w:pPr>
      <w:r w:rsidRPr="6F3A58BD">
        <w:rPr>
          <w:sz w:val="28"/>
          <w:szCs w:val="28"/>
        </w:rPr>
        <w:lastRenderedPageBreak/>
        <w:t>Appendices</w:t>
      </w:r>
      <w:bookmarkEnd w:id="18"/>
    </w:p>
    <w:p w14:paraId="41D0B28A" w14:textId="225D0E5C" w:rsidR="00BD4F84" w:rsidRPr="007E7215" w:rsidRDefault="6F3A58BD" w:rsidP="6F3A58BD">
      <w:pPr>
        <w:pStyle w:val="Heading2"/>
        <w:rPr>
          <w:rFonts w:ascii="Times New Roman" w:hAnsi="Times New Roman"/>
          <w:i w:val="0"/>
        </w:rPr>
      </w:pPr>
      <w:bookmarkStart w:id="19" w:name="_Toc512487621"/>
      <w:r w:rsidRPr="6F3A58BD">
        <w:rPr>
          <w:rFonts w:ascii="Times New Roman" w:hAnsi="Times New Roman"/>
          <w:i w:val="0"/>
        </w:rPr>
        <w:t>Appendix A – Data Sets</w:t>
      </w:r>
      <w:bookmarkEnd w:id="19"/>
    </w:p>
    <w:p w14:paraId="672522F8" w14:textId="3BF54294" w:rsidR="009A0908" w:rsidRPr="009A0908" w:rsidRDefault="009A0908" w:rsidP="009A0908"/>
    <w:p w14:paraId="01ABBEB2" w14:textId="6505EDBA" w:rsidR="000B4CC6" w:rsidRDefault="000B4CC6" w:rsidP="6F3A58BD">
      <w:pPr>
        <w:rPr>
          <w:sz w:val="24"/>
          <w:szCs w:val="24"/>
        </w:rPr>
      </w:pPr>
      <w:r>
        <w:rPr>
          <w:snapToGrid w:val="0"/>
          <w:sz w:val="24"/>
          <w:szCs w:val="24"/>
        </w:rPr>
        <w:t xml:space="preserve">The </w:t>
      </w:r>
      <w:r w:rsidR="009F71CB">
        <w:rPr>
          <w:snapToGrid w:val="0"/>
          <w:sz w:val="24"/>
          <w:szCs w:val="24"/>
        </w:rPr>
        <w:t xml:space="preserve">data is </w:t>
      </w:r>
      <w:r>
        <w:rPr>
          <w:snapToGrid w:val="0"/>
          <w:sz w:val="24"/>
          <w:szCs w:val="24"/>
        </w:rPr>
        <w:t xml:space="preserve">currently organized </w:t>
      </w:r>
      <w:r w:rsidR="00531B29">
        <w:rPr>
          <w:snapToGrid w:val="0"/>
          <w:sz w:val="24"/>
          <w:szCs w:val="24"/>
        </w:rPr>
        <w:t>as a doubly linked list</w:t>
      </w:r>
      <w:r w:rsidR="004A6CC9">
        <w:rPr>
          <w:snapToGrid w:val="0"/>
          <w:sz w:val="24"/>
          <w:szCs w:val="24"/>
        </w:rPr>
        <w:t xml:space="preserve"> with a record for each company</w:t>
      </w:r>
      <w:r>
        <w:rPr>
          <w:snapToGrid w:val="0"/>
          <w:sz w:val="24"/>
          <w:szCs w:val="24"/>
        </w:rPr>
        <w:t>.</w:t>
      </w:r>
    </w:p>
    <w:p w14:paraId="34BF659E" w14:textId="07DC4305" w:rsidR="000B4CC6" w:rsidRDefault="000B4CC6" w:rsidP="000B4CC6">
      <w:pPr>
        <w:rPr>
          <w:sz w:val="24"/>
          <w:szCs w:val="24"/>
        </w:rPr>
      </w:pPr>
    </w:p>
    <w:p w14:paraId="2DAA25A9" w14:textId="77777777" w:rsidR="000B4CC6" w:rsidRDefault="000B4CC6" w:rsidP="6F3A58BD">
      <w:pPr>
        <w:rPr>
          <w:sz w:val="24"/>
          <w:szCs w:val="24"/>
          <w:u w:val="single"/>
        </w:rPr>
      </w:pPr>
      <w:r w:rsidRPr="007B71E6">
        <w:rPr>
          <w:snapToGrid w:val="0"/>
          <w:sz w:val="24"/>
          <w:szCs w:val="24"/>
          <w:u w:val="single"/>
        </w:rPr>
        <w:t>Customer</w:t>
      </w:r>
    </w:p>
    <w:p w14:paraId="737384E8" w14:textId="77777777" w:rsidR="000B4CC6" w:rsidRDefault="000B4CC6" w:rsidP="6F3A58BD">
      <w:pPr>
        <w:rPr>
          <w:sz w:val="24"/>
          <w:szCs w:val="24"/>
        </w:rPr>
      </w:pPr>
      <w:r>
        <w:rPr>
          <w:snapToGrid w:val="0"/>
          <w:sz w:val="24"/>
          <w:szCs w:val="24"/>
        </w:rPr>
        <w:t>Customer ID</w:t>
      </w:r>
    </w:p>
    <w:p w14:paraId="31BEA12F" w14:textId="77777777" w:rsidR="000B4CC6" w:rsidRPr="00C53BC0" w:rsidRDefault="000B4CC6" w:rsidP="6F3A58BD">
      <w:pPr>
        <w:rPr>
          <w:sz w:val="24"/>
          <w:szCs w:val="24"/>
        </w:rPr>
      </w:pPr>
      <w:r>
        <w:rPr>
          <w:snapToGrid w:val="0"/>
          <w:sz w:val="24"/>
          <w:szCs w:val="24"/>
        </w:rPr>
        <w:t>Customer Name</w:t>
      </w:r>
    </w:p>
    <w:p w14:paraId="793A46F0" w14:textId="77777777" w:rsidR="000B4CC6" w:rsidRDefault="000B4CC6" w:rsidP="6F3A58BD">
      <w:pPr>
        <w:rPr>
          <w:sz w:val="24"/>
          <w:szCs w:val="24"/>
        </w:rPr>
      </w:pPr>
      <w:r>
        <w:rPr>
          <w:snapToGrid w:val="0"/>
          <w:sz w:val="24"/>
          <w:szCs w:val="24"/>
        </w:rPr>
        <w:t>Location Info (Address, City, State, Zip)</w:t>
      </w:r>
    </w:p>
    <w:p w14:paraId="4BC04E3D" w14:textId="77777777" w:rsidR="000B4CC6" w:rsidRDefault="000B4CC6" w:rsidP="6F3A58BD">
      <w:pPr>
        <w:rPr>
          <w:sz w:val="24"/>
          <w:szCs w:val="24"/>
        </w:rPr>
      </w:pPr>
      <w:r>
        <w:rPr>
          <w:snapToGrid w:val="0"/>
          <w:sz w:val="24"/>
          <w:szCs w:val="24"/>
        </w:rPr>
        <w:t>Current Balance</w:t>
      </w:r>
    </w:p>
    <w:p w14:paraId="2B86471D" w14:textId="77777777" w:rsidR="000B4CC6" w:rsidRPr="00A00406" w:rsidRDefault="000B4CC6" w:rsidP="6F3A58BD">
      <w:pPr>
        <w:rPr>
          <w:i/>
          <w:iCs/>
          <w:sz w:val="24"/>
          <w:szCs w:val="24"/>
        </w:rPr>
      </w:pPr>
      <w:r>
        <w:rPr>
          <w:snapToGrid w:val="0"/>
          <w:sz w:val="24"/>
          <w:szCs w:val="24"/>
        </w:rPr>
        <w:t xml:space="preserve">Salesperson </w:t>
      </w:r>
      <w:r w:rsidRPr="6F3A58BD">
        <w:rPr>
          <w:i/>
          <w:iCs/>
          <w:snapToGrid w:val="0"/>
          <w:sz w:val="24"/>
          <w:szCs w:val="24"/>
        </w:rPr>
        <w:t>(Link to salesperson set)</w:t>
      </w:r>
    </w:p>
    <w:p w14:paraId="5962EBEA" w14:textId="77777777" w:rsidR="000B4CC6" w:rsidRDefault="000B4CC6" w:rsidP="6F3A58BD">
      <w:pPr>
        <w:rPr>
          <w:sz w:val="24"/>
          <w:szCs w:val="24"/>
        </w:rPr>
      </w:pPr>
      <w:r>
        <w:rPr>
          <w:snapToGrid w:val="0"/>
          <w:sz w:val="24"/>
          <w:szCs w:val="24"/>
        </w:rPr>
        <w:t>Customer Contacts</w:t>
      </w:r>
      <w:r w:rsidRPr="6F3A58BD">
        <w:rPr>
          <w:i/>
          <w:iCs/>
          <w:snapToGrid w:val="0"/>
          <w:sz w:val="24"/>
          <w:szCs w:val="24"/>
        </w:rPr>
        <w:t xml:space="preserve"> (Links to customer contact set)</w:t>
      </w:r>
    </w:p>
    <w:p w14:paraId="43015BAE" w14:textId="77777777" w:rsidR="000B4CC6" w:rsidRPr="00484479" w:rsidRDefault="000B4CC6" w:rsidP="6F3A58BD">
      <w:pPr>
        <w:rPr>
          <w:sz w:val="24"/>
          <w:szCs w:val="24"/>
        </w:rPr>
      </w:pPr>
      <w:r>
        <w:rPr>
          <w:snapToGrid w:val="0"/>
          <w:sz w:val="24"/>
          <w:szCs w:val="24"/>
        </w:rPr>
        <w:t xml:space="preserve">Tech (Hardware/software details) </w:t>
      </w:r>
      <w:r w:rsidRPr="6F3A58BD">
        <w:rPr>
          <w:i/>
          <w:iCs/>
          <w:snapToGrid w:val="0"/>
          <w:sz w:val="24"/>
          <w:szCs w:val="24"/>
        </w:rPr>
        <w:t xml:space="preserve">(Links to </w:t>
      </w:r>
      <w:proofErr w:type="spellStart"/>
      <w:r w:rsidRPr="6F3A58BD">
        <w:rPr>
          <w:i/>
          <w:iCs/>
          <w:snapToGrid w:val="0"/>
          <w:sz w:val="24"/>
          <w:szCs w:val="24"/>
        </w:rPr>
        <w:t>TechInfo</w:t>
      </w:r>
      <w:proofErr w:type="spellEnd"/>
      <w:r w:rsidRPr="6F3A58BD">
        <w:rPr>
          <w:i/>
          <w:iCs/>
          <w:snapToGrid w:val="0"/>
          <w:sz w:val="24"/>
          <w:szCs w:val="24"/>
        </w:rPr>
        <w:t xml:space="preserve"> set)</w:t>
      </w:r>
    </w:p>
    <w:p w14:paraId="2626FCBA" w14:textId="77777777" w:rsidR="000B4CC6" w:rsidRDefault="000B4CC6" w:rsidP="6F3A58BD">
      <w:pPr>
        <w:rPr>
          <w:i/>
          <w:iCs/>
          <w:sz w:val="24"/>
          <w:szCs w:val="24"/>
        </w:rPr>
      </w:pPr>
      <w:r>
        <w:rPr>
          <w:snapToGrid w:val="0"/>
          <w:sz w:val="24"/>
          <w:szCs w:val="24"/>
        </w:rPr>
        <w:t xml:space="preserve">Notes </w:t>
      </w:r>
      <w:r w:rsidRPr="6F3A58BD">
        <w:rPr>
          <w:i/>
          <w:iCs/>
          <w:snapToGrid w:val="0"/>
          <w:sz w:val="24"/>
          <w:szCs w:val="24"/>
        </w:rPr>
        <w:t>(Links to Notes set</w:t>
      </w:r>
    </w:p>
    <w:p w14:paraId="40BA2F3B" w14:textId="77777777" w:rsidR="000B4CC6" w:rsidRPr="002429FC" w:rsidRDefault="000B4CC6" w:rsidP="6F3A58BD">
      <w:pPr>
        <w:rPr>
          <w:sz w:val="24"/>
          <w:szCs w:val="24"/>
        </w:rPr>
      </w:pPr>
      <w:r>
        <w:rPr>
          <w:snapToGrid w:val="0"/>
          <w:sz w:val="24"/>
          <w:szCs w:val="24"/>
        </w:rPr>
        <w:t xml:space="preserve">Invoices </w:t>
      </w:r>
      <w:r w:rsidRPr="6F3A58BD">
        <w:rPr>
          <w:i/>
          <w:iCs/>
          <w:snapToGrid w:val="0"/>
          <w:sz w:val="24"/>
          <w:szCs w:val="24"/>
        </w:rPr>
        <w:t>(Links to Invoices set)</w:t>
      </w:r>
    </w:p>
    <w:p w14:paraId="41B2C519" w14:textId="07DC4305" w:rsidR="000B4CC6" w:rsidRDefault="000B4CC6" w:rsidP="000B4CC6">
      <w:pPr>
        <w:rPr>
          <w:i/>
          <w:sz w:val="24"/>
          <w:szCs w:val="24"/>
        </w:rPr>
      </w:pPr>
    </w:p>
    <w:p w14:paraId="024021AF" w14:textId="77777777" w:rsidR="000B4CC6" w:rsidRDefault="000B4CC6" w:rsidP="6F3A58BD">
      <w:pPr>
        <w:rPr>
          <w:sz w:val="24"/>
          <w:szCs w:val="24"/>
          <w:u w:val="single"/>
        </w:rPr>
      </w:pPr>
      <w:r w:rsidRPr="000A3CF7">
        <w:rPr>
          <w:snapToGrid w:val="0"/>
          <w:sz w:val="24"/>
          <w:szCs w:val="24"/>
          <w:u w:val="single"/>
        </w:rPr>
        <w:t>Salesperson</w:t>
      </w:r>
    </w:p>
    <w:p w14:paraId="7158E2A1" w14:textId="77777777" w:rsidR="000B4CC6" w:rsidRDefault="000B4CC6" w:rsidP="6F3A58BD">
      <w:pPr>
        <w:rPr>
          <w:sz w:val="24"/>
          <w:szCs w:val="24"/>
        </w:rPr>
      </w:pPr>
      <w:r>
        <w:rPr>
          <w:snapToGrid w:val="0"/>
          <w:sz w:val="24"/>
          <w:szCs w:val="24"/>
        </w:rPr>
        <w:t>Salesperson Name</w:t>
      </w:r>
    </w:p>
    <w:p w14:paraId="79FB3332" w14:textId="77777777" w:rsidR="000B4CC6" w:rsidRPr="00C4132F" w:rsidRDefault="000B4CC6" w:rsidP="6F3A58BD">
      <w:pPr>
        <w:rPr>
          <w:sz w:val="24"/>
          <w:szCs w:val="24"/>
        </w:rPr>
      </w:pPr>
      <w:r>
        <w:rPr>
          <w:snapToGrid w:val="0"/>
          <w:sz w:val="24"/>
          <w:szCs w:val="24"/>
        </w:rPr>
        <w:t>Employee ID</w:t>
      </w:r>
    </w:p>
    <w:p w14:paraId="34E80DE9" w14:textId="07DC4305" w:rsidR="000B4CC6" w:rsidRDefault="000B4CC6" w:rsidP="000B4CC6">
      <w:pPr>
        <w:rPr>
          <w:sz w:val="24"/>
          <w:szCs w:val="24"/>
        </w:rPr>
      </w:pPr>
    </w:p>
    <w:p w14:paraId="456A6A27" w14:textId="77777777" w:rsidR="000B4CC6" w:rsidRDefault="000B4CC6" w:rsidP="6F3A58BD">
      <w:pPr>
        <w:rPr>
          <w:sz w:val="24"/>
          <w:szCs w:val="24"/>
          <w:u w:val="single"/>
        </w:rPr>
      </w:pPr>
      <w:r w:rsidRPr="00A376CD">
        <w:rPr>
          <w:snapToGrid w:val="0"/>
          <w:sz w:val="24"/>
          <w:szCs w:val="24"/>
          <w:u w:val="single"/>
        </w:rPr>
        <w:t>Salesperson-Customer</w:t>
      </w:r>
    </w:p>
    <w:p w14:paraId="1E773116" w14:textId="77777777" w:rsidR="000B4CC6" w:rsidRDefault="000B4CC6" w:rsidP="6F3A58BD">
      <w:pPr>
        <w:rPr>
          <w:sz w:val="24"/>
          <w:szCs w:val="24"/>
        </w:rPr>
      </w:pPr>
      <w:r>
        <w:rPr>
          <w:snapToGrid w:val="0"/>
          <w:sz w:val="24"/>
          <w:szCs w:val="24"/>
        </w:rPr>
        <w:t>This will be a linked list of all the salesman</w:t>
      </w:r>
    </w:p>
    <w:p w14:paraId="5DA2E771" w14:textId="77777777" w:rsidR="000B4CC6" w:rsidRPr="00A376CD" w:rsidRDefault="000B4CC6" w:rsidP="6F3A58BD">
      <w:pPr>
        <w:rPr>
          <w:sz w:val="24"/>
          <w:szCs w:val="24"/>
        </w:rPr>
      </w:pPr>
      <w:r>
        <w:rPr>
          <w:snapToGrid w:val="0"/>
          <w:sz w:val="24"/>
          <w:szCs w:val="24"/>
        </w:rPr>
        <w:t>Each salesman will be linked to a linked list of all their customers</w:t>
      </w:r>
    </w:p>
    <w:p w14:paraId="4D95BAB5" w14:textId="07DC4305" w:rsidR="000B4CC6" w:rsidRDefault="000B4CC6" w:rsidP="000B4CC6">
      <w:pPr>
        <w:rPr>
          <w:sz w:val="24"/>
          <w:szCs w:val="24"/>
          <w:u w:val="single"/>
        </w:rPr>
      </w:pPr>
    </w:p>
    <w:p w14:paraId="042897BC" w14:textId="77777777" w:rsidR="000B4CC6" w:rsidRPr="000A3CF7" w:rsidRDefault="000B4CC6" w:rsidP="6F3A58BD">
      <w:pPr>
        <w:rPr>
          <w:sz w:val="24"/>
          <w:szCs w:val="24"/>
          <w:u w:val="single"/>
        </w:rPr>
      </w:pPr>
      <w:r>
        <w:rPr>
          <w:snapToGrid w:val="0"/>
          <w:sz w:val="24"/>
          <w:szCs w:val="24"/>
          <w:u w:val="single"/>
        </w:rPr>
        <w:t>Customer Contacts</w:t>
      </w:r>
    </w:p>
    <w:p w14:paraId="2451C2F1" w14:textId="07DC4305" w:rsidR="000B4CC6" w:rsidRDefault="6F3A58BD" w:rsidP="6F3A58BD">
      <w:pPr>
        <w:rPr>
          <w:sz w:val="24"/>
          <w:szCs w:val="24"/>
        </w:rPr>
      </w:pPr>
      <w:r w:rsidRPr="6F3A58BD">
        <w:rPr>
          <w:sz w:val="24"/>
          <w:szCs w:val="24"/>
        </w:rPr>
        <w:t>Name: (Nickname, First, Last)</w:t>
      </w:r>
    </w:p>
    <w:p w14:paraId="6FB06181" w14:textId="07DC4305" w:rsidR="000B4CC6" w:rsidRDefault="6F3A58BD" w:rsidP="6F3A58BD">
      <w:pPr>
        <w:rPr>
          <w:sz w:val="24"/>
          <w:szCs w:val="24"/>
        </w:rPr>
      </w:pPr>
      <w:r w:rsidRPr="6F3A58BD">
        <w:rPr>
          <w:sz w:val="24"/>
          <w:szCs w:val="24"/>
        </w:rPr>
        <w:t>Date of birth</w:t>
      </w:r>
    </w:p>
    <w:p w14:paraId="5C99766A" w14:textId="07DC4305" w:rsidR="000B4CC6" w:rsidRDefault="6F3A58BD" w:rsidP="6F3A58BD">
      <w:pPr>
        <w:rPr>
          <w:sz w:val="24"/>
          <w:szCs w:val="24"/>
        </w:rPr>
      </w:pPr>
      <w:r w:rsidRPr="6F3A58BD">
        <w:rPr>
          <w:sz w:val="24"/>
          <w:szCs w:val="24"/>
        </w:rPr>
        <w:t xml:space="preserve">Note (whatever, wife, kid, likes sheep, </w:t>
      </w:r>
      <w:proofErr w:type="spellStart"/>
      <w:r w:rsidRPr="6F3A58BD">
        <w:rPr>
          <w:sz w:val="24"/>
          <w:szCs w:val="24"/>
        </w:rPr>
        <w:t>etc</w:t>
      </w:r>
      <w:proofErr w:type="spellEnd"/>
      <w:r w:rsidRPr="6F3A58BD">
        <w:rPr>
          <w:sz w:val="24"/>
          <w:szCs w:val="24"/>
        </w:rPr>
        <w:t>)</w:t>
      </w:r>
    </w:p>
    <w:p w14:paraId="0660B7B9" w14:textId="07DC4305" w:rsidR="000B4CC6" w:rsidRDefault="6F3A58BD" w:rsidP="6F3A58BD">
      <w:pPr>
        <w:rPr>
          <w:sz w:val="24"/>
          <w:szCs w:val="24"/>
        </w:rPr>
      </w:pPr>
      <w:r w:rsidRPr="6F3A58BD">
        <w:rPr>
          <w:sz w:val="24"/>
          <w:szCs w:val="24"/>
        </w:rPr>
        <w:t>Previous contact link</w:t>
      </w:r>
    </w:p>
    <w:p w14:paraId="4774E74F" w14:textId="07DC4305" w:rsidR="000B4CC6" w:rsidRPr="00C4132F" w:rsidRDefault="6F3A58BD" w:rsidP="6F3A58BD">
      <w:pPr>
        <w:rPr>
          <w:sz w:val="24"/>
          <w:szCs w:val="24"/>
        </w:rPr>
      </w:pPr>
      <w:r w:rsidRPr="6F3A58BD">
        <w:rPr>
          <w:sz w:val="24"/>
          <w:szCs w:val="24"/>
        </w:rPr>
        <w:t>Next contact link</w:t>
      </w:r>
    </w:p>
    <w:p w14:paraId="6ADA96E4" w14:textId="07DC4305" w:rsidR="000B4CC6" w:rsidRDefault="000B4CC6" w:rsidP="000B4CC6">
      <w:pPr>
        <w:rPr>
          <w:sz w:val="24"/>
          <w:szCs w:val="24"/>
          <w:u w:val="single"/>
        </w:rPr>
      </w:pPr>
    </w:p>
    <w:p w14:paraId="5EDB96D2" w14:textId="77777777" w:rsidR="000B4CC6" w:rsidRDefault="000B4CC6" w:rsidP="6F3A58BD">
      <w:pPr>
        <w:rPr>
          <w:sz w:val="24"/>
          <w:szCs w:val="24"/>
          <w:u w:val="single"/>
        </w:rPr>
      </w:pPr>
      <w:r>
        <w:rPr>
          <w:snapToGrid w:val="0"/>
          <w:sz w:val="24"/>
          <w:szCs w:val="24"/>
          <w:u w:val="single"/>
        </w:rPr>
        <w:t>Tech</w:t>
      </w:r>
    </w:p>
    <w:p w14:paraId="2935E902" w14:textId="07DC4305" w:rsidR="000B4CC6" w:rsidRDefault="6F3A58BD" w:rsidP="6F3A58BD">
      <w:pPr>
        <w:rPr>
          <w:sz w:val="24"/>
          <w:szCs w:val="24"/>
        </w:rPr>
      </w:pPr>
      <w:r w:rsidRPr="6F3A58BD">
        <w:rPr>
          <w:sz w:val="24"/>
          <w:szCs w:val="24"/>
        </w:rPr>
        <w:t>Hardware specifics – Vendor, Model, Make, Generation, Type (PC, Laptop…)</w:t>
      </w:r>
    </w:p>
    <w:p w14:paraId="1438A8BA" w14:textId="07DC4305" w:rsidR="000B4CC6" w:rsidRDefault="6F3A58BD" w:rsidP="6F3A58BD">
      <w:pPr>
        <w:rPr>
          <w:sz w:val="24"/>
          <w:szCs w:val="24"/>
        </w:rPr>
      </w:pPr>
      <w:r w:rsidRPr="6F3A58BD">
        <w:rPr>
          <w:sz w:val="24"/>
          <w:szCs w:val="24"/>
        </w:rPr>
        <w:t>Software specifics – OS, OS version, Application Software, App version</w:t>
      </w:r>
    </w:p>
    <w:p w14:paraId="5CADA77C" w14:textId="07DC4305" w:rsidR="000B4CC6" w:rsidRDefault="6F3A58BD" w:rsidP="6F3A58BD">
      <w:pPr>
        <w:rPr>
          <w:sz w:val="24"/>
          <w:szCs w:val="24"/>
        </w:rPr>
      </w:pPr>
      <w:r w:rsidRPr="6F3A58BD">
        <w:rPr>
          <w:sz w:val="24"/>
          <w:szCs w:val="24"/>
        </w:rPr>
        <w:t>Previous pointer</w:t>
      </w:r>
    </w:p>
    <w:p w14:paraId="64433A84" w14:textId="408D46EC" w:rsidR="00C9077D" w:rsidRDefault="04C766C9" w:rsidP="04C766C9">
      <w:pPr>
        <w:rPr>
          <w:sz w:val="24"/>
          <w:szCs w:val="24"/>
        </w:rPr>
      </w:pPr>
      <w:r w:rsidRPr="04C766C9">
        <w:rPr>
          <w:sz w:val="24"/>
          <w:szCs w:val="24"/>
        </w:rPr>
        <w:t>Next Pointer</w:t>
      </w:r>
    </w:p>
    <w:p w14:paraId="3137CF26" w14:textId="07DC4305" w:rsidR="000B4CC6" w:rsidRDefault="000B4CC6" w:rsidP="000B4CC6">
      <w:pPr>
        <w:rPr>
          <w:sz w:val="24"/>
          <w:szCs w:val="24"/>
          <w:u w:val="single"/>
        </w:rPr>
      </w:pPr>
    </w:p>
    <w:p w14:paraId="4512A47E" w14:textId="77777777" w:rsidR="000B4CC6" w:rsidRDefault="000B4CC6" w:rsidP="6F3A58BD">
      <w:pPr>
        <w:rPr>
          <w:sz w:val="24"/>
          <w:szCs w:val="24"/>
          <w:u w:val="single"/>
        </w:rPr>
      </w:pPr>
      <w:r>
        <w:rPr>
          <w:snapToGrid w:val="0"/>
          <w:sz w:val="24"/>
          <w:szCs w:val="24"/>
          <w:u w:val="single"/>
        </w:rPr>
        <w:t>Notes</w:t>
      </w:r>
    </w:p>
    <w:p w14:paraId="773D5EBF" w14:textId="07DC4305" w:rsidR="000B4CC6" w:rsidRDefault="6F3A58BD" w:rsidP="6F3A58BD">
      <w:pPr>
        <w:rPr>
          <w:sz w:val="24"/>
          <w:szCs w:val="24"/>
        </w:rPr>
      </w:pPr>
      <w:r w:rsidRPr="6F3A58BD">
        <w:rPr>
          <w:sz w:val="24"/>
          <w:szCs w:val="24"/>
        </w:rPr>
        <w:t>Date</w:t>
      </w:r>
    </w:p>
    <w:p w14:paraId="0868B196" w14:textId="07DC4305" w:rsidR="000B4CC6" w:rsidRDefault="6F3A58BD" w:rsidP="6F3A58BD">
      <w:pPr>
        <w:rPr>
          <w:sz w:val="24"/>
          <w:szCs w:val="24"/>
        </w:rPr>
      </w:pPr>
      <w:r w:rsidRPr="6F3A58BD">
        <w:rPr>
          <w:sz w:val="24"/>
          <w:szCs w:val="24"/>
        </w:rPr>
        <w:t>Next call Date</w:t>
      </w:r>
    </w:p>
    <w:p w14:paraId="3371860F" w14:textId="07DC4305" w:rsidR="000B4CC6" w:rsidRDefault="6F3A58BD" w:rsidP="6F3A58BD">
      <w:pPr>
        <w:rPr>
          <w:sz w:val="24"/>
          <w:szCs w:val="24"/>
        </w:rPr>
      </w:pPr>
      <w:r w:rsidRPr="6F3A58BD">
        <w:rPr>
          <w:sz w:val="24"/>
          <w:szCs w:val="24"/>
        </w:rPr>
        <w:t xml:space="preserve">Customer Contact </w:t>
      </w:r>
      <w:r w:rsidRPr="6F3A58BD">
        <w:rPr>
          <w:i/>
          <w:iCs/>
          <w:sz w:val="24"/>
          <w:szCs w:val="24"/>
        </w:rPr>
        <w:t>(link to customer contacts)</w:t>
      </w:r>
    </w:p>
    <w:p w14:paraId="2530BAA1" w14:textId="07DC4305" w:rsidR="000B4CC6" w:rsidRDefault="6F3A58BD" w:rsidP="6F3A58BD">
      <w:pPr>
        <w:rPr>
          <w:sz w:val="24"/>
          <w:szCs w:val="24"/>
        </w:rPr>
      </w:pPr>
      <w:r w:rsidRPr="6F3A58BD">
        <w:rPr>
          <w:sz w:val="24"/>
          <w:szCs w:val="24"/>
        </w:rPr>
        <w:t>Note</w:t>
      </w:r>
    </w:p>
    <w:p w14:paraId="59746969" w14:textId="07DC4305" w:rsidR="000B4CC6" w:rsidRDefault="6F3A58BD" w:rsidP="6F3A58BD">
      <w:pPr>
        <w:rPr>
          <w:sz w:val="24"/>
          <w:szCs w:val="24"/>
        </w:rPr>
      </w:pPr>
      <w:r w:rsidRPr="6F3A58BD">
        <w:rPr>
          <w:sz w:val="24"/>
          <w:szCs w:val="24"/>
        </w:rPr>
        <w:t>Action Item</w:t>
      </w:r>
    </w:p>
    <w:p w14:paraId="61FCC074" w14:textId="07DC4305" w:rsidR="000B4CC6" w:rsidRDefault="6F3A58BD" w:rsidP="6F3A58BD">
      <w:pPr>
        <w:rPr>
          <w:sz w:val="24"/>
          <w:szCs w:val="24"/>
        </w:rPr>
      </w:pPr>
      <w:r w:rsidRPr="6F3A58BD">
        <w:rPr>
          <w:sz w:val="24"/>
          <w:szCs w:val="24"/>
        </w:rPr>
        <w:t>Previous pointer</w:t>
      </w:r>
    </w:p>
    <w:p w14:paraId="386FFDC7" w14:textId="3DDE43CB" w:rsidR="00646F22" w:rsidRDefault="04C766C9" w:rsidP="04C766C9">
      <w:pPr>
        <w:rPr>
          <w:sz w:val="24"/>
          <w:szCs w:val="24"/>
        </w:rPr>
      </w:pPr>
      <w:r w:rsidRPr="04C766C9">
        <w:rPr>
          <w:sz w:val="24"/>
          <w:szCs w:val="24"/>
        </w:rPr>
        <w:t>Next Pointer</w:t>
      </w:r>
    </w:p>
    <w:p w14:paraId="71122250" w14:textId="3DDE43CB" w:rsidR="00C9077D" w:rsidRDefault="00C9077D" w:rsidP="04C766C9">
      <w:pPr>
        <w:rPr>
          <w:sz w:val="24"/>
          <w:szCs w:val="24"/>
        </w:rPr>
      </w:pPr>
    </w:p>
    <w:p w14:paraId="10A8A154" w14:textId="77777777" w:rsidR="000B4CC6" w:rsidRPr="00646F22" w:rsidRDefault="000B4CC6" w:rsidP="6F3A58BD">
      <w:pPr>
        <w:rPr>
          <w:sz w:val="24"/>
          <w:szCs w:val="24"/>
        </w:rPr>
      </w:pPr>
      <w:r>
        <w:rPr>
          <w:snapToGrid w:val="0"/>
          <w:sz w:val="24"/>
          <w:szCs w:val="24"/>
          <w:u w:val="single"/>
        </w:rPr>
        <w:t>Invoices</w:t>
      </w:r>
    </w:p>
    <w:p w14:paraId="3041C45F" w14:textId="77777777" w:rsidR="000B4CC6" w:rsidRDefault="000B4CC6" w:rsidP="6F3A58BD">
      <w:pPr>
        <w:rPr>
          <w:sz w:val="24"/>
          <w:szCs w:val="24"/>
        </w:rPr>
      </w:pPr>
      <w:r>
        <w:rPr>
          <w:snapToGrid w:val="0"/>
          <w:sz w:val="24"/>
          <w:szCs w:val="24"/>
        </w:rPr>
        <w:t>Date</w:t>
      </w:r>
    </w:p>
    <w:p w14:paraId="66173478" w14:textId="77777777" w:rsidR="000B4CC6" w:rsidRDefault="000B4CC6" w:rsidP="6F3A58BD">
      <w:pPr>
        <w:rPr>
          <w:sz w:val="24"/>
          <w:szCs w:val="24"/>
        </w:rPr>
      </w:pPr>
      <w:r>
        <w:rPr>
          <w:snapToGrid w:val="0"/>
          <w:sz w:val="24"/>
          <w:szCs w:val="24"/>
        </w:rPr>
        <w:t>Sales Rep</w:t>
      </w:r>
    </w:p>
    <w:p w14:paraId="2344D622" w14:textId="77777777" w:rsidR="000B4CC6" w:rsidRDefault="000B4CC6" w:rsidP="6F3A58BD">
      <w:pPr>
        <w:rPr>
          <w:sz w:val="24"/>
          <w:szCs w:val="24"/>
        </w:rPr>
      </w:pPr>
      <w:r>
        <w:rPr>
          <w:snapToGrid w:val="0"/>
          <w:sz w:val="24"/>
          <w:szCs w:val="24"/>
        </w:rPr>
        <w:t>Customer Contact (</w:t>
      </w:r>
      <w:r w:rsidRPr="6F3A58BD">
        <w:rPr>
          <w:i/>
          <w:iCs/>
          <w:snapToGrid w:val="0"/>
          <w:sz w:val="24"/>
          <w:szCs w:val="24"/>
        </w:rPr>
        <w:t>link to customer contact)</w:t>
      </w:r>
    </w:p>
    <w:p w14:paraId="22D79777" w14:textId="77777777" w:rsidR="000B4CC6" w:rsidRDefault="000B4CC6" w:rsidP="6F3A58BD">
      <w:pPr>
        <w:rPr>
          <w:sz w:val="24"/>
          <w:szCs w:val="24"/>
        </w:rPr>
      </w:pPr>
      <w:r>
        <w:rPr>
          <w:snapToGrid w:val="0"/>
          <w:sz w:val="24"/>
          <w:szCs w:val="24"/>
        </w:rPr>
        <w:t>Sales orders</w:t>
      </w:r>
    </w:p>
    <w:p w14:paraId="43DA8426" w14:textId="77777777" w:rsidR="000B4CC6" w:rsidRDefault="000B4CC6" w:rsidP="6F3A58BD">
      <w:pPr>
        <w:rPr>
          <w:sz w:val="24"/>
          <w:szCs w:val="24"/>
        </w:rPr>
      </w:pPr>
      <w:r>
        <w:rPr>
          <w:snapToGrid w:val="0"/>
          <w:sz w:val="24"/>
          <w:szCs w:val="24"/>
        </w:rPr>
        <w:t>Sales amount</w:t>
      </w:r>
    </w:p>
    <w:p w14:paraId="310C906E" w14:textId="77777777" w:rsidR="000B4CC6" w:rsidRDefault="000B4CC6" w:rsidP="6F3A58BD">
      <w:pPr>
        <w:rPr>
          <w:sz w:val="24"/>
          <w:szCs w:val="24"/>
        </w:rPr>
      </w:pPr>
      <w:r>
        <w:rPr>
          <w:snapToGrid w:val="0"/>
          <w:sz w:val="24"/>
          <w:szCs w:val="24"/>
        </w:rPr>
        <w:t>Paid</w:t>
      </w:r>
    </w:p>
    <w:p w14:paraId="4A0D91A5" w14:textId="77777777" w:rsidR="000B4CC6" w:rsidRDefault="000B4CC6" w:rsidP="6F3A58BD">
      <w:pPr>
        <w:rPr>
          <w:sz w:val="24"/>
          <w:szCs w:val="24"/>
        </w:rPr>
      </w:pPr>
      <w:r>
        <w:rPr>
          <w:snapToGrid w:val="0"/>
          <w:sz w:val="24"/>
          <w:szCs w:val="24"/>
        </w:rPr>
        <w:t>Invoice Balance</w:t>
      </w:r>
    </w:p>
    <w:p w14:paraId="05993DF0" w14:textId="77777777" w:rsidR="000B4CC6" w:rsidRDefault="000B4CC6" w:rsidP="6F3A58BD">
      <w:pPr>
        <w:rPr>
          <w:sz w:val="24"/>
          <w:szCs w:val="24"/>
        </w:rPr>
      </w:pPr>
      <w:r>
        <w:rPr>
          <w:snapToGrid w:val="0"/>
          <w:sz w:val="24"/>
          <w:szCs w:val="24"/>
        </w:rPr>
        <w:t>Note (10% discount applied)</w:t>
      </w:r>
    </w:p>
    <w:p w14:paraId="62E9CF3E" w14:textId="77777777" w:rsidR="000B4CC6" w:rsidRPr="00BB7721" w:rsidRDefault="000B4CC6" w:rsidP="6F3A58BD">
      <w:pPr>
        <w:rPr>
          <w:sz w:val="24"/>
          <w:szCs w:val="24"/>
        </w:rPr>
      </w:pPr>
      <w:r>
        <w:rPr>
          <w:snapToGrid w:val="0"/>
          <w:sz w:val="24"/>
          <w:szCs w:val="24"/>
        </w:rPr>
        <w:t>Action item (Follow up after 2/10/18)</w:t>
      </w:r>
    </w:p>
    <w:p w14:paraId="3EC05A0F" w14:textId="77777777" w:rsidR="000B4CC6" w:rsidRDefault="000B4CC6" w:rsidP="6F3A58BD">
      <w:pPr>
        <w:rPr>
          <w:sz w:val="24"/>
          <w:szCs w:val="24"/>
        </w:rPr>
      </w:pPr>
      <w:r>
        <w:rPr>
          <w:snapToGrid w:val="0"/>
          <w:sz w:val="24"/>
          <w:szCs w:val="24"/>
        </w:rPr>
        <w:t>Previous pointer</w:t>
      </w:r>
    </w:p>
    <w:p w14:paraId="744BD7CC" w14:textId="77777777" w:rsidR="000B4CC6" w:rsidRDefault="000B4CC6" w:rsidP="6F3A58BD">
      <w:pPr>
        <w:rPr>
          <w:sz w:val="24"/>
          <w:szCs w:val="24"/>
        </w:rPr>
      </w:pPr>
      <w:r>
        <w:rPr>
          <w:snapToGrid w:val="0"/>
          <w:sz w:val="24"/>
          <w:szCs w:val="24"/>
        </w:rPr>
        <w:t>Next pointer</w:t>
      </w:r>
    </w:p>
    <w:p w14:paraId="07469595" w14:textId="07DC4305" w:rsidR="00BA1319" w:rsidRDefault="00BA1319" w:rsidP="000B4CC6"/>
    <w:p w14:paraId="7CE46239" w14:textId="77777777" w:rsidR="0033397C" w:rsidRDefault="0033397C" w:rsidP="000B4CC6"/>
    <w:p w14:paraId="6CC5606D" w14:textId="6B11223E" w:rsidR="0033397C" w:rsidRDefault="0033397C">
      <w:r>
        <w:br w:type="page"/>
      </w:r>
    </w:p>
    <w:p w14:paraId="681FAD25" w14:textId="27D9E5F1" w:rsidR="007F3BA8" w:rsidRPr="007E7215" w:rsidRDefault="007F3BA8" w:rsidP="007F3BA8">
      <w:pPr>
        <w:pStyle w:val="Heading2"/>
        <w:rPr>
          <w:rFonts w:ascii="Times New Roman" w:hAnsi="Times New Roman"/>
          <w:i w:val="0"/>
        </w:rPr>
      </w:pPr>
      <w:bookmarkStart w:id="20" w:name="_Toc512487622"/>
      <w:r w:rsidRPr="6F3A58BD">
        <w:rPr>
          <w:rFonts w:ascii="Times New Roman" w:hAnsi="Times New Roman"/>
          <w:i w:val="0"/>
        </w:rPr>
        <w:lastRenderedPageBreak/>
        <w:t xml:space="preserve">Appendix </w:t>
      </w:r>
      <w:r w:rsidR="001F5695">
        <w:rPr>
          <w:rFonts w:ascii="Times New Roman" w:hAnsi="Times New Roman"/>
          <w:i w:val="0"/>
        </w:rPr>
        <w:t>B</w:t>
      </w:r>
      <w:r w:rsidRPr="6F3A58BD">
        <w:rPr>
          <w:rFonts w:ascii="Times New Roman" w:hAnsi="Times New Roman"/>
          <w:i w:val="0"/>
        </w:rPr>
        <w:t xml:space="preserve"> – Data Sets</w:t>
      </w:r>
      <w:bookmarkEnd w:id="20"/>
    </w:p>
    <w:p w14:paraId="418A8EF6" w14:textId="3944B73D" w:rsidR="001F5695" w:rsidRDefault="001F5695" w:rsidP="000B4CC6"/>
    <w:p w14:paraId="61B903C8" w14:textId="0221474D" w:rsidR="001F5695" w:rsidRPr="00451833" w:rsidRDefault="001F5695" w:rsidP="000B4CC6">
      <w:pPr>
        <w:rPr>
          <w:sz w:val="24"/>
          <w:szCs w:val="24"/>
        </w:rPr>
      </w:pPr>
      <w:r w:rsidRPr="00451833">
        <w:rPr>
          <w:sz w:val="24"/>
          <w:szCs w:val="24"/>
        </w:rPr>
        <w:t xml:space="preserve">Each of the following represents a data set the users can query.  </w:t>
      </w:r>
      <w:r w:rsidR="00942CF0" w:rsidRPr="00451833">
        <w:rPr>
          <w:sz w:val="24"/>
          <w:szCs w:val="24"/>
        </w:rPr>
        <w:t xml:space="preserve">These will each have their own directory, and within that directory will be files named after their value that will contain all the company IDs </w:t>
      </w:r>
      <w:r w:rsidR="00FA27D3" w:rsidRPr="00451833">
        <w:rPr>
          <w:sz w:val="24"/>
          <w:szCs w:val="24"/>
        </w:rPr>
        <w:t>with that value.</w:t>
      </w:r>
    </w:p>
    <w:p w14:paraId="416F21FF" w14:textId="77777777" w:rsidR="00FA27D3" w:rsidRPr="00451833" w:rsidRDefault="00FA27D3" w:rsidP="000B4CC6">
      <w:pPr>
        <w:rPr>
          <w:sz w:val="24"/>
          <w:szCs w:val="24"/>
        </w:rPr>
      </w:pPr>
    </w:p>
    <w:p w14:paraId="1BB5527A" w14:textId="002499FA" w:rsidR="00FA27D3" w:rsidRPr="00451833" w:rsidRDefault="00FA27D3" w:rsidP="000B4CC6">
      <w:pPr>
        <w:rPr>
          <w:sz w:val="24"/>
          <w:szCs w:val="24"/>
        </w:rPr>
      </w:pPr>
      <w:r w:rsidRPr="00451833">
        <w:rPr>
          <w:sz w:val="24"/>
          <w:szCs w:val="24"/>
        </w:rPr>
        <w:t>For example – all the companies that are in Chicago</w:t>
      </w:r>
      <w:r w:rsidR="00297EE4" w:rsidRPr="00451833">
        <w:rPr>
          <w:sz w:val="24"/>
          <w:szCs w:val="24"/>
        </w:rPr>
        <w:t xml:space="preserve"> will be have their IDs in ~/city/Chicago</w:t>
      </w:r>
    </w:p>
    <w:p w14:paraId="3664221D" w14:textId="77777777" w:rsidR="00297EE4" w:rsidRPr="00451833" w:rsidRDefault="00297EE4" w:rsidP="000B4CC6">
      <w:pPr>
        <w:rPr>
          <w:sz w:val="24"/>
          <w:szCs w:val="24"/>
        </w:rPr>
      </w:pPr>
    </w:p>
    <w:p w14:paraId="0B5B8D0D" w14:textId="455179C3" w:rsidR="006449A5" w:rsidRPr="00451833" w:rsidRDefault="006449A5" w:rsidP="000B4CC6">
      <w:pPr>
        <w:rPr>
          <w:sz w:val="24"/>
          <w:szCs w:val="24"/>
        </w:rPr>
      </w:pPr>
      <w:r w:rsidRPr="00451833">
        <w:rPr>
          <w:sz w:val="24"/>
          <w:szCs w:val="24"/>
        </w:rPr>
        <w:t>City</w:t>
      </w:r>
    </w:p>
    <w:p w14:paraId="65085C1F" w14:textId="379A4B7C" w:rsidR="006449A5" w:rsidRPr="00451833" w:rsidRDefault="006449A5" w:rsidP="000B4CC6">
      <w:pPr>
        <w:rPr>
          <w:sz w:val="24"/>
          <w:szCs w:val="24"/>
        </w:rPr>
      </w:pPr>
      <w:r w:rsidRPr="00451833">
        <w:rPr>
          <w:sz w:val="24"/>
          <w:szCs w:val="24"/>
        </w:rPr>
        <w:t>State</w:t>
      </w:r>
    </w:p>
    <w:p w14:paraId="23682229" w14:textId="041930D0" w:rsidR="006449A5" w:rsidRPr="00451833" w:rsidRDefault="006449A5" w:rsidP="000B4CC6">
      <w:pPr>
        <w:rPr>
          <w:sz w:val="24"/>
          <w:szCs w:val="24"/>
        </w:rPr>
      </w:pPr>
      <w:r w:rsidRPr="00451833">
        <w:rPr>
          <w:sz w:val="24"/>
          <w:szCs w:val="24"/>
        </w:rPr>
        <w:t>Zip</w:t>
      </w:r>
    </w:p>
    <w:p w14:paraId="1F7F8B17" w14:textId="77777777" w:rsidR="006449A5" w:rsidRPr="00451833" w:rsidRDefault="006449A5" w:rsidP="000B4CC6">
      <w:pPr>
        <w:rPr>
          <w:sz w:val="24"/>
          <w:szCs w:val="24"/>
        </w:rPr>
      </w:pPr>
    </w:p>
    <w:p w14:paraId="6F87AE55" w14:textId="12CA6C6B" w:rsidR="006449A5" w:rsidRPr="00451833" w:rsidRDefault="006449A5" w:rsidP="000B4CC6">
      <w:pPr>
        <w:rPr>
          <w:sz w:val="24"/>
          <w:szCs w:val="24"/>
        </w:rPr>
      </w:pPr>
      <w:r w:rsidRPr="00451833">
        <w:rPr>
          <w:sz w:val="24"/>
          <w:szCs w:val="24"/>
        </w:rPr>
        <w:t>CurrentSalesman</w:t>
      </w:r>
    </w:p>
    <w:p w14:paraId="011CE8FD" w14:textId="7FAAD04E" w:rsidR="006449A5" w:rsidRPr="00451833" w:rsidRDefault="006449A5" w:rsidP="000B4CC6">
      <w:pPr>
        <w:rPr>
          <w:sz w:val="24"/>
          <w:szCs w:val="24"/>
        </w:rPr>
      </w:pPr>
      <w:r w:rsidRPr="00451833">
        <w:rPr>
          <w:sz w:val="24"/>
          <w:szCs w:val="24"/>
        </w:rPr>
        <w:t>CurrentBalance</w:t>
      </w:r>
    </w:p>
    <w:p w14:paraId="256285D5" w14:textId="77777777" w:rsidR="006449A5" w:rsidRPr="00451833" w:rsidRDefault="006449A5" w:rsidP="000B4CC6">
      <w:pPr>
        <w:rPr>
          <w:sz w:val="24"/>
          <w:szCs w:val="24"/>
        </w:rPr>
      </w:pPr>
    </w:p>
    <w:p w14:paraId="6C064EDB" w14:textId="2A2B67EF" w:rsidR="006449A5" w:rsidRPr="00451833" w:rsidRDefault="006449A5" w:rsidP="000B4CC6">
      <w:pPr>
        <w:rPr>
          <w:sz w:val="24"/>
          <w:szCs w:val="24"/>
        </w:rPr>
      </w:pPr>
      <w:r w:rsidRPr="00451833">
        <w:rPr>
          <w:sz w:val="24"/>
          <w:szCs w:val="24"/>
        </w:rPr>
        <w:t>ContactDate</w:t>
      </w:r>
    </w:p>
    <w:p w14:paraId="32438E0E" w14:textId="75247DB5" w:rsidR="006449A5" w:rsidRPr="00451833" w:rsidRDefault="006449A5" w:rsidP="000B4CC6">
      <w:pPr>
        <w:rPr>
          <w:sz w:val="24"/>
          <w:szCs w:val="24"/>
        </w:rPr>
      </w:pPr>
      <w:r w:rsidRPr="00451833">
        <w:rPr>
          <w:sz w:val="24"/>
          <w:szCs w:val="24"/>
        </w:rPr>
        <w:t>ContactedBy</w:t>
      </w:r>
    </w:p>
    <w:p w14:paraId="17069684" w14:textId="77777777" w:rsidR="006449A5" w:rsidRPr="00451833" w:rsidRDefault="006449A5" w:rsidP="000B4CC6">
      <w:pPr>
        <w:rPr>
          <w:sz w:val="24"/>
          <w:szCs w:val="24"/>
        </w:rPr>
      </w:pPr>
    </w:p>
    <w:p w14:paraId="262C3F12" w14:textId="555915E6" w:rsidR="006449A5" w:rsidRPr="00451833" w:rsidRDefault="006449A5" w:rsidP="000B4CC6">
      <w:pPr>
        <w:rPr>
          <w:sz w:val="24"/>
          <w:szCs w:val="24"/>
        </w:rPr>
      </w:pPr>
      <w:r w:rsidRPr="00451833">
        <w:rPr>
          <w:sz w:val="24"/>
          <w:szCs w:val="24"/>
        </w:rPr>
        <w:t>LastCallDate</w:t>
      </w:r>
    </w:p>
    <w:p w14:paraId="77D28FAC" w14:textId="16F4F459" w:rsidR="006449A5" w:rsidRPr="00451833" w:rsidRDefault="006449A5" w:rsidP="000B4CC6">
      <w:pPr>
        <w:rPr>
          <w:sz w:val="24"/>
          <w:szCs w:val="24"/>
        </w:rPr>
      </w:pPr>
      <w:r w:rsidRPr="00451833">
        <w:rPr>
          <w:sz w:val="24"/>
          <w:szCs w:val="24"/>
        </w:rPr>
        <w:t>NextCallDate</w:t>
      </w:r>
    </w:p>
    <w:p w14:paraId="3B8E4E73" w14:textId="11C1CCCF" w:rsidR="006449A5" w:rsidRPr="00451833" w:rsidRDefault="006449A5" w:rsidP="000B4CC6">
      <w:pPr>
        <w:rPr>
          <w:sz w:val="24"/>
          <w:szCs w:val="24"/>
        </w:rPr>
      </w:pPr>
      <w:r w:rsidRPr="00451833">
        <w:rPr>
          <w:sz w:val="24"/>
          <w:szCs w:val="24"/>
        </w:rPr>
        <w:t>ActionItem</w:t>
      </w:r>
    </w:p>
    <w:p w14:paraId="33793BDA" w14:textId="77777777" w:rsidR="006449A5" w:rsidRPr="00451833" w:rsidRDefault="006449A5" w:rsidP="000B4CC6">
      <w:pPr>
        <w:rPr>
          <w:sz w:val="24"/>
          <w:szCs w:val="24"/>
        </w:rPr>
      </w:pPr>
    </w:p>
    <w:p w14:paraId="2B53379C" w14:textId="7B557D1F" w:rsidR="006449A5" w:rsidRPr="00451833" w:rsidRDefault="006449A5" w:rsidP="000B4CC6">
      <w:pPr>
        <w:rPr>
          <w:sz w:val="24"/>
          <w:szCs w:val="24"/>
        </w:rPr>
      </w:pPr>
      <w:r w:rsidRPr="00451833">
        <w:rPr>
          <w:sz w:val="24"/>
          <w:szCs w:val="24"/>
        </w:rPr>
        <w:t>InvoiceDate</w:t>
      </w:r>
      <w:r w:rsidR="004066D3" w:rsidRPr="00451833">
        <w:rPr>
          <w:sz w:val="24"/>
          <w:szCs w:val="24"/>
        </w:rPr>
        <w:t>6</w:t>
      </w:r>
    </w:p>
    <w:p w14:paraId="5B0E2D6B" w14:textId="3AA6D8EF" w:rsidR="006449A5" w:rsidRPr="00451833" w:rsidRDefault="006449A5" w:rsidP="000B4CC6">
      <w:pPr>
        <w:rPr>
          <w:sz w:val="24"/>
          <w:szCs w:val="24"/>
        </w:rPr>
      </w:pPr>
      <w:r w:rsidRPr="00451833">
        <w:rPr>
          <w:sz w:val="24"/>
          <w:szCs w:val="24"/>
        </w:rPr>
        <w:t>InvoiceAmount</w:t>
      </w:r>
    </w:p>
    <w:p w14:paraId="686A3820" w14:textId="77777777" w:rsidR="00A47C83" w:rsidRPr="00451833" w:rsidRDefault="00A47C83" w:rsidP="000B4CC6">
      <w:pPr>
        <w:rPr>
          <w:sz w:val="24"/>
          <w:szCs w:val="24"/>
        </w:rPr>
      </w:pPr>
    </w:p>
    <w:p w14:paraId="3E7E677F" w14:textId="674DA00A" w:rsidR="00A47C83" w:rsidRPr="00451833" w:rsidRDefault="00A47C83" w:rsidP="000B4CC6">
      <w:pPr>
        <w:rPr>
          <w:sz w:val="24"/>
          <w:szCs w:val="24"/>
        </w:rPr>
      </w:pPr>
      <w:r w:rsidRPr="00451833">
        <w:rPr>
          <w:sz w:val="24"/>
          <w:szCs w:val="24"/>
        </w:rPr>
        <w:t>AmountOwed</w:t>
      </w:r>
    </w:p>
    <w:p w14:paraId="1668325D" w14:textId="4785CFEF" w:rsidR="006449A5" w:rsidRPr="00451833" w:rsidRDefault="006449A5" w:rsidP="000B4CC6">
      <w:pPr>
        <w:rPr>
          <w:sz w:val="24"/>
          <w:szCs w:val="24"/>
        </w:rPr>
      </w:pPr>
    </w:p>
    <w:p w14:paraId="1AC1341A" w14:textId="4F95BA78" w:rsidR="006449A5" w:rsidRPr="00451833" w:rsidRDefault="009D16EA" w:rsidP="000B4CC6">
      <w:pPr>
        <w:rPr>
          <w:sz w:val="24"/>
          <w:szCs w:val="24"/>
        </w:rPr>
      </w:pPr>
      <w:r w:rsidRPr="00451833">
        <w:rPr>
          <w:sz w:val="24"/>
          <w:szCs w:val="24"/>
        </w:rPr>
        <w:t>SaleAmount</w:t>
      </w:r>
    </w:p>
    <w:p w14:paraId="67FD442F" w14:textId="15640984" w:rsidR="009D16EA" w:rsidRPr="00451833" w:rsidRDefault="009D16EA" w:rsidP="000B4CC6">
      <w:pPr>
        <w:rPr>
          <w:sz w:val="24"/>
          <w:szCs w:val="24"/>
        </w:rPr>
      </w:pPr>
      <w:r w:rsidRPr="00451833">
        <w:rPr>
          <w:sz w:val="24"/>
          <w:szCs w:val="24"/>
        </w:rPr>
        <w:t>SaleDate</w:t>
      </w:r>
    </w:p>
    <w:p w14:paraId="28DCE549" w14:textId="5494127A" w:rsidR="009D16EA" w:rsidRPr="00451833" w:rsidRDefault="009D16EA" w:rsidP="000B4CC6">
      <w:pPr>
        <w:rPr>
          <w:sz w:val="24"/>
          <w:szCs w:val="24"/>
        </w:rPr>
      </w:pPr>
      <w:r w:rsidRPr="00451833">
        <w:rPr>
          <w:sz w:val="24"/>
          <w:szCs w:val="24"/>
        </w:rPr>
        <w:t>SoldBy</w:t>
      </w:r>
    </w:p>
    <w:p w14:paraId="0780EA4C" w14:textId="77777777" w:rsidR="00FD0690" w:rsidRPr="00451833" w:rsidRDefault="00FD0690" w:rsidP="000B4CC6">
      <w:pPr>
        <w:rPr>
          <w:sz w:val="24"/>
          <w:szCs w:val="24"/>
        </w:rPr>
      </w:pPr>
    </w:p>
    <w:p w14:paraId="2E98A2A1" w14:textId="4B4E393B" w:rsidR="00FD0690" w:rsidRPr="00451833" w:rsidRDefault="00A47C83" w:rsidP="000B4CC6">
      <w:pPr>
        <w:rPr>
          <w:sz w:val="24"/>
          <w:szCs w:val="24"/>
        </w:rPr>
      </w:pPr>
      <w:r w:rsidRPr="00451833">
        <w:rPr>
          <w:sz w:val="24"/>
          <w:szCs w:val="24"/>
        </w:rPr>
        <w:t>Hardware</w:t>
      </w:r>
    </w:p>
    <w:p w14:paraId="13BB2637" w14:textId="22177D23" w:rsidR="00A47C83" w:rsidRPr="00451833" w:rsidRDefault="00A47C83" w:rsidP="000B4CC6">
      <w:pPr>
        <w:rPr>
          <w:sz w:val="24"/>
          <w:szCs w:val="24"/>
        </w:rPr>
      </w:pPr>
      <w:r w:rsidRPr="00451833">
        <w:rPr>
          <w:sz w:val="24"/>
          <w:szCs w:val="24"/>
        </w:rPr>
        <w:t>HardwareType</w:t>
      </w:r>
    </w:p>
    <w:p w14:paraId="7E721C97" w14:textId="5F081840" w:rsidR="00A47C83" w:rsidRPr="00451833" w:rsidRDefault="00A47C83" w:rsidP="000B4CC6">
      <w:pPr>
        <w:rPr>
          <w:sz w:val="24"/>
          <w:szCs w:val="24"/>
        </w:rPr>
      </w:pPr>
      <w:r w:rsidRPr="00451833">
        <w:rPr>
          <w:sz w:val="24"/>
          <w:szCs w:val="24"/>
        </w:rPr>
        <w:t>OperatingSystem</w:t>
      </w:r>
    </w:p>
    <w:p w14:paraId="48B68A82" w14:textId="3C65E935" w:rsidR="00A47C83" w:rsidRPr="00451833" w:rsidRDefault="00A47C83" w:rsidP="000B4CC6">
      <w:pPr>
        <w:rPr>
          <w:sz w:val="24"/>
          <w:szCs w:val="24"/>
        </w:rPr>
      </w:pPr>
      <w:r w:rsidRPr="00451833">
        <w:rPr>
          <w:sz w:val="24"/>
          <w:szCs w:val="24"/>
        </w:rPr>
        <w:t>OSVersion</w:t>
      </w:r>
    </w:p>
    <w:p w14:paraId="04A9FE59" w14:textId="6BE5C431" w:rsidR="00A47C83" w:rsidRPr="00451833" w:rsidRDefault="00A47C83" w:rsidP="000B4CC6">
      <w:pPr>
        <w:rPr>
          <w:sz w:val="24"/>
          <w:szCs w:val="24"/>
        </w:rPr>
      </w:pPr>
      <w:r w:rsidRPr="00451833">
        <w:rPr>
          <w:sz w:val="24"/>
          <w:szCs w:val="24"/>
        </w:rPr>
        <w:t>AppSoftware</w:t>
      </w:r>
    </w:p>
    <w:p w14:paraId="0B7395ED" w14:textId="5CAA82DB" w:rsidR="00A47C83" w:rsidRPr="00451833" w:rsidRDefault="00A47C83" w:rsidP="000B4CC6">
      <w:pPr>
        <w:rPr>
          <w:sz w:val="24"/>
          <w:szCs w:val="24"/>
        </w:rPr>
      </w:pPr>
      <w:r w:rsidRPr="00451833">
        <w:rPr>
          <w:sz w:val="24"/>
          <w:szCs w:val="24"/>
        </w:rPr>
        <w:t>AppSoftVersion</w:t>
      </w:r>
    </w:p>
    <w:p w14:paraId="08455699" w14:textId="58BE3F5D" w:rsidR="00E02EA6" w:rsidRPr="00451833" w:rsidRDefault="00E02EA6" w:rsidP="000B4CC6">
      <w:pPr>
        <w:rPr>
          <w:sz w:val="24"/>
          <w:szCs w:val="24"/>
        </w:rPr>
      </w:pPr>
    </w:p>
    <w:p w14:paraId="2D25FC71" w14:textId="58BE3F5D" w:rsidR="009410AD" w:rsidRPr="00451833" w:rsidRDefault="009410AD" w:rsidP="001B183A">
      <w:pPr>
        <w:rPr>
          <w:sz w:val="24"/>
          <w:szCs w:val="24"/>
        </w:rPr>
      </w:pPr>
    </w:p>
    <w:sectPr w:rsidR="009410AD" w:rsidRPr="00451833" w:rsidSect="00566DD5">
      <w:headerReference w:type="default" r:id="rId21"/>
      <w:footerReference w:type="default" r:id="rId2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778D8" w14:textId="77777777" w:rsidR="005C348F" w:rsidRDefault="005C348F">
      <w:r>
        <w:separator/>
      </w:r>
    </w:p>
  </w:endnote>
  <w:endnote w:type="continuationSeparator" w:id="0">
    <w:p w14:paraId="7F878B40" w14:textId="77777777" w:rsidR="005C348F" w:rsidRDefault="005C348F">
      <w:r>
        <w:continuationSeparator/>
      </w:r>
    </w:p>
  </w:endnote>
  <w:endnote w:type="continuationNotice" w:id="1">
    <w:p w14:paraId="32E5479E" w14:textId="77777777" w:rsidR="005C348F" w:rsidRDefault="005C3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62D08" w14:textId="57B04D23" w:rsidR="009004FC" w:rsidRDefault="009004FC">
    <w:pPr>
      <w:pStyle w:val="Footer"/>
      <w:jc w:val="center"/>
    </w:pPr>
    <w:r>
      <w:t>&lt;Team 4&gt; - PROPRIETARY</w:t>
    </w:r>
  </w:p>
  <w:p w14:paraId="4DBA4D51" w14:textId="77777777" w:rsidR="009004FC" w:rsidRDefault="009004FC">
    <w:pPr>
      <w:pStyle w:val="Footer"/>
      <w:jc w:val="center"/>
    </w:pPr>
    <w:r>
      <w:t>Use pursuant to University Instructions</w:t>
    </w:r>
  </w:p>
  <w:p w14:paraId="7F350C37" w14:textId="1890A7F2" w:rsidR="009004FC" w:rsidRDefault="009004FC">
    <w:pPr>
      <w:pStyle w:val="Footer"/>
      <w:rPr>
        <w:sz w:val="16"/>
      </w:rPr>
    </w:pPr>
    <w:r>
      <w:rPr>
        <w:snapToGrid w:val="0"/>
        <w:sz w:val="16"/>
      </w:rPr>
      <w:tab/>
    </w:r>
    <w:r>
      <w:rPr>
        <w:snapToGrid w:val="0"/>
        <w:sz w:val="16"/>
      </w:rPr>
      <w:tab/>
    </w:r>
    <w:r>
      <w:rPr>
        <w:snapToGrid w:val="0"/>
        <w:sz w:val="16"/>
      </w:rPr>
      <w:tab/>
      <w:t xml:space="preserve">Page </w:t>
    </w:r>
    <w:r>
      <w:rPr>
        <w:snapToGrid w:val="0"/>
        <w:sz w:val="16"/>
      </w:rPr>
      <w:fldChar w:fldCharType="begin"/>
    </w:r>
    <w:r>
      <w:rPr>
        <w:snapToGrid w:val="0"/>
        <w:sz w:val="16"/>
      </w:rPr>
      <w:instrText xml:space="preserve"> PAGE </w:instrText>
    </w:r>
    <w:r>
      <w:rPr>
        <w:snapToGrid w:val="0"/>
        <w:sz w:val="16"/>
      </w:rPr>
      <w:fldChar w:fldCharType="separate"/>
    </w:r>
    <w:r w:rsidR="006A2A17">
      <w:rPr>
        <w:noProof/>
        <w:snapToGrid w:val="0"/>
        <w:sz w:val="16"/>
      </w:rPr>
      <w:t>19</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w:instrText>
    </w:r>
    <w:r>
      <w:rPr>
        <w:snapToGrid w:val="0"/>
        <w:sz w:val="16"/>
      </w:rPr>
      <w:fldChar w:fldCharType="separate"/>
    </w:r>
    <w:r w:rsidR="006A2A17">
      <w:rPr>
        <w:noProof/>
        <w:snapToGrid w:val="0"/>
        <w:sz w:val="16"/>
      </w:rPr>
      <w:t>19</w:t>
    </w:r>
    <w:r>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EC84" w14:textId="77777777" w:rsidR="005C348F" w:rsidRDefault="005C348F">
      <w:r>
        <w:separator/>
      </w:r>
    </w:p>
  </w:footnote>
  <w:footnote w:type="continuationSeparator" w:id="0">
    <w:p w14:paraId="3E8386C4" w14:textId="77777777" w:rsidR="005C348F" w:rsidRDefault="005C348F">
      <w:r>
        <w:continuationSeparator/>
      </w:r>
    </w:p>
  </w:footnote>
  <w:footnote w:type="continuationNotice" w:id="1">
    <w:p w14:paraId="672A215F" w14:textId="77777777" w:rsidR="005C348F" w:rsidRDefault="005C34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41AD21F" w14:paraId="291A89DD" w14:textId="77777777" w:rsidTr="341AD21F">
      <w:tc>
        <w:tcPr>
          <w:tcW w:w="3120" w:type="dxa"/>
        </w:tcPr>
        <w:p w14:paraId="5E64D291" w14:textId="4EEAB332" w:rsidR="341AD21F" w:rsidRDefault="341AD21F" w:rsidP="341AD21F">
          <w:pPr>
            <w:pStyle w:val="Header"/>
            <w:ind w:left="-115"/>
          </w:pPr>
        </w:p>
      </w:tc>
      <w:tc>
        <w:tcPr>
          <w:tcW w:w="3120" w:type="dxa"/>
        </w:tcPr>
        <w:p w14:paraId="33CDCFB7" w14:textId="0C54E51B" w:rsidR="341AD21F" w:rsidRDefault="341AD21F" w:rsidP="341AD21F">
          <w:pPr>
            <w:pStyle w:val="Header"/>
            <w:jc w:val="center"/>
          </w:pPr>
        </w:p>
      </w:tc>
      <w:tc>
        <w:tcPr>
          <w:tcW w:w="3120" w:type="dxa"/>
        </w:tcPr>
        <w:p w14:paraId="40B8D08E" w14:textId="60E1FC97" w:rsidR="341AD21F" w:rsidRDefault="341AD21F" w:rsidP="341AD21F">
          <w:pPr>
            <w:pStyle w:val="Header"/>
            <w:ind w:right="-115"/>
            <w:jc w:val="right"/>
          </w:pPr>
        </w:p>
      </w:tc>
    </w:tr>
  </w:tbl>
  <w:p w14:paraId="082BC6B6" w14:textId="77CD20A8" w:rsidR="341AD21F" w:rsidRDefault="341AD21F" w:rsidP="341AD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F3476"/>
    <w:multiLevelType w:val="hybridMultilevel"/>
    <w:tmpl w:val="95461D38"/>
    <w:lvl w:ilvl="0" w:tplc="4A3097A6">
      <w:start w:val="1"/>
      <w:numFmt w:val="bullet"/>
      <w:lvlText w:val=""/>
      <w:lvlJc w:val="left"/>
      <w:pPr>
        <w:ind w:left="720" w:hanging="360"/>
      </w:pPr>
      <w:rPr>
        <w:rFonts w:ascii="Symbol" w:hAnsi="Symbol" w:hint="default"/>
      </w:rPr>
    </w:lvl>
    <w:lvl w:ilvl="1" w:tplc="3FA63ABC">
      <w:start w:val="1"/>
      <w:numFmt w:val="bullet"/>
      <w:lvlText w:val=""/>
      <w:lvlJc w:val="left"/>
      <w:pPr>
        <w:ind w:left="1440" w:hanging="360"/>
      </w:pPr>
      <w:rPr>
        <w:rFonts w:ascii="Symbol" w:hAnsi="Symbol" w:hint="default"/>
      </w:rPr>
    </w:lvl>
    <w:lvl w:ilvl="2" w:tplc="95020BE2">
      <w:start w:val="1"/>
      <w:numFmt w:val="bullet"/>
      <w:lvlText w:val=""/>
      <w:lvlJc w:val="left"/>
      <w:pPr>
        <w:ind w:left="2160" w:hanging="360"/>
      </w:pPr>
      <w:rPr>
        <w:rFonts w:ascii="Wingdings" w:hAnsi="Wingdings" w:hint="default"/>
      </w:rPr>
    </w:lvl>
    <w:lvl w:ilvl="3" w:tplc="53D8EBAC">
      <w:start w:val="1"/>
      <w:numFmt w:val="bullet"/>
      <w:lvlText w:val=""/>
      <w:lvlJc w:val="left"/>
      <w:pPr>
        <w:ind w:left="2880" w:hanging="360"/>
      </w:pPr>
      <w:rPr>
        <w:rFonts w:ascii="Symbol" w:hAnsi="Symbol" w:hint="default"/>
      </w:rPr>
    </w:lvl>
    <w:lvl w:ilvl="4" w:tplc="BD0C08D8">
      <w:start w:val="1"/>
      <w:numFmt w:val="bullet"/>
      <w:lvlText w:val="o"/>
      <w:lvlJc w:val="left"/>
      <w:pPr>
        <w:ind w:left="3600" w:hanging="360"/>
      </w:pPr>
      <w:rPr>
        <w:rFonts w:ascii="Courier New" w:hAnsi="Courier New" w:hint="default"/>
      </w:rPr>
    </w:lvl>
    <w:lvl w:ilvl="5" w:tplc="83E69B08">
      <w:start w:val="1"/>
      <w:numFmt w:val="bullet"/>
      <w:lvlText w:val=""/>
      <w:lvlJc w:val="left"/>
      <w:pPr>
        <w:ind w:left="4320" w:hanging="360"/>
      </w:pPr>
      <w:rPr>
        <w:rFonts w:ascii="Wingdings" w:hAnsi="Wingdings" w:hint="default"/>
      </w:rPr>
    </w:lvl>
    <w:lvl w:ilvl="6" w:tplc="F63AD3C6">
      <w:start w:val="1"/>
      <w:numFmt w:val="bullet"/>
      <w:lvlText w:val=""/>
      <w:lvlJc w:val="left"/>
      <w:pPr>
        <w:ind w:left="5040" w:hanging="360"/>
      </w:pPr>
      <w:rPr>
        <w:rFonts w:ascii="Symbol" w:hAnsi="Symbol" w:hint="default"/>
      </w:rPr>
    </w:lvl>
    <w:lvl w:ilvl="7" w:tplc="F8823D64">
      <w:start w:val="1"/>
      <w:numFmt w:val="bullet"/>
      <w:lvlText w:val="o"/>
      <w:lvlJc w:val="left"/>
      <w:pPr>
        <w:ind w:left="5760" w:hanging="360"/>
      </w:pPr>
      <w:rPr>
        <w:rFonts w:ascii="Courier New" w:hAnsi="Courier New" w:hint="default"/>
      </w:rPr>
    </w:lvl>
    <w:lvl w:ilvl="8" w:tplc="7082A4AA">
      <w:start w:val="1"/>
      <w:numFmt w:val="bullet"/>
      <w:lvlText w:val=""/>
      <w:lvlJc w:val="left"/>
      <w:pPr>
        <w:ind w:left="6480" w:hanging="360"/>
      </w:pPr>
      <w:rPr>
        <w:rFonts w:ascii="Wingdings" w:hAnsi="Wingdings" w:hint="default"/>
      </w:rPr>
    </w:lvl>
  </w:abstractNum>
  <w:abstractNum w:abstractNumId="2" w15:restartNumberingAfterBreak="0">
    <w:nsid w:val="043E7550"/>
    <w:multiLevelType w:val="hybridMultilevel"/>
    <w:tmpl w:val="7EF866E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51C4424"/>
    <w:multiLevelType w:val="hybridMultilevel"/>
    <w:tmpl w:val="A7E69C76"/>
    <w:lvl w:ilvl="0" w:tplc="0409000F">
      <w:start w:val="1"/>
      <w:numFmt w:val="decimal"/>
      <w:lvlText w:val="%1."/>
      <w:lvlJc w:val="left"/>
      <w:pPr>
        <w:tabs>
          <w:tab w:val="num" w:pos="720"/>
        </w:tabs>
        <w:ind w:left="720" w:hanging="360"/>
      </w:pPr>
    </w:lvl>
    <w:lvl w:ilvl="1" w:tplc="E4BA61C0">
      <w:start w:val="1"/>
      <w:numFmt w:val="lowerLetter"/>
      <w:lvlText w:val="%2."/>
      <w:lvlJc w:val="left"/>
      <w:pPr>
        <w:tabs>
          <w:tab w:val="num" w:pos="1440"/>
        </w:tabs>
        <w:ind w:left="1440" w:hanging="360"/>
      </w:pPr>
      <w:rPr>
        <w:sz w:val="28"/>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7F6799"/>
    <w:multiLevelType w:val="hybridMultilevel"/>
    <w:tmpl w:val="34286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67020"/>
    <w:multiLevelType w:val="singleLevel"/>
    <w:tmpl w:val="CCE4C38C"/>
    <w:lvl w:ilvl="0">
      <w:numFmt w:val="bullet"/>
      <w:lvlText w:val="-"/>
      <w:lvlJc w:val="left"/>
      <w:pPr>
        <w:tabs>
          <w:tab w:val="num" w:pos="720"/>
        </w:tabs>
        <w:ind w:left="720" w:hanging="720"/>
      </w:pPr>
      <w:rPr>
        <w:rFonts w:hint="default"/>
      </w:rPr>
    </w:lvl>
  </w:abstractNum>
  <w:abstractNum w:abstractNumId="6" w15:restartNumberingAfterBreak="0">
    <w:nsid w:val="0E237633"/>
    <w:multiLevelType w:val="hybridMultilevel"/>
    <w:tmpl w:val="A48E86DE"/>
    <w:lvl w:ilvl="0" w:tplc="84C61664">
      <w:start w:val="1"/>
      <w:numFmt w:val="bullet"/>
      <w:lvlText w:val=""/>
      <w:lvlJc w:val="left"/>
      <w:pPr>
        <w:ind w:left="720" w:hanging="360"/>
      </w:pPr>
      <w:rPr>
        <w:rFonts w:ascii="Symbol" w:hAnsi="Symbol" w:hint="default"/>
      </w:rPr>
    </w:lvl>
    <w:lvl w:ilvl="1" w:tplc="6D20D41C">
      <w:start w:val="1"/>
      <w:numFmt w:val="bullet"/>
      <w:lvlText w:val=""/>
      <w:lvlJc w:val="left"/>
      <w:pPr>
        <w:ind w:left="1440" w:hanging="360"/>
      </w:pPr>
      <w:rPr>
        <w:rFonts w:ascii="Symbol" w:hAnsi="Symbol" w:hint="default"/>
      </w:rPr>
    </w:lvl>
    <w:lvl w:ilvl="2" w:tplc="B454A802">
      <w:start w:val="1"/>
      <w:numFmt w:val="bullet"/>
      <w:lvlText w:val=""/>
      <w:lvlJc w:val="left"/>
      <w:pPr>
        <w:ind w:left="2160" w:hanging="360"/>
      </w:pPr>
      <w:rPr>
        <w:rFonts w:ascii="Wingdings" w:hAnsi="Wingdings" w:hint="default"/>
      </w:rPr>
    </w:lvl>
    <w:lvl w:ilvl="3" w:tplc="C050662C">
      <w:start w:val="1"/>
      <w:numFmt w:val="bullet"/>
      <w:lvlText w:val=""/>
      <w:lvlJc w:val="left"/>
      <w:pPr>
        <w:ind w:left="2880" w:hanging="360"/>
      </w:pPr>
      <w:rPr>
        <w:rFonts w:ascii="Symbol" w:hAnsi="Symbol" w:hint="default"/>
      </w:rPr>
    </w:lvl>
    <w:lvl w:ilvl="4" w:tplc="3AF6539C">
      <w:start w:val="1"/>
      <w:numFmt w:val="bullet"/>
      <w:lvlText w:val="o"/>
      <w:lvlJc w:val="left"/>
      <w:pPr>
        <w:ind w:left="3600" w:hanging="360"/>
      </w:pPr>
      <w:rPr>
        <w:rFonts w:ascii="Courier New" w:hAnsi="Courier New" w:hint="default"/>
      </w:rPr>
    </w:lvl>
    <w:lvl w:ilvl="5" w:tplc="1ACED6D8">
      <w:start w:val="1"/>
      <w:numFmt w:val="bullet"/>
      <w:lvlText w:val=""/>
      <w:lvlJc w:val="left"/>
      <w:pPr>
        <w:ind w:left="4320" w:hanging="360"/>
      </w:pPr>
      <w:rPr>
        <w:rFonts w:ascii="Wingdings" w:hAnsi="Wingdings" w:hint="default"/>
      </w:rPr>
    </w:lvl>
    <w:lvl w:ilvl="6" w:tplc="C88E971E">
      <w:start w:val="1"/>
      <w:numFmt w:val="bullet"/>
      <w:lvlText w:val=""/>
      <w:lvlJc w:val="left"/>
      <w:pPr>
        <w:ind w:left="5040" w:hanging="360"/>
      </w:pPr>
      <w:rPr>
        <w:rFonts w:ascii="Symbol" w:hAnsi="Symbol" w:hint="default"/>
      </w:rPr>
    </w:lvl>
    <w:lvl w:ilvl="7" w:tplc="C61EFCB4">
      <w:start w:val="1"/>
      <w:numFmt w:val="bullet"/>
      <w:lvlText w:val="o"/>
      <w:lvlJc w:val="left"/>
      <w:pPr>
        <w:ind w:left="5760" w:hanging="360"/>
      </w:pPr>
      <w:rPr>
        <w:rFonts w:ascii="Courier New" w:hAnsi="Courier New" w:hint="default"/>
      </w:rPr>
    </w:lvl>
    <w:lvl w:ilvl="8" w:tplc="41C47C42">
      <w:start w:val="1"/>
      <w:numFmt w:val="bullet"/>
      <w:lvlText w:val=""/>
      <w:lvlJc w:val="left"/>
      <w:pPr>
        <w:ind w:left="6480" w:hanging="360"/>
      </w:pPr>
      <w:rPr>
        <w:rFonts w:ascii="Wingdings" w:hAnsi="Wingdings" w:hint="default"/>
      </w:rPr>
    </w:lvl>
  </w:abstractNum>
  <w:abstractNum w:abstractNumId="7" w15:restartNumberingAfterBreak="0">
    <w:nsid w:val="0E2F6397"/>
    <w:multiLevelType w:val="multilevel"/>
    <w:tmpl w:val="E7CC2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16E542B"/>
    <w:multiLevelType w:val="singleLevel"/>
    <w:tmpl w:val="8F6E1B92"/>
    <w:lvl w:ilvl="0">
      <w:start w:val="1"/>
      <w:numFmt w:val="decimal"/>
      <w:lvlText w:val="%1."/>
      <w:legacy w:legacy="1" w:legacySpace="0" w:legacyIndent="360"/>
      <w:lvlJc w:val="left"/>
      <w:pPr>
        <w:ind w:left="720" w:hanging="360"/>
      </w:pPr>
    </w:lvl>
  </w:abstractNum>
  <w:abstractNum w:abstractNumId="9" w15:restartNumberingAfterBreak="0">
    <w:nsid w:val="15CD1730"/>
    <w:multiLevelType w:val="hybridMultilevel"/>
    <w:tmpl w:val="9A50934C"/>
    <w:lvl w:ilvl="0" w:tplc="4C78E4E8">
      <w:start w:val="1"/>
      <w:numFmt w:val="bullet"/>
      <w:lvlText w:val=""/>
      <w:lvlJc w:val="left"/>
      <w:pPr>
        <w:ind w:left="720" w:hanging="360"/>
      </w:pPr>
      <w:rPr>
        <w:rFonts w:ascii="Symbol" w:hAnsi="Symbol" w:hint="default"/>
      </w:rPr>
    </w:lvl>
    <w:lvl w:ilvl="1" w:tplc="409E525E">
      <w:start w:val="1"/>
      <w:numFmt w:val="bullet"/>
      <w:lvlText w:val=""/>
      <w:lvlJc w:val="left"/>
      <w:pPr>
        <w:ind w:left="1440" w:hanging="360"/>
      </w:pPr>
      <w:rPr>
        <w:rFonts w:ascii="Symbol" w:hAnsi="Symbol" w:hint="default"/>
      </w:rPr>
    </w:lvl>
    <w:lvl w:ilvl="2" w:tplc="70D077AA">
      <w:start w:val="1"/>
      <w:numFmt w:val="bullet"/>
      <w:lvlText w:val=""/>
      <w:lvlJc w:val="left"/>
      <w:pPr>
        <w:ind w:left="2160" w:hanging="360"/>
      </w:pPr>
      <w:rPr>
        <w:rFonts w:ascii="Wingdings" w:hAnsi="Wingdings" w:hint="default"/>
      </w:rPr>
    </w:lvl>
    <w:lvl w:ilvl="3" w:tplc="475865D0">
      <w:start w:val="1"/>
      <w:numFmt w:val="bullet"/>
      <w:lvlText w:val=""/>
      <w:lvlJc w:val="left"/>
      <w:pPr>
        <w:ind w:left="2880" w:hanging="360"/>
      </w:pPr>
      <w:rPr>
        <w:rFonts w:ascii="Symbol" w:hAnsi="Symbol" w:hint="default"/>
      </w:rPr>
    </w:lvl>
    <w:lvl w:ilvl="4" w:tplc="36A02356">
      <w:start w:val="1"/>
      <w:numFmt w:val="bullet"/>
      <w:lvlText w:val="o"/>
      <w:lvlJc w:val="left"/>
      <w:pPr>
        <w:ind w:left="3600" w:hanging="360"/>
      </w:pPr>
      <w:rPr>
        <w:rFonts w:ascii="Courier New" w:hAnsi="Courier New" w:hint="default"/>
      </w:rPr>
    </w:lvl>
    <w:lvl w:ilvl="5" w:tplc="222EC3BE">
      <w:start w:val="1"/>
      <w:numFmt w:val="bullet"/>
      <w:lvlText w:val=""/>
      <w:lvlJc w:val="left"/>
      <w:pPr>
        <w:ind w:left="4320" w:hanging="360"/>
      </w:pPr>
      <w:rPr>
        <w:rFonts w:ascii="Wingdings" w:hAnsi="Wingdings" w:hint="default"/>
      </w:rPr>
    </w:lvl>
    <w:lvl w:ilvl="6" w:tplc="CC08E976">
      <w:start w:val="1"/>
      <w:numFmt w:val="bullet"/>
      <w:lvlText w:val=""/>
      <w:lvlJc w:val="left"/>
      <w:pPr>
        <w:ind w:left="5040" w:hanging="360"/>
      </w:pPr>
      <w:rPr>
        <w:rFonts w:ascii="Symbol" w:hAnsi="Symbol" w:hint="default"/>
      </w:rPr>
    </w:lvl>
    <w:lvl w:ilvl="7" w:tplc="11E84A72">
      <w:start w:val="1"/>
      <w:numFmt w:val="bullet"/>
      <w:lvlText w:val="o"/>
      <w:lvlJc w:val="left"/>
      <w:pPr>
        <w:ind w:left="5760" w:hanging="360"/>
      </w:pPr>
      <w:rPr>
        <w:rFonts w:ascii="Courier New" w:hAnsi="Courier New" w:hint="default"/>
      </w:rPr>
    </w:lvl>
    <w:lvl w:ilvl="8" w:tplc="71100EAA">
      <w:start w:val="1"/>
      <w:numFmt w:val="bullet"/>
      <w:lvlText w:val=""/>
      <w:lvlJc w:val="left"/>
      <w:pPr>
        <w:ind w:left="6480" w:hanging="360"/>
      </w:pPr>
      <w:rPr>
        <w:rFonts w:ascii="Wingdings" w:hAnsi="Wingdings" w:hint="default"/>
      </w:rPr>
    </w:lvl>
  </w:abstractNum>
  <w:abstractNum w:abstractNumId="10" w15:restartNumberingAfterBreak="0">
    <w:nsid w:val="163F1FF3"/>
    <w:multiLevelType w:val="hybridMultilevel"/>
    <w:tmpl w:val="E4B0C0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BA833A2"/>
    <w:multiLevelType w:val="hybridMultilevel"/>
    <w:tmpl w:val="F3780CD0"/>
    <w:lvl w:ilvl="0" w:tplc="E17C1144">
      <w:start w:val="1"/>
      <w:numFmt w:val="bullet"/>
      <w:lvlText w:val=""/>
      <w:lvlJc w:val="left"/>
      <w:pPr>
        <w:ind w:left="720" w:hanging="360"/>
      </w:pPr>
      <w:rPr>
        <w:rFonts w:ascii="Symbol" w:hAnsi="Symbol" w:hint="default"/>
      </w:rPr>
    </w:lvl>
    <w:lvl w:ilvl="1" w:tplc="D43A2C06">
      <w:start w:val="1"/>
      <w:numFmt w:val="bullet"/>
      <w:lvlText w:val=""/>
      <w:lvlJc w:val="left"/>
      <w:pPr>
        <w:ind w:left="1440" w:hanging="360"/>
      </w:pPr>
      <w:rPr>
        <w:rFonts w:ascii="Symbol" w:hAnsi="Symbol" w:hint="default"/>
      </w:rPr>
    </w:lvl>
    <w:lvl w:ilvl="2" w:tplc="6C66235E">
      <w:start w:val="1"/>
      <w:numFmt w:val="bullet"/>
      <w:lvlText w:val=""/>
      <w:lvlJc w:val="left"/>
      <w:pPr>
        <w:ind w:left="2160" w:hanging="360"/>
      </w:pPr>
      <w:rPr>
        <w:rFonts w:ascii="Wingdings" w:hAnsi="Wingdings" w:hint="default"/>
      </w:rPr>
    </w:lvl>
    <w:lvl w:ilvl="3" w:tplc="3B049936">
      <w:start w:val="1"/>
      <w:numFmt w:val="bullet"/>
      <w:lvlText w:val=""/>
      <w:lvlJc w:val="left"/>
      <w:pPr>
        <w:ind w:left="2880" w:hanging="360"/>
      </w:pPr>
      <w:rPr>
        <w:rFonts w:ascii="Symbol" w:hAnsi="Symbol" w:hint="default"/>
      </w:rPr>
    </w:lvl>
    <w:lvl w:ilvl="4" w:tplc="4F92E42E">
      <w:start w:val="1"/>
      <w:numFmt w:val="bullet"/>
      <w:lvlText w:val="o"/>
      <w:lvlJc w:val="left"/>
      <w:pPr>
        <w:ind w:left="3600" w:hanging="360"/>
      </w:pPr>
      <w:rPr>
        <w:rFonts w:ascii="Courier New" w:hAnsi="Courier New" w:hint="default"/>
      </w:rPr>
    </w:lvl>
    <w:lvl w:ilvl="5" w:tplc="60AE5DC8">
      <w:start w:val="1"/>
      <w:numFmt w:val="bullet"/>
      <w:lvlText w:val=""/>
      <w:lvlJc w:val="left"/>
      <w:pPr>
        <w:ind w:left="4320" w:hanging="360"/>
      </w:pPr>
      <w:rPr>
        <w:rFonts w:ascii="Wingdings" w:hAnsi="Wingdings" w:hint="default"/>
      </w:rPr>
    </w:lvl>
    <w:lvl w:ilvl="6" w:tplc="22080650">
      <w:start w:val="1"/>
      <w:numFmt w:val="bullet"/>
      <w:lvlText w:val=""/>
      <w:lvlJc w:val="left"/>
      <w:pPr>
        <w:ind w:left="5040" w:hanging="360"/>
      </w:pPr>
      <w:rPr>
        <w:rFonts w:ascii="Symbol" w:hAnsi="Symbol" w:hint="default"/>
      </w:rPr>
    </w:lvl>
    <w:lvl w:ilvl="7" w:tplc="7D049B40">
      <w:start w:val="1"/>
      <w:numFmt w:val="bullet"/>
      <w:lvlText w:val="o"/>
      <w:lvlJc w:val="left"/>
      <w:pPr>
        <w:ind w:left="5760" w:hanging="360"/>
      </w:pPr>
      <w:rPr>
        <w:rFonts w:ascii="Courier New" w:hAnsi="Courier New" w:hint="default"/>
      </w:rPr>
    </w:lvl>
    <w:lvl w:ilvl="8" w:tplc="96A82A36">
      <w:start w:val="1"/>
      <w:numFmt w:val="bullet"/>
      <w:lvlText w:val=""/>
      <w:lvlJc w:val="left"/>
      <w:pPr>
        <w:ind w:left="6480" w:hanging="360"/>
      </w:pPr>
      <w:rPr>
        <w:rFonts w:ascii="Wingdings" w:hAnsi="Wingdings" w:hint="default"/>
      </w:rPr>
    </w:lvl>
  </w:abstractNum>
  <w:abstractNum w:abstractNumId="12" w15:restartNumberingAfterBreak="0">
    <w:nsid w:val="278A19B7"/>
    <w:multiLevelType w:val="hybridMultilevel"/>
    <w:tmpl w:val="5078792E"/>
    <w:lvl w:ilvl="0" w:tplc="5572682C">
      <w:start w:val="1"/>
      <w:numFmt w:val="bullet"/>
      <w:lvlText w:val=""/>
      <w:lvlJc w:val="left"/>
      <w:pPr>
        <w:ind w:left="720" w:hanging="360"/>
      </w:pPr>
      <w:rPr>
        <w:rFonts w:ascii="Symbol" w:hAnsi="Symbol" w:hint="default"/>
      </w:rPr>
    </w:lvl>
    <w:lvl w:ilvl="1" w:tplc="D7427DB0">
      <w:start w:val="1"/>
      <w:numFmt w:val="bullet"/>
      <w:lvlText w:val=""/>
      <w:lvlJc w:val="left"/>
      <w:pPr>
        <w:ind w:left="1440" w:hanging="360"/>
      </w:pPr>
      <w:rPr>
        <w:rFonts w:ascii="Symbol" w:hAnsi="Symbol" w:hint="default"/>
      </w:rPr>
    </w:lvl>
    <w:lvl w:ilvl="2" w:tplc="405C8BB8">
      <w:start w:val="1"/>
      <w:numFmt w:val="bullet"/>
      <w:lvlText w:val=""/>
      <w:lvlJc w:val="left"/>
      <w:pPr>
        <w:ind w:left="2160" w:hanging="360"/>
      </w:pPr>
      <w:rPr>
        <w:rFonts w:ascii="Wingdings" w:hAnsi="Wingdings" w:hint="default"/>
      </w:rPr>
    </w:lvl>
    <w:lvl w:ilvl="3" w:tplc="761EF804">
      <w:start w:val="1"/>
      <w:numFmt w:val="bullet"/>
      <w:lvlText w:val=""/>
      <w:lvlJc w:val="left"/>
      <w:pPr>
        <w:ind w:left="2880" w:hanging="360"/>
      </w:pPr>
      <w:rPr>
        <w:rFonts w:ascii="Symbol" w:hAnsi="Symbol" w:hint="default"/>
      </w:rPr>
    </w:lvl>
    <w:lvl w:ilvl="4" w:tplc="443C10D4">
      <w:start w:val="1"/>
      <w:numFmt w:val="bullet"/>
      <w:lvlText w:val="o"/>
      <w:lvlJc w:val="left"/>
      <w:pPr>
        <w:ind w:left="3600" w:hanging="360"/>
      </w:pPr>
      <w:rPr>
        <w:rFonts w:ascii="Courier New" w:hAnsi="Courier New" w:hint="default"/>
      </w:rPr>
    </w:lvl>
    <w:lvl w:ilvl="5" w:tplc="EE6647FC">
      <w:start w:val="1"/>
      <w:numFmt w:val="bullet"/>
      <w:lvlText w:val=""/>
      <w:lvlJc w:val="left"/>
      <w:pPr>
        <w:ind w:left="4320" w:hanging="360"/>
      </w:pPr>
      <w:rPr>
        <w:rFonts w:ascii="Wingdings" w:hAnsi="Wingdings" w:hint="default"/>
      </w:rPr>
    </w:lvl>
    <w:lvl w:ilvl="6" w:tplc="ED487510">
      <w:start w:val="1"/>
      <w:numFmt w:val="bullet"/>
      <w:lvlText w:val=""/>
      <w:lvlJc w:val="left"/>
      <w:pPr>
        <w:ind w:left="5040" w:hanging="360"/>
      </w:pPr>
      <w:rPr>
        <w:rFonts w:ascii="Symbol" w:hAnsi="Symbol" w:hint="default"/>
      </w:rPr>
    </w:lvl>
    <w:lvl w:ilvl="7" w:tplc="4E78D0C6">
      <w:start w:val="1"/>
      <w:numFmt w:val="bullet"/>
      <w:lvlText w:val="o"/>
      <w:lvlJc w:val="left"/>
      <w:pPr>
        <w:ind w:left="5760" w:hanging="360"/>
      </w:pPr>
      <w:rPr>
        <w:rFonts w:ascii="Courier New" w:hAnsi="Courier New" w:hint="default"/>
      </w:rPr>
    </w:lvl>
    <w:lvl w:ilvl="8" w:tplc="E39C6B90">
      <w:start w:val="1"/>
      <w:numFmt w:val="bullet"/>
      <w:lvlText w:val=""/>
      <w:lvlJc w:val="left"/>
      <w:pPr>
        <w:ind w:left="6480" w:hanging="360"/>
      </w:pPr>
      <w:rPr>
        <w:rFonts w:ascii="Wingdings" w:hAnsi="Wingdings" w:hint="default"/>
      </w:rPr>
    </w:lvl>
  </w:abstractNum>
  <w:abstractNum w:abstractNumId="13" w15:restartNumberingAfterBreak="0">
    <w:nsid w:val="27B764BB"/>
    <w:multiLevelType w:val="hybridMultilevel"/>
    <w:tmpl w:val="55643474"/>
    <w:lvl w:ilvl="0" w:tplc="CD80640E">
      <w:start w:val="1"/>
      <w:numFmt w:val="bullet"/>
      <w:lvlText w:val=""/>
      <w:lvlJc w:val="left"/>
      <w:pPr>
        <w:ind w:left="720" w:hanging="360"/>
      </w:pPr>
      <w:rPr>
        <w:rFonts w:ascii="Symbol" w:hAnsi="Symbol" w:hint="default"/>
      </w:rPr>
    </w:lvl>
    <w:lvl w:ilvl="1" w:tplc="E7262F52">
      <w:start w:val="1"/>
      <w:numFmt w:val="bullet"/>
      <w:lvlText w:val=""/>
      <w:lvlJc w:val="left"/>
      <w:pPr>
        <w:ind w:left="1440" w:hanging="360"/>
      </w:pPr>
      <w:rPr>
        <w:rFonts w:ascii="Symbol" w:hAnsi="Symbol" w:hint="default"/>
      </w:rPr>
    </w:lvl>
    <w:lvl w:ilvl="2" w:tplc="A434C8C6">
      <w:start w:val="1"/>
      <w:numFmt w:val="bullet"/>
      <w:lvlText w:val=""/>
      <w:lvlJc w:val="left"/>
      <w:pPr>
        <w:ind w:left="2160" w:hanging="360"/>
      </w:pPr>
      <w:rPr>
        <w:rFonts w:ascii="Wingdings" w:hAnsi="Wingdings" w:hint="default"/>
      </w:rPr>
    </w:lvl>
    <w:lvl w:ilvl="3" w:tplc="F4D66D5A">
      <w:start w:val="1"/>
      <w:numFmt w:val="bullet"/>
      <w:lvlText w:val=""/>
      <w:lvlJc w:val="left"/>
      <w:pPr>
        <w:ind w:left="2880" w:hanging="360"/>
      </w:pPr>
      <w:rPr>
        <w:rFonts w:ascii="Symbol" w:hAnsi="Symbol" w:hint="default"/>
      </w:rPr>
    </w:lvl>
    <w:lvl w:ilvl="4" w:tplc="A1861364">
      <w:start w:val="1"/>
      <w:numFmt w:val="bullet"/>
      <w:lvlText w:val="o"/>
      <w:lvlJc w:val="left"/>
      <w:pPr>
        <w:ind w:left="3600" w:hanging="360"/>
      </w:pPr>
      <w:rPr>
        <w:rFonts w:ascii="Courier New" w:hAnsi="Courier New" w:hint="default"/>
      </w:rPr>
    </w:lvl>
    <w:lvl w:ilvl="5" w:tplc="44CCCF06">
      <w:start w:val="1"/>
      <w:numFmt w:val="bullet"/>
      <w:lvlText w:val=""/>
      <w:lvlJc w:val="left"/>
      <w:pPr>
        <w:ind w:left="4320" w:hanging="360"/>
      </w:pPr>
      <w:rPr>
        <w:rFonts w:ascii="Wingdings" w:hAnsi="Wingdings" w:hint="default"/>
      </w:rPr>
    </w:lvl>
    <w:lvl w:ilvl="6" w:tplc="C2582136">
      <w:start w:val="1"/>
      <w:numFmt w:val="bullet"/>
      <w:lvlText w:val=""/>
      <w:lvlJc w:val="left"/>
      <w:pPr>
        <w:ind w:left="5040" w:hanging="360"/>
      </w:pPr>
      <w:rPr>
        <w:rFonts w:ascii="Symbol" w:hAnsi="Symbol" w:hint="default"/>
      </w:rPr>
    </w:lvl>
    <w:lvl w:ilvl="7" w:tplc="592C74B0">
      <w:start w:val="1"/>
      <w:numFmt w:val="bullet"/>
      <w:lvlText w:val="o"/>
      <w:lvlJc w:val="left"/>
      <w:pPr>
        <w:ind w:left="5760" w:hanging="360"/>
      </w:pPr>
      <w:rPr>
        <w:rFonts w:ascii="Courier New" w:hAnsi="Courier New" w:hint="default"/>
      </w:rPr>
    </w:lvl>
    <w:lvl w:ilvl="8" w:tplc="01D49976">
      <w:start w:val="1"/>
      <w:numFmt w:val="bullet"/>
      <w:lvlText w:val=""/>
      <w:lvlJc w:val="left"/>
      <w:pPr>
        <w:ind w:left="6480" w:hanging="360"/>
      </w:pPr>
      <w:rPr>
        <w:rFonts w:ascii="Wingdings" w:hAnsi="Wingdings" w:hint="default"/>
      </w:rPr>
    </w:lvl>
  </w:abstractNum>
  <w:abstractNum w:abstractNumId="14" w15:restartNumberingAfterBreak="0">
    <w:nsid w:val="300C6BA9"/>
    <w:multiLevelType w:val="hybridMultilevel"/>
    <w:tmpl w:val="0DA23D64"/>
    <w:lvl w:ilvl="0" w:tplc="81FC17B4">
      <w:start w:val="1"/>
      <w:numFmt w:val="bullet"/>
      <w:lvlText w:val=""/>
      <w:lvlJc w:val="left"/>
      <w:pPr>
        <w:ind w:left="720" w:hanging="360"/>
      </w:pPr>
      <w:rPr>
        <w:rFonts w:ascii="Symbol" w:hAnsi="Symbol" w:hint="default"/>
      </w:rPr>
    </w:lvl>
    <w:lvl w:ilvl="1" w:tplc="9CB668A8">
      <w:start w:val="1"/>
      <w:numFmt w:val="bullet"/>
      <w:lvlText w:val=""/>
      <w:lvlJc w:val="left"/>
      <w:pPr>
        <w:ind w:left="1440" w:hanging="360"/>
      </w:pPr>
      <w:rPr>
        <w:rFonts w:ascii="Symbol" w:hAnsi="Symbol" w:hint="default"/>
      </w:rPr>
    </w:lvl>
    <w:lvl w:ilvl="2" w:tplc="65FCF9A0">
      <w:start w:val="1"/>
      <w:numFmt w:val="bullet"/>
      <w:lvlText w:val=""/>
      <w:lvlJc w:val="left"/>
      <w:pPr>
        <w:ind w:left="2160" w:hanging="360"/>
      </w:pPr>
      <w:rPr>
        <w:rFonts w:ascii="Wingdings" w:hAnsi="Wingdings" w:hint="default"/>
      </w:rPr>
    </w:lvl>
    <w:lvl w:ilvl="3" w:tplc="08120E38">
      <w:start w:val="1"/>
      <w:numFmt w:val="bullet"/>
      <w:lvlText w:val=""/>
      <w:lvlJc w:val="left"/>
      <w:pPr>
        <w:ind w:left="2880" w:hanging="360"/>
      </w:pPr>
      <w:rPr>
        <w:rFonts w:ascii="Symbol" w:hAnsi="Symbol" w:hint="default"/>
      </w:rPr>
    </w:lvl>
    <w:lvl w:ilvl="4" w:tplc="B5145376">
      <w:start w:val="1"/>
      <w:numFmt w:val="bullet"/>
      <w:lvlText w:val="o"/>
      <w:lvlJc w:val="left"/>
      <w:pPr>
        <w:ind w:left="3600" w:hanging="360"/>
      </w:pPr>
      <w:rPr>
        <w:rFonts w:ascii="Courier New" w:hAnsi="Courier New" w:hint="default"/>
      </w:rPr>
    </w:lvl>
    <w:lvl w:ilvl="5" w:tplc="3C2EFF36">
      <w:start w:val="1"/>
      <w:numFmt w:val="bullet"/>
      <w:lvlText w:val=""/>
      <w:lvlJc w:val="left"/>
      <w:pPr>
        <w:ind w:left="4320" w:hanging="360"/>
      </w:pPr>
      <w:rPr>
        <w:rFonts w:ascii="Wingdings" w:hAnsi="Wingdings" w:hint="default"/>
      </w:rPr>
    </w:lvl>
    <w:lvl w:ilvl="6" w:tplc="562069C8">
      <w:start w:val="1"/>
      <w:numFmt w:val="bullet"/>
      <w:lvlText w:val=""/>
      <w:lvlJc w:val="left"/>
      <w:pPr>
        <w:ind w:left="5040" w:hanging="360"/>
      </w:pPr>
      <w:rPr>
        <w:rFonts w:ascii="Symbol" w:hAnsi="Symbol" w:hint="default"/>
      </w:rPr>
    </w:lvl>
    <w:lvl w:ilvl="7" w:tplc="BD18D4AC">
      <w:start w:val="1"/>
      <w:numFmt w:val="bullet"/>
      <w:lvlText w:val="o"/>
      <w:lvlJc w:val="left"/>
      <w:pPr>
        <w:ind w:left="5760" w:hanging="360"/>
      </w:pPr>
      <w:rPr>
        <w:rFonts w:ascii="Courier New" w:hAnsi="Courier New" w:hint="default"/>
      </w:rPr>
    </w:lvl>
    <w:lvl w:ilvl="8" w:tplc="77D0FABE">
      <w:start w:val="1"/>
      <w:numFmt w:val="bullet"/>
      <w:lvlText w:val=""/>
      <w:lvlJc w:val="left"/>
      <w:pPr>
        <w:ind w:left="6480" w:hanging="360"/>
      </w:pPr>
      <w:rPr>
        <w:rFonts w:ascii="Wingdings" w:hAnsi="Wingdings" w:hint="default"/>
      </w:rPr>
    </w:lvl>
  </w:abstractNum>
  <w:abstractNum w:abstractNumId="15" w15:restartNumberingAfterBreak="0">
    <w:nsid w:val="3337777B"/>
    <w:multiLevelType w:val="hybridMultilevel"/>
    <w:tmpl w:val="F8428A70"/>
    <w:lvl w:ilvl="0" w:tplc="969C4AE8">
      <w:start w:val="1"/>
      <w:numFmt w:val="bullet"/>
      <w:lvlText w:val=""/>
      <w:lvlJc w:val="left"/>
      <w:pPr>
        <w:ind w:left="720" w:hanging="360"/>
      </w:pPr>
      <w:rPr>
        <w:rFonts w:ascii="Symbol" w:hAnsi="Symbol" w:hint="default"/>
      </w:rPr>
    </w:lvl>
    <w:lvl w:ilvl="1" w:tplc="222C4E2A">
      <w:start w:val="1"/>
      <w:numFmt w:val="bullet"/>
      <w:lvlText w:val=""/>
      <w:lvlJc w:val="left"/>
      <w:pPr>
        <w:ind w:left="1440" w:hanging="360"/>
      </w:pPr>
      <w:rPr>
        <w:rFonts w:ascii="Symbol" w:hAnsi="Symbol" w:hint="default"/>
      </w:rPr>
    </w:lvl>
    <w:lvl w:ilvl="2" w:tplc="F91E74F8">
      <w:start w:val="1"/>
      <w:numFmt w:val="bullet"/>
      <w:lvlText w:val=""/>
      <w:lvlJc w:val="left"/>
      <w:pPr>
        <w:ind w:left="2160" w:hanging="360"/>
      </w:pPr>
      <w:rPr>
        <w:rFonts w:ascii="Wingdings" w:hAnsi="Wingdings" w:hint="default"/>
      </w:rPr>
    </w:lvl>
    <w:lvl w:ilvl="3" w:tplc="B61A96AE">
      <w:start w:val="1"/>
      <w:numFmt w:val="bullet"/>
      <w:lvlText w:val=""/>
      <w:lvlJc w:val="left"/>
      <w:pPr>
        <w:ind w:left="2880" w:hanging="360"/>
      </w:pPr>
      <w:rPr>
        <w:rFonts w:ascii="Symbol" w:hAnsi="Symbol" w:hint="default"/>
      </w:rPr>
    </w:lvl>
    <w:lvl w:ilvl="4" w:tplc="2F9E33F8">
      <w:start w:val="1"/>
      <w:numFmt w:val="bullet"/>
      <w:lvlText w:val="o"/>
      <w:lvlJc w:val="left"/>
      <w:pPr>
        <w:ind w:left="3600" w:hanging="360"/>
      </w:pPr>
      <w:rPr>
        <w:rFonts w:ascii="Courier New" w:hAnsi="Courier New" w:hint="default"/>
      </w:rPr>
    </w:lvl>
    <w:lvl w:ilvl="5" w:tplc="1E2CBD48">
      <w:start w:val="1"/>
      <w:numFmt w:val="bullet"/>
      <w:lvlText w:val=""/>
      <w:lvlJc w:val="left"/>
      <w:pPr>
        <w:ind w:left="4320" w:hanging="360"/>
      </w:pPr>
      <w:rPr>
        <w:rFonts w:ascii="Wingdings" w:hAnsi="Wingdings" w:hint="default"/>
      </w:rPr>
    </w:lvl>
    <w:lvl w:ilvl="6" w:tplc="223A8F6C">
      <w:start w:val="1"/>
      <w:numFmt w:val="bullet"/>
      <w:lvlText w:val=""/>
      <w:lvlJc w:val="left"/>
      <w:pPr>
        <w:ind w:left="5040" w:hanging="360"/>
      </w:pPr>
      <w:rPr>
        <w:rFonts w:ascii="Symbol" w:hAnsi="Symbol" w:hint="default"/>
      </w:rPr>
    </w:lvl>
    <w:lvl w:ilvl="7" w:tplc="BB60E352">
      <w:start w:val="1"/>
      <w:numFmt w:val="bullet"/>
      <w:lvlText w:val="o"/>
      <w:lvlJc w:val="left"/>
      <w:pPr>
        <w:ind w:left="5760" w:hanging="360"/>
      </w:pPr>
      <w:rPr>
        <w:rFonts w:ascii="Courier New" w:hAnsi="Courier New" w:hint="default"/>
      </w:rPr>
    </w:lvl>
    <w:lvl w:ilvl="8" w:tplc="72D0FAAE">
      <w:start w:val="1"/>
      <w:numFmt w:val="bullet"/>
      <w:lvlText w:val=""/>
      <w:lvlJc w:val="left"/>
      <w:pPr>
        <w:ind w:left="6480" w:hanging="360"/>
      </w:pPr>
      <w:rPr>
        <w:rFonts w:ascii="Wingdings" w:hAnsi="Wingdings" w:hint="default"/>
      </w:rPr>
    </w:lvl>
  </w:abstractNum>
  <w:abstractNum w:abstractNumId="16" w15:restartNumberingAfterBreak="0">
    <w:nsid w:val="340B3AD2"/>
    <w:multiLevelType w:val="hybridMultilevel"/>
    <w:tmpl w:val="ADAC0A5E"/>
    <w:lvl w:ilvl="0" w:tplc="383002AE">
      <w:start w:val="1"/>
      <w:numFmt w:val="bullet"/>
      <w:lvlText w:val=""/>
      <w:lvlJc w:val="left"/>
      <w:pPr>
        <w:ind w:left="720" w:hanging="360"/>
      </w:pPr>
      <w:rPr>
        <w:rFonts w:ascii="Symbol" w:hAnsi="Symbol" w:hint="default"/>
      </w:rPr>
    </w:lvl>
    <w:lvl w:ilvl="1" w:tplc="35C65E66">
      <w:start w:val="1"/>
      <w:numFmt w:val="bullet"/>
      <w:lvlText w:val=""/>
      <w:lvlJc w:val="left"/>
      <w:pPr>
        <w:ind w:left="1440" w:hanging="360"/>
      </w:pPr>
      <w:rPr>
        <w:rFonts w:ascii="Symbol" w:hAnsi="Symbol" w:hint="default"/>
      </w:rPr>
    </w:lvl>
    <w:lvl w:ilvl="2" w:tplc="011AC556">
      <w:start w:val="1"/>
      <w:numFmt w:val="bullet"/>
      <w:lvlText w:val=""/>
      <w:lvlJc w:val="left"/>
      <w:pPr>
        <w:ind w:left="2160" w:hanging="360"/>
      </w:pPr>
      <w:rPr>
        <w:rFonts w:ascii="Wingdings" w:hAnsi="Wingdings" w:hint="default"/>
      </w:rPr>
    </w:lvl>
    <w:lvl w:ilvl="3" w:tplc="EA52EF72">
      <w:start w:val="1"/>
      <w:numFmt w:val="bullet"/>
      <w:lvlText w:val=""/>
      <w:lvlJc w:val="left"/>
      <w:pPr>
        <w:ind w:left="2880" w:hanging="360"/>
      </w:pPr>
      <w:rPr>
        <w:rFonts w:ascii="Symbol" w:hAnsi="Symbol" w:hint="default"/>
      </w:rPr>
    </w:lvl>
    <w:lvl w:ilvl="4" w:tplc="8E24852E">
      <w:start w:val="1"/>
      <w:numFmt w:val="bullet"/>
      <w:lvlText w:val="o"/>
      <w:lvlJc w:val="left"/>
      <w:pPr>
        <w:ind w:left="3600" w:hanging="360"/>
      </w:pPr>
      <w:rPr>
        <w:rFonts w:ascii="Courier New" w:hAnsi="Courier New" w:hint="default"/>
      </w:rPr>
    </w:lvl>
    <w:lvl w:ilvl="5" w:tplc="C80C27FE">
      <w:start w:val="1"/>
      <w:numFmt w:val="bullet"/>
      <w:lvlText w:val=""/>
      <w:lvlJc w:val="left"/>
      <w:pPr>
        <w:ind w:left="4320" w:hanging="360"/>
      </w:pPr>
      <w:rPr>
        <w:rFonts w:ascii="Wingdings" w:hAnsi="Wingdings" w:hint="default"/>
      </w:rPr>
    </w:lvl>
    <w:lvl w:ilvl="6" w:tplc="8966B980">
      <w:start w:val="1"/>
      <w:numFmt w:val="bullet"/>
      <w:lvlText w:val=""/>
      <w:lvlJc w:val="left"/>
      <w:pPr>
        <w:ind w:left="5040" w:hanging="360"/>
      </w:pPr>
      <w:rPr>
        <w:rFonts w:ascii="Symbol" w:hAnsi="Symbol" w:hint="default"/>
      </w:rPr>
    </w:lvl>
    <w:lvl w:ilvl="7" w:tplc="DF9AA08C">
      <w:start w:val="1"/>
      <w:numFmt w:val="bullet"/>
      <w:lvlText w:val="o"/>
      <w:lvlJc w:val="left"/>
      <w:pPr>
        <w:ind w:left="5760" w:hanging="360"/>
      </w:pPr>
      <w:rPr>
        <w:rFonts w:ascii="Courier New" w:hAnsi="Courier New" w:hint="default"/>
      </w:rPr>
    </w:lvl>
    <w:lvl w:ilvl="8" w:tplc="992EED38">
      <w:start w:val="1"/>
      <w:numFmt w:val="bullet"/>
      <w:lvlText w:val=""/>
      <w:lvlJc w:val="left"/>
      <w:pPr>
        <w:ind w:left="6480" w:hanging="360"/>
      </w:pPr>
      <w:rPr>
        <w:rFonts w:ascii="Wingdings" w:hAnsi="Wingdings" w:hint="default"/>
      </w:rPr>
    </w:lvl>
  </w:abstractNum>
  <w:abstractNum w:abstractNumId="17" w15:restartNumberingAfterBreak="0">
    <w:nsid w:val="3BE62A27"/>
    <w:multiLevelType w:val="hybridMultilevel"/>
    <w:tmpl w:val="9F38B8B6"/>
    <w:lvl w:ilvl="0" w:tplc="C09250B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31E1E2E"/>
    <w:multiLevelType w:val="hybridMultilevel"/>
    <w:tmpl w:val="DD7EDA64"/>
    <w:lvl w:ilvl="0" w:tplc="EC04E76C">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87C05"/>
    <w:multiLevelType w:val="hybridMultilevel"/>
    <w:tmpl w:val="74508B34"/>
    <w:lvl w:ilvl="0" w:tplc="C92056E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1C24EC1"/>
    <w:multiLevelType w:val="hybridMultilevel"/>
    <w:tmpl w:val="056C526E"/>
    <w:lvl w:ilvl="0" w:tplc="960E217E">
      <w:start w:val="1"/>
      <w:numFmt w:val="bullet"/>
      <w:lvlText w:val=""/>
      <w:lvlJc w:val="left"/>
      <w:pPr>
        <w:ind w:left="720" w:hanging="360"/>
      </w:pPr>
      <w:rPr>
        <w:rFonts w:ascii="Symbol" w:hAnsi="Symbol" w:hint="default"/>
      </w:rPr>
    </w:lvl>
    <w:lvl w:ilvl="1" w:tplc="51D859DA">
      <w:start w:val="1"/>
      <w:numFmt w:val="bullet"/>
      <w:lvlText w:val=""/>
      <w:lvlJc w:val="left"/>
      <w:pPr>
        <w:ind w:left="1440" w:hanging="360"/>
      </w:pPr>
      <w:rPr>
        <w:rFonts w:ascii="Symbol" w:hAnsi="Symbol" w:hint="default"/>
      </w:rPr>
    </w:lvl>
    <w:lvl w:ilvl="2" w:tplc="9314CE80">
      <w:start w:val="1"/>
      <w:numFmt w:val="bullet"/>
      <w:lvlText w:val=""/>
      <w:lvlJc w:val="left"/>
      <w:pPr>
        <w:ind w:left="2160" w:hanging="360"/>
      </w:pPr>
      <w:rPr>
        <w:rFonts w:ascii="Wingdings" w:hAnsi="Wingdings" w:hint="default"/>
      </w:rPr>
    </w:lvl>
    <w:lvl w:ilvl="3" w:tplc="B2A2664C">
      <w:start w:val="1"/>
      <w:numFmt w:val="bullet"/>
      <w:lvlText w:val=""/>
      <w:lvlJc w:val="left"/>
      <w:pPr>
        <w:ind w:left="2880" w:hanging="360"/>
      </w:pPr>
      <w:rPr>
        <w:rFonts w:ascii="Symbol" w:hAnsi="Symbol" w:hint="default"/>
      </w:rPr>
    </w:lvl>
    <w:lvl w:ilvl="4" w:tplc="E0EC59EE">
      <w:start w:val="1"/>
      <w:numFmt w:val="bullet"/>
      <w:lvlText w:val="o"/>
      <w:lvlJc w:val="left"/>
      <w:pPr>
        <w:ind w:left="3600" w:hanging="360"/>
      </w:pPr>
      <w:rPr>
        <w:rFonts w:ascii="Courier New" w:hAnsi="Courier New" w:hint="default"/>
      </w:rPr>
    </w:lvl>
    <w:lvl w:ilvl="5" w:tplc="509A9934">
      <w:start w:val="1"/>
      <w:numFmt w:val="bullet"/>
      <w:lvlText w:val=""/>
      <w:lvlJc w:val="left"/>
      <w:pPr>
        <w:ind w:left="4320" w:hanging="360"/>
      </w:pPr>
      <w:rPr>
        <w:rFonts w:ascii="Wingdings" w:hAnsi="Wingdings" w:hint="default"/>
      </w:rPr>
    </w:lvl>
    <w:lvl w:ilvl="6" w:tplc="0AC6B704">
      <w:start w:val="1"/>
      <w:numFmt w:val="bullet"/>
      <w:lvlText w:val=""/>
      <w:lvlJc w:val="left"/>
      <w:pPr>
        <w:ind w:left="5040" w:hanging="360"/>
      </w:pPr>
      <w:rPr>
        <w:rFonts w:ascii="Symbol" w:hAnsi="Symbol" w:hint="default"/>
      </w:rPr>
    </w:lvl>
    <w:lvl w:ilvl="7" w:tplc="9A2C27C2">
      <w:start w:val="1"/>
      <w:numFmt w:val="bullet"/>
      <w:lvlText w:val="o"/>
      <w:lvlJc w:val="left"/>
      <w:pPr>
        <w:ind w:left="5760" w:hanging="360"/>
      </w:pPr>
      <w:rPr>
        <w:rFonts w:ascii="Courier New" w:hAnsi="Courier New" w:hint="default"/>
      </w:rPr>
    </w:lvl>
    <w:lvl w:ilvl="8" w:tplc="80085C10">
      <w:start w:val="1"/>
      <w:numFmt w:val="bullet"/>
      <w:lvlText w:val=""/>
      <w:lvlJc w:val="left"/>
      <w:pPr>
        <w:ind w:left="6480" w:hanging="360"/>
      </w:pPr>
      <w:rPr>
        <w:rFonts w:ascii="Wingdings" w:hAnsi="Wingdings" w:hint="default"/>
      </w:rPr>
    </w:lvl>
  </w:abstractNum>
  <w:abstractNum w:abstractNumId="21" w15:restartNumberingAfterBreak="0">
    <w:nsid w:val="58B902A8"/>
    <w:multiLevelType w:val="hybridMultilevel"/>
    <w:tmpl w:val="41688784"/>
    <w:lvl w:ilvl="0" w:tplc="70585950">
      <w:start w:val="1"/>
      <w:numFmt w:val="bullet"/>
      <w:lvlText w:val=""/>
      <w:lvlJc w:val="left"/>
      <w:pPr>
        <w:ind w:left="720" w:hanging="360"/>
      </w:pPr>
      <w:rPr>
        <w:rFonts w:ascii="Symbol" w:hAnsi="Symbol" w:hint="default"/>
      </w:rPr>
    </w:lvl>
    <w:lvl w:ilvl="1" w:tplc="B582BB4A">
      <w:start w:val="1"/>
      <w:numFmt w:val="bullet"/>
      <w:lvlText w:val=""/>
      <w:lvlJc w:val="left"/>
      <w:pPr>
        <w:ind w:left="1440" w:hanging="360"/>
      </w:pPr>
      <w:rPr>
        <w:rFonts w:ascii="Symbol" w:hAnsi="Symbol" w:hint="default"/>
      </w:rPr>
    </w:lvl>
    <w:lvl w:ilvl="2" w:tplc="828A5458">
      <w:start w:val="1"/>
      <w:numFmt w:val="bullet"/>
      <w:lvlText w:val=""/>
      <w:lvlJc w:val="left"/>
      <w:pPr>
        <w:ind w:left="2160" w:hanging="360"/>
      </w:pPr>
      <w:rPr>
        <w:rFonts w:ascii="Wingdings" w:hAnsi="Wingdings" w:hint="default"/>
      </w:rPr>
    </w:lvl>
    <w:lvl w:ilvl="3" w:tplc="4E5451B6">
      <w:start w:val="1"/>
      <w:numFmt w:val="bullet"/>
      <w:lvlText w:val=""/>
      <w:lvlJc w:val="left"/>
      <w:pPr>
        <w:ind w:left="2880" w:hanging="360"/>
      </w:pPr>
      <w:rPr>
        <w:rFonts w:ascii="Symbol" w:hAnsi="Symbol" w:hint="default"/>
      </w:rPr>
    </w:lvl>
    <w:lvl w:ilvl="4" w:tplc="3470259A">
      <w:start w:val="1"/>
      <w:numFmt w:val="bullet"/>
      <w:lvlText w:val="o"/>
      <w:lvlJc w:val="left"/>
      <w:pPr>
        <w:ind w:left="3600" w:hanging="360"/>
      </w:pPr>
      <w:rPr>
        <w:rFonts w:ascii="Courier New" w:hAnsi="Courier New" w:hint="default"/>
      </w:rPr>
    </w:lvl>
    <w:lvl w:ilvl="5" w:tplc="0F942388">
      <w:start w:val="1"/>
      <w:numFmt w:val="bullet"/>
      <w:lvlText w:val=""/>
      <w:lvlJc w:val="left"/>
      <w:pPr>
        <w:ind w:left="4320" w:hanging="360"/>
      </w:pPr>
      <w:rPr>
        <w:rFonts w:ascii="Wingdings" w:hAnsi="Wingdings" w:hint="default"/>
      </w:rPr>
    </w:lvl>
    <w:lvl w:ilvl="6" w:tplc="613810F8">
      <w:start w:val="1"/>
      <w:numFmt w:val="bullet"/>
      <w:lvlText w:val=""/>
      <w:lvlJc w:val="left"/>
      <w:pPr>
        <w:ind w:left="5040" w:hanging="360"/>
      </w:pPr>
      <w:rPr>
        <w:rFonts w:ascii="Symbol" w:hAnsi="Symbol" w:hint="default"/>
      </w:rPr>
    </w:lvl>
    <w:lvl w:ilvl="7" w:tplc="77EC1B3A">
      <w:start w:val="1"/>
      <w:numFmt w:val="bullet"/>
      <w:lvlText w:val="o"/>
      <w:lvlJc w:val="left"/>
      <w:pPr>
        <w:ind w:left="5760" w:hanging="360"/>
      </w:pPr>
      <w:rPr>
        <w:rFonts w:ascii="Courier New" w:hAnsi="Courier New" w:hint="default"/>
      </w:rPr>
    </w:lvl>
    <w:lvl w:ilvl="8" w:tplc="E886DB7E">
      <w:start w:val="1"/>
      <w:numFmt w:val="bullet"/>
      <w:lvlText w:val=""/>
      <w:lvlJc w:val="left"/>
      <w:pPr>
        <w:ind w:left="6480" w:hanging="360"/>
      </w:pPr>
      <w:rPr>
        <w:rFonts w:ascii="Wingdings" w:hAnsi="Wingdings" w:hint="default"/>
      </w:rPr>
    </w:lvl>
  </w:abstractNum>
  <w:abstractNum w:abstractNumId="22" w15:restartNumberingAfterBreak="0">
    <w:nsid w:val="5BC152CF"/>
    <w:multiLevelType w:val="hybridMultilevel"/>
    <w:tmpl w:val="2F3EBC70"/>
    <w:lvl w:ilvl="0" w:tplc="129C597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0B2082"/>
    <w:multiLevelType w:val="hybridMultilevel"/>
    <w:tmpl w:val="8A1CD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E0BF7"/>
    <w:multiLevelType w:val="hybridMultilevel"/>
    <w:tmpl w:val="7ED8A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C59C4"/>
    <w:multiLevelType w:val="hybridMultilevel"/>
    <w:tmpl w:val="F720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41A8F"/>
    <w:multiLevelType w:val="hybridMultilevel"/>
    <w:tmpl w:val="165A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A13421"/>
    <w:multiLevelType w:val="hybridMultilevel"/>
    <w:tmpl w:val="49CA352A"/>
    <w:lvl w:ilvl="0" w:tplc="F934C224">
      <w:start w:val="1"/>
      <w:numFmt w:val="bullet"/>
      <w:lvlText w:val=""/>
      <w:lvlJc w:val="left"/>
      <w:pPr>
        <w:ind w:left="720" w:hanging="360"/>
      </w:pPr>
      <w:rPr>
        <w:rFonts w:ascii="Symbol" w:hAnsi="Symbol" w:hint="default"/>
      </w:rPr>
    </w:lvl>
    <w:lvl w:ilvl="1" w:tplc="64C8E62E">
      <w:start w:val="1"/>
      <w:numFmt w:val="bullet"/>
      <w:lvlText w:val=""/>
      <w:lvlJc w:val="left"/>
      <w:pPr>
        <w:ind w:left="1440" w:hanging="360"/>
      </w:pPr>
      <w:rPr>
        <w:rFonts w:ascii="Symbol" w:hAnsi="Symbol" w:hint="default"/>
      </w:rPr>
    </w:lvl>
    <w:lvl w:ilvl="2" w:tplc="18D062B0">
      <w:start w:val="1"/>
      <w:numFmt w:val="bullet"/>
      <w:lvlText w:val=""/>
      <w:lvlJc w:val="left"/>
      <w:pPr>
        <w:ind w:left="2160" w:hanging="360"/>
      </w:pPr>
      <w:rPr>
        <w:rFonts w:ascii="Wingdings" w:hAnsi="Wingdings" w:hint="default"/>
      </w:rPr>
    </w:lvl>
    <w:lvl w:ilvl="3" w:tplc="848A3E8C">
      <w:start w:val="1"/>
      <w:numFmt w:val="bullet"/>
      <w:lvlText w:val=""/>
      <w:lvlJc w:val="left"/>
      <w:pPr>
        <w:ind w:left="2880" w:hanging="360"/>
      </w:pPr>
      <w:rPr>
        <w:rFonts w:ascii="Symbol" w:hAnsi="Symbol" w:hint="default"/>
      </w:rPr>
    </w:lvl>
    <w:lvl w:ilvl="4" w:tplc="091E1728">
      <w:start w:val="1"/>
      <w:numFmt w:val="bullet"/>
      <w:lvlText w:val="o"/>
      <w:lvlJc w:val="left"/>
      <w:pPr>
        <w:ind w:left="3600" w:hanging="360"/>
      </w:pPr>
      <w:rPr>
        <w:rFonts w:ascii="Courier New" w:hAnsi="Courier New" w:hint="default"/>
      </w:rPr>
    </w:lvl>
    <w:lvl w:ilvl="5" w:tplc="A3FA1CBE">
      <w:start w:val="1"/>
      <w:numFmt w:val="bullet"/>
      <w:lvlText w:val=""/>
      <w:lvlJc w:val="left"/>
      <w:pPr>
        <w:ind w:left="4320" w:hanging="360"/>
      </w:pPr>
      <w:rPr>
        <w:rFonts w:ascii="Wingdings" w:hAnsi="Wingdings" w:hint="default"/>
      </w:rPr>
    </w:lvl>
    <w:lvl w:ilvl="6" w:tplc="FF029096">
      <w:start w:val="1"/>
      <w:numFmt w:val="bullet"/>
      <w:lvlText w:val=""/>
      <w:lvlJc w:val="left"/>
      <w:pPr>
        <w:ind w:left="5040" w:hanging="360"/>
      </w:pPr>
      <w:rPr>
        <w:rFonts w:ascii="Symbol" w:hAnsi="Symbol" w:hint="default"/>
      </w:rPr>
    </w:lvl>
    <w:lvl w:ilvl="7" w:tplc="54325F1E">
      <w:start w:val="1"/>
      <w:numFmt w:val="bullet"/>
      <w:lvlText w:val="o"/>
      <w:lvlJc w:val="left"/>
      <w:pPr>
        <w:ind w:left="5760" w:hanging="360"/>
      </w:pPr>
      <w:rPr>
        <w:rFonts w:ascii="Courier New" w:hAnsi="Courier New" w:hint="default"/>
      </w:rPr>
    </w:lvl>
    <w:lvl w:ilvl="8" w:tplc="7A326FAC">
      <w:start w:val="1"/>
      <w:numFmt w:val="bullet"/>
      <w:lvlText w:val=""/>
      <w:lvlJc w:val="left"/>
      <w:pPr>
        <w:ind w:left="6480" w:hanging="360"/>
      </w:pPr>
      <w:rPr>
        <w:rFonts w:ascii="Wingdings" w:hAnsi="Wingdings" w:hint="default"/>
      </w:rPr>
    </w:lvl>
  </w:abstractNum>
  <w:abstractNum w:abstractNumId="28" w15:restartNumberingAfterBreak="0">
    <w:nsid w:val="70676003"/>
    <w:multiLevelType w:val="hybridMultilevel"/>
    <w:tmpl w:val="4C20EEBE"/>
    <w:lvl w:ilvl="0" w:tplc="93B2A436">
      <w:start w:val="1"/>
      <w:numFmt w:val="bullet"/>
      <w:lvlText w:val=""/>
      <w:lvlJc w:val="left"/>
      <w:pPr>
        <w:ind w:left="720" w:hanging="360"/>
      </w:pPr>
      <w:rPr>
        <w:rFonts w:ascii="Symbol" w:hAnsi="Symbol" w:hint="default"/>
      </w:rPr>
    </w:lvl>
    <w:lvl w:ilvl="1" w:tplc="46BC0960">
      <w:start w:val="1"/>
      <w:numFmt w:val="bullet"/>
      <w:lvlText w:val=""/>
      <w:lvlJc w:val="left"/>
      <w:pPr>
        <w:ind w:left="1440" w:hanging="360"/>
      </w:pPr>
      <w:rPr>
        <w:rFonts w:ascii="Symbol" w:hAnsi="Symbol" w:hint="default"/>
      </w:rPr>
    </w:lvl>
    <w:lvl w:ilvl="2" w:tplc="E49E4004">
      <w:start w:val="1"/>
      <w:numFmt w:val="bullet"/>
      <w:lvlText w:val=""/>
      <w:lvlJc w:val="left"/>
      <w:pPr>
        <w:ind w:left="2160" w:hanging="360"/>
      </w:pPr>
      <w:rPr>
        <w:rFonts w:ascii="Wingdings" w:hAnsi="Wingdings" w:hint="default"/>
      </w:rPr>
    </w:lvl>
    <w:lvl w:ilvl="3" w:tplc="61B490C6">
      <w:start w:val="1"/>
      <w:numFmt w:val="bullet"/>
      <w:lvlText w:val=""/>
      <w:lvlJc w:val="left"/>
      <w:pPr>
        <w:ind w:left="2880" w:hanging="360"/>
      </w:pPr>
      <w:rPr>
        <w:rFonts w:ascii="Symbol" w:hAnsi="Symbol" w:hint="default"/>
      </w:rPr>
    </w:lvl>
    <w:lvl w:ilvl="4" w:tplc="8E8ABE16">
      <w:start w:val="1"/>
      <w:numFmt w:val="bullet"/>
      <w:lvlText w:val="o"/>
      <w:lvlJc w:val="left"/>
      <w:pPr>
        <w:ind w:left="3600" w:hanging="360"/>
      </w:pPr>
      <w:rPr>
        <w:rFonts w:ascii="Courier New" w:hAnsi="Courier New" w:hint="default"/>
      </w:rPr>
    </w:lvl>
    <w:lvl w:ilvl="5" w:tplc="00FE5976">
      <w:start w:val="1"/>
      <w:numFmt w:val="bullet"/>
      <w:lvlText w:val=""/>
      <w:lvlJc w:val="left"/>
      <w:pPr>
        <w:ind w:left="4320" w:hanging="360"/>
      </w:pPr>
      <w:rPr>
        <w:rFonts w:ascii="Wingdings" w:hAnsi="Wingdings" w:hint="default"/>
      </w:rPr>
    </w:lvl>
    <w:lvl w:ilvl="6" w:tplc="92A43E0C">
      <w:start w:val="1"/>
      <w:numFmt w:val="bullet"/>
      <w:lvlText w:val=""/>
      <w:lvlJc w:val="left"/>
      <w:pPr>
        <w:ind w:left="5040" w:hanging="360"/>
      </w:pPr>
      <w:rPr>
        <w:rFonts w:ascii="Symbol" w:hAnsi="Symbol" w:hint="default"/>
      </w:rPr>
    </w:lvl>
    <w:lvl w:ilvl="7" w:tplc="BF8CFE30">
      <w:start w:val="1"/>
      <w:numFmt w:val="bullet"/>
      <w:lvlText w:val="o"/>
      <w:lvlJc w:val="left"/>
      <w:pPr>
        <w:ind w:left="5760" w:hanging="360"/>
      </w:pPr>
      <w:rPr>
        <w:rFonts w:ascii="Courier New" w:hAnsi="Courier New" w:hint="default"/>
      </w:rPr>
    </w:lvl>
    <w:lvl w:ilvl="8" w:tplc="0254A13E">
      <w:start w:val="1"/>
      <w:numFmt w:val="bullet"/>
      <w:lvlText w:val=""/>
      <w:lvlJc w:val="left"/>
      <w:pPr>
        <w:ind w:left="6480" w:hanging="360"/>
      </w:pPr>
      <w:rPr>
        <w:rFonts w:ascii="Wingdings" w:hAnsi="Wingdings" w:hint="default"/>
      </w:rPr>
    </w:lvl>
  </w:abstractNum>
  <w:abstractNum w:abstractNumId="29" w15:restartNumberingAfterBreak="0">
    <w:nsid w:val="74715B2C"/>
    <w:multiLevelType w:val="hybridMultilevel"/>
    <w:tmpl w:val="EC4EEDF2"/>
    <w:lvl w:ilvl="0" w:tplc="0114CD38">
      <w:start w:val="1"/>
      <w:numFmt w:val="bullet"/>
      <w:lvlText w:val=""/>
      <w:lvlJc w:val="left"/>
      <w:pPr>
        <w:ind w:left="720" w:hanging="360"/>
      </w:pPr>
      <w:rPr>
        <w:rFonts w:ascii="Symbol" w:hAnsi="Symbol" w:hint="default"/>
      </w:rPr>
    </w:lvl>
    <w:lvl w:ilvl="1" w:tplc="5DA4E100">
      <w:start w:val="1"/>
      <w:numFmt w:val="bullet"/>
      <w:lvlText w:val=""/>
      <w:lvlJc w:val="left"/>
      <w:pPr>
        <w:ind w:left="1440" w:hanging="360"/>
      </w:pPr>
      <w:rPr>
        <w:rFonts w:ascii="Symbol" w:hAnsi="Symbol" w:hint="default"/>
      </w:rPr>
    </w:lvl>
    <w:lvl w:ilvl="2" w:tplc="78D4E988">
      <w:start w:val="1"/>
      <w:numFmt w:val="bullet"/>
      <w:lvlText w:val=""/>
      <w:lvlJc w:val="left"/>
      <w:pPr>
        <w:ind w:left="2160" w:hanging="360"/>
      </w:pPr>
      <w:rPr>
        <w:rFonts w:ascii="Wingdings" w:hAnsi="Wingdings" w:hint="default"/>
      </w:rPr>
    </w:lvl>
    <w:lvl w:ilvl="3" w:tplc="B3FAFC1C">
      <w:start w:val="1"/>
      <w:numFmt w:val="bullet"/>
      <w:lvlText w:val=""/>
      <w:lvlJc w:val="left"/>
      <w:pPr>
        <w:ind w:left="2880" w:hanging="360"/>
      </w:pPr>
      <w:rPr>
        <w:rFonts w:ascii="Symbol" w:hAnsi="Symbol" w:hint="default"/>
      </w:rPr>
    </w:lvl>
    <w:lvl w:ilvl="4" w:tplc="895E62BC">
      <w:start w:val="1"/>
      <w:numFmt w:val="bullet"/>
      <w:lvlText w:val="o"/>
      <w:lvlJc w:val="left"/>
      <w:pPr>
        <w:ind w:left="3600" w:hanging="360"/>
      </w:pPr>
      <w:rPr>
        <w:rFonts w:ascii="Courier New" w:hAnsi="Courier New" w:hint="default"/>
      </w:rPr>
    </w:lvl>
    <w:lvl w:ilvl="5" w:tplc="23946F46">
      <w:start w:val="1"/>
      <w:numFmt w:val="bullet"/>
      <w:lvlText w:val=""/>
      <w:lvlJc w:val="left"/>
      <w:pPr>
        <w:ind w:left="4320" w:hanging="360"/>
      </w:pPr>
      <w:rPr>
        <w:rFonts w:ascii="Wingdings" w:hAnsi="Wingdings" w:hint="default"/>
      </w:rPr>
    </w:lvl>
    <w:lvl w:ilvl="6" w:tplc="512430EC">
      <w:start w:val="1"/>
      <w:numFmt w:val="bullet"/>
      <w:lvlText w:val=""/>
      <w:lvlJc w:val="left"/>
      <w:pPr>
        <w:ind w:left="5040" w:hanging="360"/>
      </w:pPr>
      <w:rPr>
        <w:rFonts w:ascii="Symbol" w:hAnsi="Symbol" w:hint="default"/>
      </w:rPr>
    </w:lvl>
    <w:lvl w:ilvl="7" w:tplc="1C14AE3A">
      <w:start w:val="1"/>
      <w:numFmt w:val="bullet"/>
      <w:lvlText w:val="o"/>
      <w:lvlJc w:val="left"/>
      <w:pPr>
        <w:ind w:left="5760" w:hanging="360"/>
      </w:pPr>
      <w:rPr>
        <w:rFonts w:ascii="Courier New" w:hAnsi="Courier New" w:hint="default"/>
      </w:rPr>
    </w:lvl>
    <w:lvl w:ilvl="8" w:tplc="565A2926">
      <w:start w:val="1"/>
      <w:numFmt w:val="bullet"/>
      <w:lvlText w:val=""/>
      <w:lvlJc w:val="left"/>
      <w:pPr>
        <w:ind w:left="6480" w:hanging="360"/>
      </w:pPr>
      <w:rPr>
        <w:rFonts w:ascii="Wingdings" w:hAnsi="Wingdings" w:hint="default"/>
      </w:rPr>
    </w:lvl>
  </w:abstractNum>
  <w:abstractNum w:abstractNumId="30" w15:restartNumberingAfterBreak="0">
    <w:nsid w:val="7A9F7B4F"/>
    <w:multiLevelType w:val="singleLevel"/>
    <w:tmpl w:val="BEB266BE"/>
    <w:lvl w:ilvl="0">
      <w:start w:val="9"/>
      <w:numFmt w:val="decimal"/>
      <w:lvlText w:val="%1."/>
      <w:legacy w:legacy="1" w:legacySpace="0" w:legacyIndent="510"/>
      <w:lvlJc w:val="left"/>
      <w:pPr>
        <w:ind w:left="510" w:hanging="510"/>
      </w:pPr>
    </w:lvl>
  </w:abstractNum>
  <w:abstractNum w:abstractNumId="31" w15:restartNumberingAfterBreak="0">
    <w:nsid w:val="7B9306C7"/>
    <w:multiLevelType w:val="hybridMultilevel"/>
    <w:tmpl w:val="5804F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8"/>
  </w:num>
  <w:num w:numId="3">
    <w:abstractNumId w:val="0"/>
    <w:lvlOverride w:ilvl="0">
      <w:lvl w:ilvl="0">
        <w:start w:val="1"/>
        <w:numFmt w:val="bullet"/>
        <w:lvlText w:val=""/>
        <w:legacy w:legacy="1" w:legacySpace="0" w:legacyIndent="360"/>
        <w:lvlJc w:val="left"/>
        <w:pPr>
          <w:ind w:left="2160" w:hanging="360"/>
        </w:pPr>
        <w:rPr>
          <w:rFonts w:ascii="Symbol" w:hAnsi="Symbol" w:hint="default"/>
          <w:sz w:val="24"/>
        </w:rPr>
      </w:lvl>
    </w:lvlOverride>
  </w:num>
  <w:num w:numId="4">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5">
    <w:abstractNumId w:val="30"/>
  </w:num>
  <w:num w:numId="6">
    <w:abstractNumId w:val="10"/>
  </w:num>
  <w:num w:numId="7">
    <w:abstractNumId w:val="7"/>
  </w:num>
  <w:num w:numId="8">
    <w:abstractNumId w:val="31"/>
  </w:num>
  <w:num w:numId="9">
    <w:abstractNumId w:val="26"/>
  </w:num>
  <w:num w:numId="10">
    <w:abstractNumId w:val="3"/>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7"/>
  </w:num>
  <w:num w:numId="19">
    <w:abstractNumId w:val="7"/>
  </w:num>
  <w:num w:numId="20">
    <w:abstractNumId w:val="22"/>
  </w:num>
  <w:num w:numId="21">
    <w:abstractNumId w:val="6"/>
  </w:num>
  <w:num w:numId="22">
    <w:abstractNumId w:val="9"/>
  </w:num>
  <w:num w:numId="23">
    <w:abstractNumId w:val="15"/>
  </w:num>
  <w:num w:numId="24">
    <w:abstractNumId w:val="1"/>
  </w:num>
  <w:num w:numId="25">
    <w:abstractNumId w:val="20"/>
  </w:num>
  <w:num w:numId="26">
    <w:abstractNumId w:val="16"/>
  </w:num>
  <w:num w:numId="27">
    <w:abstractNumId w:val="21"/>
  </w:num>
  <w:num w:numId="28">
    <w:abstractNumId w:val="27"/>
  </w:num>
  <w:num w:numId="29">
    <w:abstractNumId w:val="13"/>
  </w:num>
  <w:num w:numId="30">
    <w:abstractNumId w:val="12"/>
  </w:num>
  <w:num w:numId="31">
    <w:abstractNumId w:val="29"/>
  </w:num>
  <w:num w:numId="32">
    <w:abstractNumId w:val="18"/>
  </w:num>
  <w:num w:numId="33">
    <w:abstractNumId w:val="11"/>
  </w:num>
  <w:num w:numId="34">
    <w:abstractNumId w:val="14"/>
  </w:num>
  <w:num w:numId="35">
    <w:abstractNumId w:val="25"/>
  </w:num>
  <w:num w:numId="36">
    <w:abstractNumId w:val="4"/>
  </w:num>
  <w:num w:numId="37">
    <w:abstractNumId w:val="24"/>
  </w:num>
  <w:num w:numId="38">
    <w:abstractNumId w:val="23"/>
  </w:num>
  <w:num w:numId="39">
    <w:abstractNumId w:val="19"/>
  </w:num>
  <w:num w:numId="40">
    <w:abstractNumId w:val="17"/>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ytzC1NLQ0MjMzMzFS0lEKTi0uzszPAykwqgUAEWVFTywAAAA="/>
  </w:docVars>
  <w:rsids>
    <w:rsidRoot w:val="00D50A57"/>
    <w:rsid w:val="000018D2"/>
    <w:rsid w:val="00003DCF"/>
    <w:rsid w:val="00004944"/>
    <w:rsid w:val="00005782"/>
    <w:rsid w:val="00006508"/>
    <w:rsid w:val="000065C1"/>
    <w:rsid w:val="00010275"/>
    <w:rsid w:val="0001079A"/>
    <w:rsid w:val="0001189C"/>
    <w:rsid w:val="0001269D"/>
    <w:rsid w:val="0001286D"/>
    <w:rsid w:val="000147FA"/>
    <w:rsid w:val="0001516B"/>
    <w:rsid w:val="000169A4"/>
    <w:rsid w:val="00020E8C"/>
    <w:rsid w:val="000213E6"/>
    <w:rsid w:val="00022084"/>
    <w:rsid w:val="000232EF"/>
    <w:rsid w:val="00023A17"/>
    <w:rsid w:val="00023E5E"/>
    <w:rsid w:val="000243A8"/>
    <w:rsid w:val="00024B7E"/>
    <w:rsid w:val="00024BED"/>
    <w:rsid w:val="00026D57"/>
    <w:rsid w:val="00027002"/>
    <w:rsid w:val="000273B2"/>
    <w:rsid w:val="00027693"/>
    <w:rsid w:val="00027778"/>
    <w:rsid w:val="0002797C"/>
    <w:rsid w:val="00030453"/>
    <w:rsid w:val="00030B95"/>
    <w:rsid w:val="00031F2E"/>
    <w:rsid w:val="00035574"/>
    <w:rsid w:val="00036A06"/>
    <w:rsid w:val="000370F1"/>
    <w:rsid w:val="00040B53"/>
    <w:rsid w:val="00041533"/>
    <w:rsid w:val="00041EA8"/>
    <w:rsid w:val="00044F48"/>
    <w:rsid w:val="00045129"/>
    <w:rsid w:val="000455B5"/>
    <w:rsid w:val="00045B9E"/>
    <w:rsid w:val="0004619D"/>
    <w:rsid w:val="00046CF3"/>
    <w:rsid w:val="0005157E"/>
    <w:rsid w:val="000520AA"/>
    <w:rsid w:val="00052556"/>
    <w:rsid w:val="0005258A"/>
    <w:rsid w:val="00053082"/>
    <w:rsid w:val="00054E3C"/>
    <w:rsid w:val="00054F43"/>
    <w:rsid w:val="00057D7B"/>
    <w:rsid w:val="00061918"/>
    <w:rsid w:val="00061FC1"/>
    <w:rsid w:val="0006261C"/>
    <w:rsid w:val="00063B34"/>
    <w:rsid w:val="00065382"/>
    <w:rsid w:val="00065679"/>
    <w:rsid w:val="00065F63"/>
    <w:rsid w:val="00066FC3"/>
    <w:rsid w:val="0007242E"/>
    <w:rsid w:val="00073A57"/>
    <w:rsid w:val="00073D7E"/>
    <w:rsid w:val="00075A29"/>
    <w:rsid w:val="00077584"/>
    <w:rsid w:val="00081BCA"/>
    <w:rsid w:val="00082A3D"/>
    <w:rsid w:val="00082DFB"/>
    <w:rsid w:val="00083010"/>
    <w:rsid w:val="0008409B"/>
    <w:rsid w:val="000844AC"/>
    <w:rsid w:val="00084B44"/>
    <w:rsid w:val="00084B99"/>
    <w:rsid w:val="000850E2"/>
    <w:rsid w:val="0008582B"/>
    <w:rsid w:val="0008637D"/>
    <w:rsid w:val="00087E61"/>
    <w:rsid w:val="00092553"/>
    <w:rsid w:val="00093D90"/>
    <w:rsid w:val="00094658"/>
    <w:rsid w:val="0009485D"/>
    <w:rsid w:val="00095EFA"/>
    <w:rsid w:val="000A043F"/>
    <w:rsid w:val="000A06A4"/>
    <w:rsid w:val="000A0752"/>
    <w:rsid w:val="000A1627"/>
    <w:rsid w:val="000A198F"/>
    <w:rsid w:val="000A1BA3"/>
    <w:rsid w:val="000A23E0"/>
    <w:rsid w:val="000A3CF7"/>
    <w:rsid w:val="000A5242"/>
    <w:rsid w:val="000A594C"/>
    <w:rsid w:val="000A61A3"/>
    <w:rsid w:val="000A730B"/>
    <w:rsid w:val="000A7934"/>
    <w:rsid w:val="000A7DFD"/>
    <w:rsid w:val="000B09A0"/>
    <w:rsid w:val="000B0F55"/>
    <w:rsid w:val="000B128F"/>
    <w:rsid w:val="000B2A35"/>
    <w:rsid w:val="000B2EAF"/>
    <w:rsid w:val="000B4BDC"/>
    <w:rsid w:val="000B4CC6"/>
    <w:rsid w:val="000B5190"/>
    <w:rsid w:val="000B5ED5"/>
    <w:rsid w:val="000B6569"/>
    <w:rsid w:val="000C040C"/>
    <w:rsid w:val="000C0FF5"/>
    <w:rsid w:val="000C26F1"/>
    <w:rsid w:val="000C3394"/>
    <w:rsid w:val="000C653F"/>
    <w:rsid w:val="000C66D6"/>
    <w:rsid w:val="000D029A"/>
    <w:rsid w:val="000D0426"/>
    <w:rsid w:val="000D2936"/>
    <w:rsid w:val="000D2B10"/>
    <w:rsid w:val="000D3D5E"/>
    <w:rsid w:val="000D4520"/>
    <w:rsid w:val="000D69D8"/>
    <w:rsid w:val="000E0EDA"/>
    <w:rsid w:val="000E12AA"/>
    <w:rsid w:val="000E16D5"/>
    <w:rsid w:val="000E1ABF"/>
    <w:rsid w:val="000E1D54"/>
    <w:rsid w:val="000E1F6E"/>
    <w:rsid w:val="000E1FC1"/>
    <w:rsid w:val="000E1FC3"/>
    <w:rsid w:val="000E2031"/>
    <w:rsid w:val="000E2123"/>
    <w:rsid w:val="000E4179"/>
    <w:rsid w:val="000E5417"/>
    <w:rsid w:val="000F3105"/>
    <w:rsid w:val="000F3D81"/>
    <w:rsid w:val="000F3DE8"/>
    <w:rsid w:val="000F5023"/>
    <w:rsid w:val="000F6556"/>
    <w:rsid w:val="000F685F"/>
    <w:rsid w:val="001032BD"/>
    <w:rsid w:val="00104A26"/>
    <w:rsid w:val="00104BAF"/>
    <w:rsid w:val="00105139"/>
    <w:rsid w:val="00105840"/>
    <w:rsid w:val="00106006"/>
    <w:rsid w:val="001060EF"/>
    <w:rsid w:val="00106CF5"/>
    <w:rsid w:val="00106E7E"/>
    <w:rsid w:val="0010791C"/>
    <w:rsid w:val="00111D29"/>
    <w:rsid w:val="00112729"/>
    <w:rsid w:val="00113255"/>
    <w:rsid w:val="001137BE"/>
    <w:rsid w:val="00113E97"/>
    <w:rsid w:val="0011483B"/>
    <w:rsid w:val="00115732"/>
    <w:rsid w:val="00115CC0"/>
    <w:rsid w:val="00116413"/>
    <w:rsid w:val="001165A4"/>
    <w:rsid w:val="00116957"/>
    <w:rsid w:val="00116EE8"/>
    <w:rsid w:val="00117741"/>
    <w:rsid w:val="001237E1"/>
    <w:rsid w:val="00124A8E"/>
    <w:rsid w:val="00125EFC"/>
    <w:rsid w:val="00125F06"/>
    <w:rsid w:val="00125F61"/>
    <w:rsid w:val="001262DA"/>
    <w:rsid w:val="0012644E"/>
    <w:rsid w:val="00127387"/>
    <w:rsid w:val="0013064C"/>
    <w:rsid w:val="001309CA"/>
    <w:rsid w:val="00131409"/>
    <w:rsid w:val="00131426"/>
    <w:rsid w:val="0013228E"/>
    <w:rsid w:val="00132494"/>
    <w:rsid w:val="00133094"/>
    <w:rsid w:val="00133984"/>
    <w:rsid w:val="001346C6"/>
    <w:rsid w:val="00135687"/>
    <w:rsid w:val="00135C53"/>
    <w:rsid w:val="001364BB"/>
    <w:rsid w:val="00137676"/>
    <w:rsid w:val="001404E4"/>
    <w:rsid w:val="0014141C"/>
    <w:rsid w:val="00141B3D"/>
    <w:rsid w:val="00142CE8"/>
    <w:rsid w:val="001430FB"/>
    <w:rsid w:val="00145A34"/>
    <w:rsid w:val="00146CEF"/>
    <w:rsid w:val="001472C0"/>
    <w:rsid w:val="0015130F"/>
    <w:rsid w:val="00151AA6"/>
    <w:rsid w:val="001529FB"/>
    <w:rsid w:val="001548DC"/>
    <w:rsid w:val="001556A2"/>
    <w:rsid w:val="0015585C"/>
    <w:rsid w:val="00156149"/>
    <w:rsid w:val="00157347"/>
    <w:rsid w:val="0015792F"/>
    <w:rsid w:val="00160628"/>
    <w:rsid w:val="00160893"/>
    <w:rsid w:val="001614E5"/>
    <w:rsid w:val="0016163B"/>
    <w:rsid w:val="0016359D"/>
    <w:rsid w:val="0016531B"/>
    <w:rsid w:val="00166162"/>
    <w:rsid w:val="00166ADA"/>
    <w:rsid w:val="00167789"/>
    <w:rsid w:val="00167C08"/>
    <w:rsid w:val="00170443"/>
    <w:rsid w:val="0017094B"/>
    <w:rsid w:val="00170F86"/>
    <w:rsid w:val="00173954"/>
    <w:rsid w:val="00173ADB"/>
    <w:rsid w:val="00173BFB"/>
    <w:rsid w:val="0017503E"/>
    <w:rsid w:val="001775A1"/>
    <w:rsid w:val="001777C5"/>
    <w:rsid w:val="00177BEF"/>
    <w:rsid w:val="00180963"/>
    <w:rsid w:val="001824C9"/>
    <w:rsid w:val="00182972"/>
    <w:rsid w:val="00183EFA"/>
    <w:rsid w:val="0018430D"/>
    <w:rsid w:val="00185044"/>
    <w:rsid w:val="001852B9"/>
    <w:rsid w:val="00185613"/>
    <w:rsid w:val="00185BC7"/>
    <w:rsid w:val="00186F4C"/>
    <w:rsid w:val="001872E0"/>
    <w:rsid w:val="0018749D"/>
    <w:rsid w:val="0019045C"/>
    <w:rsid w:val="001922FB"/>
    <w:rsid w:val="001941AC"/>
    <w:rsid w:val="001941BB"/>
    <w:rsid w:val="001956D1"/>
    <w:rsid w:val="0019741B"/>
    <w:rsid w:val="00197D24"/>
    <w:rsid w:val="001A1B91"/>
    <w:rsid w:val="001A290D"/>
    <w:rsid w:val="001A3B3B"/>
    <w:rsid w:val="001A41FD"/>
    <w:rsid w:val="001A4E42"/>
    <w:rsid w:val="001A5A22"/>
    <w:rsid w:val="001A6062"/>
    <w:rsid w:val="001A67C4"/>
    <w:rsid w:val="001A7B16"/>
    <w:rsid w:val="001B106F"/>
    <w:rsid w:val="001B11E4"/>
    <w:rsid w:val="001B183A"/>
    <w:rsid w:val="001B252E"/>
    <w:rsid w:val="001B486C"/>
    <w:rsid w:val="001B490E"/>
    <w:rsid w:val="001B4EE9"/>
    <w:rsid w:val="001B506F"/>
    <w:rsid w:val="001B58F2"/>
    <w:rsid w:val="001B5EED"/>
    <w:rsid w:val="001B6C5E"/>
    <w:rsid w:val="001B7272"/>
    <w:rsid w:val="001B7920"/>
    <w:rsid w:val="001B7DE2"/>
    <w:rsid w:val="001C0784"/>
    <w:rsid w:val="001C0F3C"/>
    <w:rsid w:val="001C1B8B"/>
    <w:rsid w:val="001C23E5"/>
    <w:rsid w:val="001C2F96"/>
    <w:rsid w:val="001C660E"/>
    <w:rsid w:val="001C6F7D"/>
    <w:rsid w:val="001C76CA"/>
    <w:rsid w:val="001D09F8"/>
    <w:rsid w:val="001D149E"/>
    <w:rsid w:val="001D2966"/>
    <w:rsid w:val="001D6651"/>
    <w:rsid w:val="001D7D99"/>
    <w:rsid w:val="001E0874"/>
    <w:rsid w:val="001E1DA0"/>
    <w:rsid w:val="001E2B63"/>
    <w:rsid w:val="001E3008"/>
    <w:rsid w:val="001E33E4"/>
    <w:rsid w:val="001E4DF4"/>
    <w:rsid w:val="001E6AEC"/>
    <w:rsid w:val="001E7D2A"/>
    <w:rsid w:val="001F05C6"/>
    <w:rsid w:val="001F5562"/>
    <w:rsid w:val="001F5695"/>
    <w:rsid w:val="001F6B6E"/>
    <w:rsid w:val="001F7584"/>
    <w:rsid w:val="0020047F"/>
    <w:rsid w:val="002005E8"/>
    <w:rsid w:val="002012CC"/>
    <w:rsid w:val="00202193"/>
    <w:rsid w:val="00203A43"/>
    <w:rsid w:val="0020534E"/>
    <w:rsid w:val="0020586D"/>
    <w:rsid w:val="002059CC"/>
    <w:rsid w:val="00206C5B"/>
    <w:rsid w:val="00207111"/>
    <w:rsid w:val="00211993"/>
    <w:rsid w:val="00212AE2"/>
    <w:rsid w:val="00213BC1"/>
    <w:rsid w:val="00213BD1"/>
    <w:rsid w:val="00214D2E"/>
    <w:rsid w:val="00216F09"/>
    <w:rsid w:val="002171D5"/>
    <w:rsid w:val="00217963"/>
    <w:rsid w:val="00220522"/>
    <w:rsid w:val="00220C48"/>
    <w:rsid w:val="00221190"/>
    <w:rsid w:val="0022233C"/>
    <w:rsid w:val="00222755"/>
    <w:rsid w:val="00224FB9"/>
    <w:rsid w:val="00231040"/>
    <w:rsid w:val="002324F5"/>
    <w:rsid w:val="00232BF2"/>
    <w:rsid w:val="00233F49"/>
    <w:rsid w:val="0023621F"/>
    <w:rsid w:val="00236281"/>
    <w:rsid w:val="00236A8E"/>
    <w:rsid w:val="00236D4F"/>
    <w:rsid w:val="0023783E"/>
    <w:rsid w:val="00240D4D"/>
    <w:rsid w:val="002413FD"/>
    <w:rsid w:val="00241C9B"/>
    <w:rsid w:val="002422F7"/>
    <w:rsid w:val="002429FC"/>
    <w:rsid w:val="002430F3"/>
    <w:rsid w:val="00243592"/>
    <w:rsid w:val="00243835"/>
    <w:rsid w:val="00244079"/>
    <w:rsid w:val="00245045"/>
    <w:rsid w:val="00250005"/>
    <w:rsid w:val="0025072B"/>
    <w:rsid w:val="00250A55"/>
    <w:rsid w:val="0025161C"/>
    <w:rsid w:val="00251A9C"/>
    <w:rsid w:val="00252B70"/>
    <w:rsid w:val="002533FE"/>
    <w:rsid w:val="00253494"/>
    <w:rsid w:val="00254040"/>
    <w:rsid w:val="00254ADD"/>
    <w:rsid w:val="00254C74"/>
    <w:rsid w:val="0025549C"/>
    <w:rsid w:val="00256474"/>
    <w:rsid w:val="002564F0"/>
    <w:rsid w:val="002613A9"/>
    <w:rsid w:val="00261535"/>
    <w:rsid w:val="00261588"/>
    <w:rsid w:val="002616CB"/>
    <w:rsid w:val="00262F80"/>
    <w:rsid w:val="00263E4F"/>
    <w:rsid w:val="00264F36"/>
    <w:rsid w:val="00265044"/>
    <w:rsid w:val="00265252"/>
    <w:rsid w:val="00265DDB"/>
    <w:rsid w:val="00267A12"/>
    <w:rsid w:val="00267A84"/>
    <w:rsid w:val="00267D2F"/>
    <w:rsid w:val="002713DB"/>
    <w:rsid w:val="002713FB"/>
    <w:rsid w:val="00272102"/>
    <w:rsid w:val="002727CE"/>
    <w:rsid w:val="00273A6E"/>
    <w:rsid w:val="00273DC6"/>
    <w:rsid w:val="00275335"/>
    <w:rsid w:val="00275AAC"/>
    <w:rsid w:val="00275E84"/>
    <w:rsid w:val="0027769E"/>
    <w:rsid w:val="00280378"/>
    <w:rsid w:val="00280427"/>
    <w:rsid w:val="00280FE5"/>
    <w:rsid w:val="00281160"/>
    <w:rsid w:val="00281A86"/>
    <w:rsid w:val="002825EF"/>
    <w:rsid w:val="00282862"/>
    <w:rsid w:val="00283C20"/>
    <w:rsid w:val="00284B7C"/>
    <w:rsid w:val="00284DA6"/>
    <w:rsid w:val="00286115"/>
    <w:rsid w:val="00286E44"/>
    <w:rsid w:val="0028732C"/>
    <w:rsid w:val="00290AB6"/>
    <w:rsid w:val="002913FC"/>
    <w:rsid w:val="002927D5"/>
    <w:rsid w:val="002927F1"/>
    <w:rsid w:val="00292A18"/>
    <w:rsid w:val="00292B03"/>
    <w:rsid w:val="00293B5B"/>
    <w:rsid w:val="00295241"/>
    <w:rsid w:val="00296055"/>
    <w:rsid w:val="0029666E"/>
    <w:rsid w:val="0029691E"/>
    <w:rsid w:val="00296AEE"/>
    <w:rsid w:val="00297164"/>
    <w:rsid w:val="00297EE4"/>
    <w:rsid w:val="002A222F"/>
    <w:rsid w:val="002A5503"/>
    <w:rsid w:val="002A6A3C"/>
    <w:rsid w:val="002A7E8F"/>
    <w:rsid w:val="002B1CA9"/>
    <w:rsid w:val="002B41D0"/>
    <w:rsid w:val="002B4351"/>
    <w:rsid w:val="002B6DB1"/>
    <w:rsid w:val="002B738F"/>
    <w:rsid w:val="002B78D9"/>
    <w:rsid w:val="002B7E4E"/>
    <w:rsid w:val="002C0500"/>
    <w:rsid w:val="002C0566"/>
    <w:rsid w:val="002C0DC1"/>
    <w:rsid w:val="002C199F"/>
    <w:rsid w:val="002C1FEB"/>
    <w:rsid w:val="002C2609"/>
    <w:rsid w:val="002C3888"/>
    <w:rsid w:val="002C46FA"/>
    <w:rsid w:val="002C471E"/>
    <w:rsid w:val="002C4D51"/>
    <w:rsid w:val="002C513E"/>
    <w:rsid w:val="002C5396"/>
    <w:rsid w:val="002C683D"/>
    <w:rsid w:val="002C7172"/>
    <w:rsid w:val="002D188E"/>
    <w:rsid w:val="002D31AB"/>
    <w:rsid w:val="002D67C2"/>
    <w:rsid w:val="002D70D8"/>
    <w:rsid w:val="002D71E9"/>
    <w:rsid w:val="002D7EFD"/>
    <w:rsid w:val="002E1BB5"/>
    <w:rsid w:val="002E34A9"/>
    <w:rsid w:val="002E34AE"/>
    <w:rsid w:val="002E460B"/>
    <w:rsid w:val="002E49B5"/>
    <w:rsid w:val="002E4E79"/>
    <w:rsid w:val="002E5FC5"/>
    <w:rsid w:val="002E66EF"/>
    <w:rsid w:val="002E6848"/>
    <w:rsid w:val="002E710F"/>
    <w:rsid w:val="002F059F"/>
    <w:rsid w:val="002F060C"/>
    <w:rsid w:val="002F06FD"/>
    <w:rsid w:val="002F176E"/>
    <w:rsid w:val="002F6B15"/>
    <w:rsid w:val="002F6C1B"/>
    <w:rsid w:val="002F6D2B"/>
    <w:rsid w:val="002F6D44"/>
    <w:rsid w:val="002F6FFD"/>
    <w:rsid w:val="002F7157"/>
    <w:rsid w:val="002F793C"/>
    <w:rsid w:val="002F7DD4"/>
    <w:rsid w:val="002F7E86"/>
    <w:rsid w:val="00300B4F"/>
    <w:rsid w:val="00300C98"/>
    <w:rsid w:val="00301EF1"/>
    <w:rsid w:val="0030260E"/>
    <w:rsid w:val="00303AB6"/>
    <w:rsid w:val="00303F40"/>
    <w:rsid w:val="00304831"/>
    <w:rsid w:val="003048C3"/>
    <w:rsid w:val="00304F04"/>
    <w:rsid w:val="003056F2"/>
    <w:rsid w:val="00305B1C"/>
    <w:rsid w:val="00305C53"/>
    <w:rsid w:val="00305E3D"/>
    <w:rsid w:val="00306B3A"/>
    <w:rsid w:val="0031013A"/>
    <w:rsid w:val="00310917"/>
    <w:rsid w:val="003129B1"/>
    <w:rsid w:val="00313488"/>
    <w:rsid w:val="00313B19"/>
    <w:rsid w:val="00313DD3"/>
    <w:rsid w:val="003155B3"/>
    <w:rsid w:val="00315E94"/>
    <w:rsid w:val="00317CBD"/>
    <w:rsid w:val="003243E2"/>
    <w:rsid w:val="00324757"/>
    <w:rsid w:val="0032626C"/>
    <w:rsid w:val="00327540"/>
    <w:rsid w:val="0032780D"/>
    <w:rsid w:val="00327C02"/>
    <w:rsid w:val="0033057E"/>
    <w:rsid w:val="00331006"/>
    <w:rsid w:val="0033262F"/>
    <w:rsid w:val="0033397C"/>
    <w:rsid w:val="003342EF"/>
    <w:rsid w:val="00335C46"/>
    <w:rsid w:val="00336227"/>
    <w:rsid w:val="003375DD"/>
    <w:rsid w:val="003378C1"/>
    <w:rsid w:val="00337F9E"/>
    <w:rsid w:val="00341327"/>
    <w:rsid w:val="0034166A"/>
    <w:rsid w:val="00341F2D"/>
    <w:rsid w:val="0034269B"/>
    <w:rsid w:val="00342F27"/>
    <w:rsid w:val="00344797"/>
    <w:rsid w:val="003448F1"/>
    <w:rsid w:val="0034589A"/>
    <w:rsid w:val="00345DA4"/>
    <w:rsid w:val="00346718"/>
    <w:rsid w:val="00350022"/>
    <w:rsid w:val="00350419"/>
    <w:rsid w:val="003504C4"/>
    <w:rsid w:val="0035429A"/>
    <w:rsid w:val="003544BA"/>
    <w:rsid w:val="00356683"/>
    <w:rsid w:val="00357326"/>
    <w:rsid w:val="003606B1"/>
    <w:rsid w:val="0036272E"/>
    <w:rsid w:val="00364062"/>
    <w:rsid w:val="00364212"/>
    <w:rsid w:val="00365B10"/>
    <w:rsid w:val="00371064"/>
    <w:rsid w:val="00372595"/>
    <w:rsid w:val="00373178"/>
    <w:rsid w:val="00373384"/>
    <w:rsid w:val="003744F0"/>
    <w:rsid w:val="003758A6"/>
    <w:rsid w:val="003768E8"/>
    <w:rsid w:val="003806D6"/>
    <w:rsid w:val="00380ACE"/>
    <w:rsid w:val="00382A49"/>
    <w:rsid w:val="00382FEF"/>
    <w:rsid w:val="003830FC"/>
    <w:rsid w:val="00383BFE"/>
    <w:rsid w:val="00383F12"/>
    <w:rsid w:val="00384193"/>
    <w:rsid w:val="00385DF0"/>
    <w:rsid w:val="0038623E"/>
    <w:rsid w:val="00386BE8"/>
    <w:rsid w:val="00386D4B"/>
    <w:rsid w:val="00386F18"/>
    <w:rsid w:val="0038739E"/>
    <w:rsid w:val="00387AC7"/>
    <w:rsid w:val="0039141A"/>
    <w:rsid w:val="003916A3"/>
    <w:rsid w:val="003917F5"/>
    <w:rsid w:val="00392B31"/>
    <w:rsid w:val="00394BF7"/>
    <w:rsid w:val="003952B3"/>
    <w:rsid w:val="00395302"/>
    <w:rsid w:val="00395470"/>
    <w:rsid w:val="0039620A"/>
    <w:rsid w:val="00397D50"/>
    <w:rsid w:val="00397E20"/>
    <w:rsid w:val="003A037A"/>
    <w:rsid w:val="003A21D4"/>
    <w:rsid w:val="003A2215"/>
    <w:rsid w:val="003A2928"/>
    <w:rsid w:val="003A32CD"/>
    <w:rsid w:val="003A33E3"/>
    <w:rsid w:val="003A3957"/>
    <w:rsid w:val="003A3A47"/>
    <w:rsid w:val="003A49C1"/>
    <w:rsid w:val="003A4A71"/>
    <w:rsid w:val="003A5FEC"/>
    <w:rsid w:val="003A67AC"/>
    <w:rsid w:val="003A6911"/>
    <w:rsid w:val="003A6AB2"/>
    <w:rsid w:val="003B0D4A"/>
    <w:rsid w:val="003B24F7"/>
    <w:rsid w:val="003B4639"/>
    <w:rsid w:val="003B4C4C"/>
    <w:rsid w:val="003B607D"/>
    <w:rsid w:val="003B683F"/>
    <w:rsid w:val="003B71E9"/>
    <w:rsid w:val="003B72AD"/>
    <w:rsid w:val="003B7AB7"/>
    <w:rsid w:val="003C0F79"/>
    <w:rsid w:val="003C15A3"/>
    <w:rsid w:val="003C17AD"/>
    <w:rsid w:val="003C41F4"/>
    <w:rsid w:val="003C41FE"/>
    <w:rsid w:val="003C4CC0"/>
    <w:rsid w:val="003C51B9"/>
    <w:rsid w:val="003C575F"/>
    <w:rsid w:val="003C64EF"/>
    <w:rsid w:val="003C6F79"/>
    <w:rsid w:val="003D0065"/>
    <w:rsid w:val="003D0F6C"/>
    <w:rsid w:val="003D13FC"/>
    <w:rsid w:val="003D2CC3"/>
    <w:rsid w:val="003D2E10"/>
    <w:rsid w:val="003D31E5"/>
    <w:rsid w:val="003D3914"/>
    <w:rsid w:val="003D3C59"/>
    <w:rsid w:val="003D3DAE"/>
    <w:rsid w:val="003D3E27"/>
    <w:rsid w:val="003D50AF"/>
    <w:rsid w:val="003D71B2"/>
    <w:rsid w:val="003D7A0D"/>
    <w:rsid w:val="003E037A"/>
    <w:rsid w:val="003E0647"/>
    <w:rsid w:val="003E231B"/>
    <w:rsid w:val="003E261F"/>
    <w:rsid w:val="003E4A30"/>
    <w:rsid w:val="003E5DD1"/>
    <w:rsid w:val="003E62CC"/>
    <w:rsid w:val="003E730D"/>
    <w:rsid w:val="003F18BD"/>
    <w:rsid w:val="003F1973"/>
    <w:rsid w:val="003F2CBA"/>
    <w:rsid w:val="003F356F"/>
    <w:rsid w:val="003F4704"/>
    <w:rsid w:val="003F6773"/>
    <w:rsid w:val="003F6957"/>
    <w:rsid w:val="00400DFD"/>
    <w:rsid w:val="00400E7F"/>
    <w:rsid w:val="00402181"/>
    <w:rsid w:val="004022F2"/>
    <w:rsid w:val="00402701"/>
    <w:rsid w:val="004038C2"/>
    <w:rsid w:val="00404520"/>
    <w:rsid w:val="00405881"/>
    <w:rsid w:val="004066D3"/>
    <w:rsid w:val="00407543"/>
    <w:rsid w:val="00410451"/>
    <w:rsid w:val="00411365"/>
    <w:rsid w:val="004125FF"/>
    <w:rsid w:val="00413135"/>
    <w:rsid w:val="0041434F"/>
    <w:rsid w:val="00414955"/>
    <w:rsid w:val="004158A1"/>
    <w:rsid w:val="00415DF1"/>
    <w:rsid w:val="004164BD"/>
    <w:rsid w:val="004170AC"/>
    <w:rsid w:val="00417233"/>
    <w:rsid w:val="00420014"/>
    <w:rsid w:val="004205AA"/>
    <w:rsid w:val="00423B6F"/>
    <w:rsid w:val="00424A40"/>
    <w:rsid w:val="004256E3"/>
    <w:rsid w:val="00427E7E"/>
    <w:rsid w:val="00430713"/>
    <w:rsid w:val="004307DC"/>
    <w:rsid w:val="0043503E"/>
    <w:rsid w:val="00435470"/>
    <w:rsid w:val="00435B53"/>
    <w:rsid w:val="0044072D"/>
    <w:rsid w:val="00442592"/>
    <w:rsid w:val="00442759"/>
    <w:rsid w:val="004431A2"/>
    <w:rsid w:val="0044377B"/>
    <w:rsid w:val="00444736"/>
    <w:rsid w:val="004454DE"/>
    <w:rsid w:val="004465FD"/>
    <w:rsid w:val="0045022B"/>
    <w:rsid w:val="0045088A"/>
    <w:rsid w:val="004511FD"/>
    <w:rsid w:val="0045127E"/>
    <w:rsid w:val="00451833"/>
    <w:rsid w:val="00451D10"/>
    <w:rsid w:val="004525E6"/>
    <w:rsid w:val="0045318E"/>
    <w:rsid w:val="00453B4C"/>
    <w:rsid w:val="00453C73"/>
    <w:rsid w:val="004540D3"/>
    <w:rsid w:val="004563A2"/>
    <w:rsid w:val="00456412"/>
    <w:rsid w:val="0045694D"/>
    <w:rsid w:val="004600B0"/>
    <w:rsid w:val="0046078B"/>
    <w:rsid w:val="00460D6B"/>
    <w:rsid w:val="004618A0"/>
    <w:rsid w:val="004620A1"/>
    <w:rsid w:val="00462A4D"/>
    <w:rsid w:val="004635E4"/>
    <w:rsid w:val="004641E9"/>
    <w:rsid w:val="0046517B"/>
    <w:rsid w:val="00466F0F"/>
    <w:rsid w:val="0046794E"/>
    <w:rsid w:val="00471A28"/>
    <w:rsid w:val="00471A5A"/>
    <w:rsid w:val="00471CBC"/>
    <w:rsid w:val="00471EAD"/>
    <w:rsid w:val="0047218D"/>
    <w:rsid w:val="00472BD7"/>
    <w:rsid w:val="0047452F"/>
    <w:rsid w:val="0047690D"/>
    <w:rsid w:val="00477ECC"/>
    <w:rsid w:val="00480DD3"/>
    <w:rsid w:val="004823B2"/>
    <w:rsid w:val="00482B68"/>
    <w:rsid w:val="00482F8C"/>
    <w:rsid w:val="004842D6"/>
    <w:rsid w:val="00484479"/>
    <w:rsid w:val="00484AC2"/>
    <w:rsid w:val="00484CDE"/>
    <w:rsid w:val="004869B9"/>
    <w:rsid w:val="00487047"/>
    <w:rsid w:val="004901EE"/>
    <w:rsid w:val="004912E3"/>
    <w:rsid w:val="00491B9D"/>
    <w:rsid w:val="004929F9"/>
    <w:rsid w:val="00492A79"/>
    <w:rsid w:val="00492D89"/>
    <w:rsid w:val="00493054"/>
    <w:rsid w:val="0049305F"/>
    <w:rsid w:val="00493C53"/>
    <w:rsid w:val="004941EE"/>
    <w:rsid w:val="004950AF"/>
    <w:rsid w:val="00495941"/>
    <w:rsid w:val="00495FBF"/>
    <w:rsid w:val="00496E6E"/>
    <w:rsid w:val="00496FF0"/>
    <w:rsid w:val="00497A01"/>
    <w:rsid w:val="004A069F"/>
    <w:rsid w:val="004A1AE6"/>
    <w:rsid w:val="004A355C"/>
    <w:rsid w:val="004A3D60"/>
    <w:rsid w:val="004A47B4"/>
    <w:rsid w:val="004A6CC9"/>
    <w:rsid w:val="004A7288"/>
    <w:rsid w:val="004A7531"/>
    <w:rsid w:val="004B08D4"/>
    <w:rsid w:val="004B0EF9"/>
    <w:rsid w:val="004B159B"/>
    <w:rsid w:val="004B2D68"/>
    <w:rsid w:val="004C02F1"/>
    <w:rsid w:val="004C0883"/>
    <w:rsid w:val="004C0A7B"/>
    <w:rsid w:val="004C2760"/>
    <w:rsid w:val="004C27F0"/>
    <w:rsid w:val="004C288A"/>
    <w:rsid w:val="004C3B52"/>
    <w:rsid w:val="004C5DE6"/>
    <w:rsid w:val="004C6A28"/>
    <w:rsid w:val="004C6F44"/>
    <w:rsid w:val="004C774B"/>
    <w:rsid w:val="004D162A"/>
    <w:rsid w:val="004D169E"/>
    <w:rsid w:val="004D2A12"/>
    <w:rsid w:val="004D2A83"/>
    <w:rsid w:val="004D3477"/>
    <w:rsid w:val="004D39F3"/>
    <w:rsid w:val="004D4D17"/>
    <w:rsid w:val="004D4EA3"/>
    <w:rsid w:val="004D5773"/>
    <w:rsid w:val="004D5E69"/>
    <w:rsid w:val="004D6753"/>
    <w:rsid w:val="004D6911"/>
    <w:rsid w:val="004D6E19"/>
    <w:rsid w:val="004D7A38"/>
    <w:rsid w:val="004E05B0"/>
    <w:rsid w:val="004E0F8B"/>
    <w:rsid w:val="004E10C9"/>
    <w:rsid w:val="004E1423"/>
    <w:rsid w:val="004E145B"/>
    <w:rsid w:val="004E2779"/>
    <w:rsid w:val="004E3827"/>
    <w:rsid w:val="004E4C88"/>
    <w:rsid w:val="004E4E57"/>
    <w:rsid w:val="004E6C21"/>
    <w:rsid w:val="004F0C13"/>
    <w:rsid w:val="004F3EA8"/>
    <w:rsid w:val="004F4926"/>
    <w:rsid w:val="004F4EC6"/>
    <w:rsid w:val="004F57FB"/>
    <w:rsid w:val="004F58DE"/>
    <w:rsid w:val="004F7732"/>
    <w:rsid w:val="00500421"/>
    <w:rsid w:val="005009F2"/>
    <w:rsid w:val="00501479"/>
    <w:rsid w:val="00501FEC"/>
    <w:rsid w:val="005043DF"/>
    <w:rsid w:val="005055FA"/>
    <w:rsid w:val="00505EE5"/>
    <w:rsid w:val="005065F0"/>
    <w:rsid w:val="00506BC6"/>
    <w:rsid w:val="00510122"/>
    <w:rsid w:val="00511575"/>
    <w:rsid w:val="005119B2"/>
    <w:rsid w:val="00511B6A"/>
    <w:rsid w:val="00511FC3"/>
    <w:rsid w:val="0051218D"/>
    <w:rsid w:val="0051237F"/>
    <w:rsid w:val="0051288B"/>
    <w:rsid w:val="00513245"/>
    <w:rsid w:val="00513CB5"/>
    <w:rsid w:val="00513DF0"/>
    <w:rsid w:val="005153A2"/>
    <w:rsid w:val="00517ED3"/>
    <w:rsid w:val="005202FB"/>
    <w:rsid w:val="00520DDF"/>
    <w:rsid w:val="005227D0"/>
    <w:rsid w:val="005228A8"/>
    <w:rsid w:val="00522F06"/>
    <w:rsid w:val="00523FE6"/>
    <w:rsid w:val="00524768"/>
    <w:rsid w:val="00524960"/>
    <w:rsid w:val="00527F12"/>
    <w:rsid w:val="00531644"/>
    <w:rsid w:val="005317F5"/>
    <w:rsid w:val="00531B29"/>
    <w:rsid w:val="00531D4E"/>
    <w:rsid w:val="00531E4D"/>
    <w:rsid w:val="0053359F"/>
    <w:rsid w:val="00534289"/>
    <w:rsid w:val="00534439"/>
    <w:rsid w:val="00535C2B"/>
    <w:rsid w:val="00536867"/>
    <w:rsid w:val="00536DDA"/>
    <w:rsid w:val="00537502"/>
    <w:rsid w:val="0054104C"/>
    <w:rsid w:val="0054245C"/>
    <w:rsid w:val="00545BC2"/>
    <w:rsid w:val="00545E37"/>
    <w:rsid w:val="00545F81"/>
    <w:rsid w:val="005461D0"/>
    <w:rsid w:val="0054731D"/>
    <w:rsid w:val="00551206"/>
    <w:rsid w:val="00551344"/>
    <w:rsid w:val="0055189D"/>
    <w:rsid w:val="005527E2"/>
    <w:rsid w:val="00554108"/>
    <w:rsid w:val="005545FF"/>
    <w:rsid w:val="0055474F"/>
    <w:rsid w:val="00555685"/>
    <w:rsid w:val="005557E7"/>
    <w:rsid w:val="005568B6"/>
    <w:rsid w:val="005577FF"/>
    <w:rsid w:val="00560B83"/>
    <w:rsid w:val="00562F24"/>
    <w:rsid w:val="005631D8"/>
    <w:rsid w:val="00563626"/>
    <w:rsid w:val="00564F5A"/>
    <w:rsid w:val="0056503A"/>
    <w:rsid w:val="00566DD5"/>
    <w:rsid w:val="00567273"/>
    <w:rsid w:val="00570394"/>
    <w:rsid w:val="00570937"/>
    <w:rsid w:val="00570C7F"/>
    <w:rsid w:val="00571B66"/>
    <w:rsid w:val="00571BE1"/>
    <w:rsid w:val="005723A5"/>
    <w:rsid w:val="00572708"/>
    <w:rsid w:val="005729CB"/>
    <w:rsid w:val="00572D06"/>
    <w:rsid w:val="00573818"/>
    <w:rsid w:val="00576938"/>
    <w:rsid w:val="00576AAC"/>
    <w:rsid w:val="00580605"/>
    <w:rsid w:val="0058112C"/>
    <w:rsid w:val="00581136"/>
    <w:rsid w:val="00582D3B"/>
    <w:rsid w:val="00582D61"/>
    <w:rsid w:val="00583E47"/>
    <w:rsid w:val="005846CB"/>
    <w:rsid w:val="00585C86"/>
    <w:rsid w:val="005867BF"/>
    <w:rsid w:val="005868EA"/>
    <w:rsid w:val="005877F8"/>
    <w:rsid w:val="00587D57"/>
    <w:rsid w:val="00590078"/>
    <w:rsid w:val="0059042A"/>
    <w:rsid w:val="00590E1B"/>
    <w:rsid w:val="00591253"/>
    <w:rsid w:val="005924C4"/>
    <w:rsid w:val="0059276B"/>
    <w:rsid w:val="0059367C"/>
    <w:rsid w:val="00593D37"/>
    <w:rsid w:val="0059401E"/>
    <w:rsid w:val="00594CB7"/>
    <w:rsid w:val="00595DBC"/>
    <w:rsid w:val="0059754D"/>
    <w:rsid w:val="00597A9A"/>
    <w:rsid w:val="005A3098"/>
    <w:rsid w:val="005A3551"/>
    <w:rsid w:val="005A3A30"/>
    <w:rsid w:val="005A45F2"/>
    <w:rsid w:val="005A4E91"/>
    <w:rsid w:val="005A54EE"/>
    <w:rsid w:val="005B0067"/>
    <w:rsid w:val="005B0EB9"/>
    <w:rsid w:val="005B1206"/>
    <w:rsid w:val="005B134F"/>
    <w:rsid w:val="005B18B0"/>
    <w:rsid w:val="005B38F2"/>
    <w:rsid w:val="005B3940"/>
    <w:rsid w:val="005B3C43"/>
    <w:rsid w:val="005B4803"/>
    <w:rsid w:val="005B70F8"/>
    <w:rsid w:val="005B724F"/>
    <w:rsid w:val="005B7334"/>
    <w:rsid w:val="005C033D"/>
    <w:rsid w:val="005C103E"/>
    <w:rsid w:val="005C1BCD"/>
    <w:rsid w:val="005C202C"/>
    <w:rsid w:val="005C348F"/>
    <w:rsid w:val="005C4366"/>
    <w:rsid w:val="005C4674"/>
    <w:rsid w:val="005C4A6F"/>
    <w:rsid w:val="005C50A2"/>
    <w:rsid w:val="005C6D49"/>
    <w:rsid w:val="005C6E1A"/>
    <w:rsid w:val="005C792F"/>
    <w:rsid w:val="005D0443"/>
    <w:rsid w:val="005D0C4D"/>
    <w:rsid w:val="005D1091"/>
    <w:rsid w:val="005D1267"/>
    <w:rsid w:val="005D2D20"/>
    <w:rsid w:val="005D39A2"/>
    <w:rsid w:val="005D5269"/>
    <w:rsid w:val="005D5E06"/>
    <w:rsid w:val="005D7682"/>
    <w:rsid w:val="005D7FDA"/>
    <w:rsid w:val="005E0EF4"/>
    <w:rsid w:val="005E101C"/>
    <w:rsid w:val="005E2675"/>
    <w:rsid w:val="005E308F"/>
    <w:rsid w:val="005E3EB7"/>
    <w:rsid w:val="005E3F3A"/>
    <w:rsid w:val="005E5000"/>
    <w:rsid w:val="005E5E56"/>
    <w:rsid w:val="005E6054"/>
    <w:rsid w:val="005F147B"/>
    <w:rsid w:val="005F1B8E"/>
    <w:rsid w:val="005F2AA0"/>
    <w:rsid w:val="005F3C45"/>
    <w:rsid w:val="005F4F4B"/>
    <w:rsid w:val="005F4F8B"/>
    <w:rsid w:val="005F70B5"/>
    <w:rsid w:val="005F734E"/>
    <w:rsid w:val="0060074A"/>
    <w:rsid w:val="00600C9A"/>
    <w:rsid w:val="00602279"/>
    <w:rsid w:val="00602662"/>
    <w:rsid w:val="00602FBB"/>
    <w:rsid w:val="00603B1A"/>
    <w:rsid w:val="0060418E"/>
    <w:rsid w:val="00604A6A"/>
    <w:rsid w:val="00605125"/>
    <w:rsid w:val="006051F3"/>
    <w:rsid w:val="006052B7"/>
    <w:rsid w:val="006066F4"/>
    <w:rsid w:val="006073BB"/>
    <w:rsid w:val="00607E09"/>
    <w:rsid w:val="00610117"/>
    <w:rsid w:val="006102F2"/>
    <w:rsid w:val="006107D8"/>
    <w:rsid w:val="00611930"/>
    <w:rsid w:val="00611CED"/>
    <w:rsid w:val="0061227B"/>
    <w:rsid w:val="00612364"/>
    <w:rsid w:val="00613FB2"/>
    <w:rsid w:val="00615421"/>
    <w:rsid w:val="00616A20"/>
    <w:rsid w:val="006178A1"/>
    <w:rsid w:val="006210C9"/>
    <w:rsid w:val="006215B2"/>
    <w:rsid w:val="00621C38"/>
    <w:rsid w:val="00624733"/>
    <w:rsid w:val="00624F37"/>
    <w:rsid w:val="00627829"/>
    <w:rsid w:val="00627E02"/>
    <w:rsid w:val="006309E2"/>
    <w:rsid w:val="00630E26"/>
    <w:rsid w:val="00636571"/>
    <w:rsid w:val="00637108"/>
    <w:rsid w:val="006409D6"/>
    <w:rsid w:val="006422E0"/>
    <w:rsid w:val="006438B6"/>
    <w:rsid w:val="006449A5"/>
    <w:rsid w:val="00645226"/>
    <w:rsid w:val="006466B7"/>
    <w:rsid w:val="00646983"/>
    <w:rsid w:val="00646F22"/>
    <w:rsid w:val="00647E04"/>
    <w:rsid w:val="00647F4C"/>
    <w:rsid w:val="00650157"/>
    <w:rsid w:val="0065218C"/>
    <w:rsid w:val="00652763"/>
    <w:rsid w:val="006529CA"/>
    <w:rsid w:val="00652CCC"/>
    <w:rsid w:val="006532CC"/>
    <w:rsid w:val="006560DA"/>
    <w:rsid w:val="0065635A"/>
    <w:rsid w:val="006572A9"/>
    <w:rsid w:val="00657745"/>
    <w:rsid w:val="006577D2"/>
    <w:rsid w:val="00660C49"/>
    <w:rsid w:val="00661CF5"/>
    <w:rsid w:val="00663E31"/>
    <w:rsid w:val="006646F3"/>
    <w:rsid w:val="00665B6F"/>
    <w:rsid w:val="00670443"/>
    <w:rsid w:val="0067183E"/>
    <w:rsid w:val="00671D81"/>
    <w:rsid w:val="0067391F"/>
    <w:rsid w:val="00675788"/>
    <w:rsid w:val="00675A88"/>
    <w:rsid w:val="00676B71"/>
    <w:rsid w:val="00677878"/>
    <w:rsid w:val="00677AE2"/>
    <w:rsid w:val="006808A6"/>
    <w:rsid w:val="00681687"/>
    <w:rsid w:val="006818A0"/>
    <w:rsid w:val="0068345B"/>
    <w:rsid w:val="006841D2"/>
    <w:rsid w:val="00684BF2"/>
    <w:rsid w:val="00685273"/>
    <w:rsid w:val="00690187"/>
    <w:rsid w:val="00690909"/>
    <w:rsid w:val="00692E1B"/>
    <w:rsid w:val="0069324B"/>
    <w:rsid w:val="006947C5"/>
    <w:rsid w:val="00694C45"/>
    <w:rsid w:val="00695394"/>
    <w:rsid w:val="00695691"/>
    <w:rsid w:val="00695DC4"/>
    <w:rsid w:val="0069661A"/>
    <w:rsid w:val="0069739E"/>
    <w:rsid w:val="006A12BD"/>
    <w:rsid w:val="006A2A17"/>
    <w:rsid w:val="006A2D74"/>
    <w:rsid w:val="006A3634"/>
    <w:rsid w:val="006A3DC6"/>
    <w:rsid w:val="006A4E07"/>
    <w:rsid w:val="006A705C"/>
    <w:rsid w:val="006A79B8"/>
    <w:rsid w:val="006B094A"/>
    <w:rsid w:val="006B0D87"/>
    <w:rsid w:val="006B1039"/>
    <w:rsid w:val="006B14F5"/>
    <w:rsid w:val="006B2638"/>
    <w:rsid w:val="006B32B2"/>
    <w:rsid w:val="006B4D02"/>
    <w:rsid w:val="006B5DF0"/>
    <w:rsid w:val="006B65E9"/>
    <w:rsid w:val="006B722F"/>
    <w:rsid w:val="006B75F7"/>
    <w:rsid w:val="006C127A"/>
    <w:rsid w:val="006C257B"/>
    <w:rsid w:val="006C33CD"/>
    <w:rsid w:val="006C41D6"/>
    <w:rsid w:val="006C4955"/>
    <w:rsid w:val="006C5408"/>
    <w:rsid w:val="006C60B8"/>
    <w:rsid w:val="006C7297"/>
    <w:rsid w:val="006C7AC2"/>
    <w:rsid w:val="006D042F"/>
    <w:rsid w:val="006D0EA0"/>
    <w:rsid w:val="006D105C"/>
    <w:rsid w:val="006D177A"/>
    <w:rsid w:val="006D4424"/>
    <w:rsid w:val="006D48BD"/>
    <w:rsid w:val="006D49A9"/>
    <w:rsid w:val="006D594F"/>
    <w:rsid w:val="006D5AEC"/>
    <w:rsid w:val="006D5DBB"/>
    <w:rsid w:val="006D60A0"/>
    <w:rsid w:val="006D637F"/>
    <w:rsid w:val="006D708A"/>
    <w:rsid w:val="006E0100"/>
    <w:rsid w:val="006E2D33"/>
    <w:rsid w:val="006E39E9"/>
    <w:rsid w:val="006E4032"/>
    <w:rsid w:val="006E5116"/>
    <w:rsid w:val="006E750A"/>
    <w:rsid w:val="006E7571"/>
    <w:rsid w:val="006E7635"/>
    <w:rsid w:val="006F1927"/>
    <w:rsid w:val="006F246A"/>
    <w:rsid w:val="006F261B"/>
    <w:rsid w:val="006F2B92"/>
    <w:rsid w:val="006F2F43"/>
    <w:rsid w:val="006F314C"/>
    <w:rsid w:val="006F35B7"/>
    <w:rsid w:val="006F439E"/>
    <w:rsid w:val="006F51D4"/>
    <w:rsid w:val="006F54F4"/>
    <w:rsid w:val="006F7887"/>
    <w:rsid w:val="007012C5"/>
    <w:rsid w:val="00703AB5"/>
    <w:rsid w:val="007044AD"/>
    <w:rsid w:val="00704D1F"/>
    <w:rsid w:val="0070590F"/>
    <w:rsid w:val="00705F21"/>
    <w:rsid w:val="0070601F"/>
    <w:rsid w:val="00706A1B"/>
    <w:rsid w:val="00710AA5"/>
    <w:rsid w:val="00711902"/>
    <w:rsid w:val="0071329C"/>
    <w:rsid w:val="00713469"/>
    <w:rsid w:val="00714476"/>
    <w:rsid w:val="007148D9"/>
    <w:rsid w:val="00714B89"/>
    <w:rsid w:val="00714E2A"/>
    <w:rsid w:val="00715CDB"/>
    <w:rsid w:val="0071654A"/>
    <w:rsid w:val="00721C31"/>
    <w:rsid w:val="007237AC"/>
    <w:rsid w:val="007245D8"/>
    <w:rsid w:val="00724AF5"/>
    <w:rsid w:val="00726782"/>
    <w:rsid w:val="00726B4C"/>
    <w:rsid w:val="007274F4"/>
    <w:rsid w:val="00727B49"/>
    <w:rsid w:val="00730A7D"/>
    <w:rsid w:val="00730CF4"/>
    <w:rsid w:val="007310D5"/>
    <w:rsid w:val="0073173A"/>
    <w:rsid w:val="00731781"/>
    <w:rsid w:val="007319D9"/>
    <w:rsid w:val="00731EBC"/>
    <w:rsid w:val="007320B1"/>
    <w:rsid w:val="007321CA"/>
    <w:rsid w:val="0073314A"/>
    <w:rsid w:val="00733336"/>
    <w:rsid w:val="0073367B"/>
    <w:rsid w:val="00733A7C"/>
    <w:rsid w:val="00734276"/>
    <w:rsid w:val="007346E2"/>
    <w:rsid w:val="007355DB"/>
    <w:rsid w:val="00735BAB"/>
    <w:rsid w:val="007369DB"/>
    <w:rsid w:val="0074010C"/>
    <w:rsid w:val="0074015A"/>
    <w:rsid w:val="00740CB3"/>
    <w:rsid w:val="00741FBE"/>
    <w:rsid w:val="0074294D"/>
    <w:rsid w:val="00743371"/>
    <w:rsid w:val="00743C04"/>
    <w:rsid w:val="00744636"/>
    <w:rsid w:val="00744B7C"/>
    <w:rsid w:val="00744BD0"/>
    <w:rsid w:val="00745442"/>
    <w:rsid w:val="00745B1C"/>
    <w:rsid w:val="007462F5"/>
    <w:rsid w:val="00746E11"/>
    <w:rsid w:val="007472E1"/>
    <w:rsid w:val="007473F4"/>
    <w:rsid w:val="007474BF"/>
    <w:rsid w:val="00747696"/>
    <w:rsid w:val="00750C18"/>
    <w:rsid w:val="00752546"/>
    <w:rsid w:val="00753C02"/>
    <w:rsid w:val="0075641A"/>
    <w:rsid w:val="00756C6B"/>
    <w:rsid w:val="00757489"/>
    <w:rsid w:val="00760107"/>
    <w:rsid w:val="0076013F"/>
    <w:rsid w:val="00761DAD"/>
    <w:rsid w:val="007636D7"/>
    <w:rsid w:val="0076495C"/>
    <w:rsid w:val="00764F76"/>
    <w:rsid w:val="00766AEF"/>
    <w:rsid w:val="007676A7"/>
    <w:rsid w:val="00772CF0"/>
    <w:rsid w:val="00773B39"/>
    <w:rsid w:val="00774147"/>
    <w:rsid w:val="00774BA0"/>
    <w:rsid w:val="00776E17"/>
    <w:rsid w:val="00777BFA"/>
    <w:rsid w:val="00781250"/>
    <w:rsid w:val="0078336F"/>
    <w:rsid w:val="00783ADD"/>
    <w:rsid w:val="00784113"/>
    <w:rsid w:val="00784F65"/>
    <w:rsid w:val="00785349"/>
    <w:rsid w:val="0078565D"/>
    <w:rsid w:val="007876BF"/>
    <w:rsid w:val="007878B4"/>
    <w:rsid w:val="00790F01"/>
    <w:rsid w:val="00791AF8"/>
    <w:rsid w:val="00791F24"/>
    <w:rsid w:val="00792438"/>
    <w:rsid w:val="007924A4"/>
    <w:rsid w:val="007929D2"/>
    <w:rsid w:val="007929F8"/>
    <w:rsid w:val="00792A69"/>
    <w:rsid w:val="007948AC"/>
    <w:rsid w:val="00795D90"/>
    <w:rsid w:val="0079627F"/>
    <w:rsid w:val="00796542"/>
    <w:rsid w:val="007967A8"/>
    <w:rsid w:val="00796888"/>
    <w:rsid w:val="00797764"/>
    <w:rsid w:val="007A0B5E"/>
    <w:rsid w:val="007A0F6D"/>
    <w:rsid w:val="007A364B"/>
    <w:rsid w:val="007A3AAE"/>
    <w:rsid w:val="007A477C"/>
    <w:rsid w:val="007A6D5B"/>
    <w:rsid w:val="007A77D1"/>
    <w:rsid w:val="007B0414"/>
    <w:rsid w:val="007B1C27"/>
    <w:rsid w:val="007B2FC6"/>
    <w:rsid w:val="007B4A10"/>
    <w:rsid w:val="007B54D3"/>
    <w:rsid w:val="007B7168"/>
    <w:rsid w:val="007B71E6"/>
    <w:rsid w:val="007C08A8"/>
    <w:rsid w:val="007C0E61"/>
    <w:rsid w:val="007C1562"/>
    <w:rsid w:val="007C1884"/>
    <w:rsid w:val="007C18F3"/>
    <w:rsid w:val="007C2915"/>
    <w:rsid w:val="007C29E8"/>
    <w:rsid w:val="007C3274"/>
    <w:rsid w:val="007C33DD"/>
    <w:rsid w:val="007C3537"/>
    <w:rsid w:val="007C3EF8"/>
    <w:rsid w:val="007C3F40"/>
    <w:rsid w:val="007C64DD"/>
    <w:rsid w:val="007C66FB"/>
    <w:rsid w:val="007C6933"/>
    <w:rsid w:val="007C6F61"/>
    <w:rsid w:val="007C75CD"/>
    <w:rsid w:val="007C7DF1"/>
    <w:rsid w:val="007D0BAA"/>
    <w:rsid w:val="007D155B"/>
    <w:rsid w:val="007D1856"/>
    <w:rsid w:val="007D1A5E"/>
    <w:rsid w:val="007D2290"/>
    <w:rsid w:val="007D233C"/>
    <w:rsid w:val="007D2716"/>
    <w:rsid w:val="007D3619"/>
    <w:rsid w:val="007D4E84"/>
    <w:rsid w:val="007D4EC4"/>
    <w:rsid w:val="007D5875"/>
    <w:rsid w:val="007D5C9B"/>
    <w:rsid w:val="007D5F43"/>
    <w:rsid w:val="007D7A41"/>
    <w:rsid w:val="007D7FE4"/>
    <w:rsid w:val="007E1337"/>
    <w:rsid w:val="007E1598"/>
    <w:rsid w:val="007E19CF"/>
    <w:rsid w:val="007E28A2"/>
    <w:rsid w:val="007E30F9"/>
    <w:rsid w:val="007E3A4D"/>
    <w:rsid w:val="007E5152"/>
    <w:rsid w:val="007E7215"/>
    <w:rsid w:val="007F0094"/>
    <w:rsid w:val="007F0E73"/>
    <w:rsid w:val="007F20E5"/>
    <w:rsid w:val="007F2ABB"/>
    <w:rsid w:val="007F3183"/>
    <w:rsid w:val="007F3259"/>
    <w:rsid w:val="007F355E"/>
    <w:rsid w:val="007F379C"/>
    <w:rsid w:val="007F3BA8"/>
    <w:rsid w:val="007F512B"/>
    <w:rsid w:val="007F5FD6"/>
    <w:rsid w:val="007F6123"/>
    <w:rsid w:val="007F6850"/>
    <w:rsid w:val="007F7869"/>
    <w:rsid w:val="008001C8"/>
    <w:rsid w:val="00800B0F"/>
    <w:rsid w:val="00800E8B"/>
    <w:rsid w:val="00801395"/>
    <w:rsid w:val="0080226C"/>
    <w:rsid w:val="00802998"/>
    <w:rsid w:val="00803736"/>
    <w:rsid w:val="00803F40"/>
    <w:rsid w:val="008044A3"/>
    <w:rsid w:val="00805392"/>
    <w:rsid w:val="00805493"/>
    <w:rsid w:val="00807BD9"/>
    <w:rsid w:val="00810A1F"/>
    <w:rsid w:val="008116D4"/>
    <w:rsid w:val="008117B6"/>
    <w:rsid w:val="00811990"/>
    <w:rsid w:val="00812373"/>
    <w:rsid w:val="00812537"/>
    <w:rsid w:val="00812698"/>
    <w:rsid w:val="0081282E"/>
    <w:rsid w:val="00817AEE"/>
    <w:rsid w:val="00821299"/>
    <w:rsid w:val="008228AC"/>
    <w:rsid w:val="008231A7"/>
    <w:rsid w:val="00823ACA"/>
    <w:rsid w:val="00823D2E"/>
    <w:rsid w:val="00825BA8"/>
    <w:rsid w:val="00827400"/>
    <w:rsid w:val="00830CC4"/>
    <w:rsid w:val="00830FA0"/>
    <w:rsid w:val="0083422C"/>
    <w:rsid w:val="00834834"/>
    <w:rsid w:val="0083506F"/>
    <w:rsid w:val="00835430"/>
    <w:rsid w:val="00835792"/>
    <w:rsid w:val="00836399"/>
    <w:rsid w:val="00836497"/>
    <w:rsid w:val="008368E7"/>
    <w:rsid w:val="0083709B"/>
    <w:rsid w:val="00842BAB"/>
    <w:rsid w:val="00844CAC"/>
    <w:rsid w:val="008462A3"/>
    <w:rsid w:val="00847336"/>
    <w:rsid w:val="00847F2E"/>
    <w:rsid w:val="008513C6"/>
    <w:rsid w:val="00851819"/>
    <w:rsid w:val="00852110"/>
    <w:rsid w:val="008522A4"/>
    <w:rsid w:val="00852DBE"/>
    <w:rsid w:val="00852DE4"/>
    <w:rsid w:val="008530FB"/>
    <w:rsid w:val="00853C6C"/>
    <w:rsid w:val="00854142"/>
    <w:rsid w:val="008562E7"/>
    <w:rsid w:val="00856A0F"/>
    <w:rsid w:val="00856AED"/>
    <w:rsid w:val="00857133"/>
    <w:rsid w:val="008572E2"/>
    <w:rsid w:val="00857D73"/>
    <w:rsid w:val="00860550"/>
    <w:rsid w:val="0086061D"/>
    <w:rsid w:val="008613E4"/>
    <w:rsid w:val="00861BC3"/>
    <w:rsid w:val="00862038"/>
    <w:rsid w:val="008626CA"/>
    <w:rsid w:val="0086374B"/>
    <w:rsid w:val="00863A5E"/>
    <w:rsid w:val="008653FF"/>
    <w:rsid w:val="008655B9"/>
    <w:rsid w:val="0086589A"/>
    <w:rsid w:val="00865F15"/>
    <w:rsid w:val="00867671"/>
    <w:rsid w:val="008678DF"/>
    <w:rsid w:val="00867D1D"/>
    <w:rsid w:val="0087023D"/>
    <w:rsid w:val="008723C7"/>
    <w:rsid w:val="008724A7"/>
    <w:rsid w:val="00872861"/>
    <w:rsid w:val="00872BBB"/>
    <w:rsid w:val="0087350A"/>
    <w:rsid w:val="0087410E"/>
    <w:rsid w:val="00874F57"/>
    <w:rsid w:val="00875077"/>
    <w:rsid w:val="00876810"/>
    <w:rsid w:val="00876B3E"/>
    <w:rsid w:val="00877486"/>
    <w:rsid w:val="00880FAF"/>
    <w:rsid w:val="008813C2"/>
    <w:rsid w:val="008815A8"/>
    <w:rsid w:val="008821A9"/>
    <w:rsid w:val="00882A4C"/>
    <w:rsid w:val="00883C68"/>
    <w:rsid w:val="00884568"/>
    <w:rsid w:val="00884E2A"/>
    <w:rsid w:val="00884E88"/>
    <w:rsid w:val="00885A17"/>
    <w:rsid w:val="00886D61"/>
    <w:rsid w:val="0088789F"/>
    <w:rsid w:val="00887B00"/>
    <w:rsid w:val="00891260"/>
    <w:rsid w:val="00891D36"/>
    <w:rsid w:val="0089207E"/>
    <w:rsid w:val="00893000"/>
    <w:rsid w:val="0089442A"/>
    <w:rsid w:val="0089464F"/>
    <w:rsid w:val="0089482A"/>
    <w:rsid w:val="0089492D"/>
    <w:rsid w:val="00894CD6"/>
    <w:rsid w:val="0089599A"/>
    <w:rsid w:val="00897AE4"/>
    <w:rsid w:val="008A0444"/>
    <w:rsid w:val="008A3DA7"/>
    <w:rsid w:val="008A3EFB"/>
    <w:rsid w:val="008A49DC"/>
    <w:rsid w:val="008A4E9A"/>
    <w:rsid w:val="008A5AE0"/>
    <w:rsid w:val="008A6D5E"/>
    <w:rsid w:val="008B0506"/>
    <w:rsid w:val="008B08E4"/>
    <w:rsid w:val="008B0EC1"/>
    <w:rsid w:val="008B0FA1"/>
    <w:rsid w:val="008B1E88"/>
    <w:rsid w:val="008B2A31"/>
    <w:rsid w:val="008B3161"/>
    <w:rsid w:val="008B3265"/>
    <w:rsid w:val="008B333A"/>
    <w:rsid w:val="008B33ED"/>
    <w:rsid w:val="008B3D37"/>
    <w:rsid w:val="008B47E7"/>
    <w:rsid w:val="008B4E73"/>
    <w:rsid w:val="008B507C"/>
    <w:rsid w:val="008B5DA3"/>
    <w:rsid w:val="008C11CE"/>
    <w:rsid w:val="008C12FC"/>
    <w:rsid w:val="008C188C"/>
    <w:rsid w:val="008C1E0E"/>
    <w:rsid w:val="008C2A3F"/>
    <w:rsid w:val="008C35EB"/>
    <w:rsid w:val="008C3C70"/>
    <w:rsid w:val="008C538C"/>
    <w:rsid w:val="008C5FD7"/>
    <w:rsid w:val="008C68EA"/>
    <w:rsid w:val="008C6ABE"/>
    <w:rsid w:val="008C6EFB"/>
    <w:rsid w:val="008C70CD"/>
    <w:rsid w:val="008C73D3"/>
    <w:rsid w:val="008D0A53"/>
    <w:rsid w:val="008D0E00"/>
    <w:rsid w:val="008D1F33"/>
    <w:rsid w:val="008D572A"/>
    <w:rsid w:val="008D74C4"/>
    <w:rsid w:val="008D75A6"/>
    <w:rsid w:val="008D7D7C"/>
    <w:rsid w:val="008D7DE0"/>
    <w:rsid w:val="008E0426"/>
    <w:rsid w:val="008E06AF"/>
    <w:rsid w:val="008E071E"/>
    <w:rsid w:val="008E0FE6"/>
    <w:rsid w:val="008E1E24"/>
    <w:rsid w:val="008E23F0"/>
    <w:rsid w:val="008E2604"/>
    <w:rsid w:val="008E3B32"/>
    <w:rsid w:val="008E6B23"/>
    <w:rsid w:val="008E6EFB"/>
    <w:rsid w:val="008E7DD8"/>
    <w:rsid w:val="008F00E4"/>
    <w:rsid w:val="008F10AD"/>
    <w:rsid w:val="008F2E4D"/>
    <w:rsid w:val="008F43EF"/>
    <w:rsid w:val="008F441E"/>
    <w:rsid w:val="008F4837"/>
    <w:rsid w:val="008F50E9"/>
    <w:rsid w:val="008F5256"/>
    <w:rsid w:val="008F5C28"/>
    <w:rsid w:val="008F61BC"/>
    <w:rsid w:val="008F670A"/>
    <w:rsid w:val="008F6C59"/>
    <w:rsid w:val="008F72BF"/>
    <w:rsid w:val="008F76EF"/>
    <w:rsid w:val="0090008F"/>
    <w:rsid w:val="009004FC"/>
    <w:rsid w:val="009006D1"/>
    <w:rsid w:val="00900BC4"/>
    <w:rsid w:val="00900C53"/>
    <w:rsid w:val="009018C7"/>
    <w:rsid w:val="009018E9"/>
    <w:rsid w:val="009025C0"/>
    <w:rsid w:val="009027BC"/>
    <w:rsid w:val="00902DE4"/>
    <w:rsid w:val="009055C0"/>
    <w:rsid w:val="00906163"/>
    <w:rsid w:val="009067A0"/>
    <w:rsid w:val="0090697D"/>
    <w:rsid w:val="009078C4"/>
    <w:rsid w:val="009100D6"/>
    <w:rsid w:val="00910B36"/>
    <w:rsid w:val="0091127F"/>
    <w:rsid w:val="009112CB"/>
    <w:rsid w:val="00911519"/>
    <w:rsid w:val="0091186E"/>
    <w:rsid w:val="0091298F"/>
    <w:rsid w:val="00913CA2"/>
    <w:rsid w:val="00913E19"/>
    <w:rsid w:val="00913EB9"/>
    <w:rsid w:val="0091588C"/>
    <w:rsid w:val="00915FE0"/>
    <w:rsid w:val="009173DC"/>
    <w:rsid w:val="0091760B"/>
    <w:rsid w:val="009176A5"/>
    <w:rsid w:val="00917E03"/>
    <w:rsid w:val="00920EAF"/>
    <w:rsid w:val="00921664"/>
    <w:rsid w:val="00921725"/>
    <w:rsid w:val="0092178A"/>
    <w:rsid w:val="00921D04"/>
    <w:rsid w:val="009237BC"/>
    <w:rsid w:val="00924B6C"/>
    <w:rsid w:val="0092579C"/>
    <w:rsid w:val="00927F92"/>
    <w:rsid w:val="009301B6"/>
    <w:rsid w:val="00930AE4"/>
    <w:rsid w:val="00931925"/>
    <w:rsid w:val="009324B0"/>
    <w:rsid w:val="00932841"/>
    <w:rsid w:val="00933980"/>
    <w:rsid w:val="00934347"/>
    <w:rsid w:val="0093491F"/>
    <w:rsid w:val="00936011"/>
    <w:rsid w:val="00936DDA"/>
    <w:rsid w:val="00937074"/>
    <w:rsid w:val="009410AD"/>
    <w:rsid w:val="009418E9"/>
    <w:rsid w:val="00941A88"/>
    <w:rsid w:val="00941C3B"/>
    <w:rsid w:val="00941C61"/>
    <w:rsid w:val="00941D76"/>
    <w:rsid w:val="00941DD1"/>
    <w:rsid w:val="00942CF0"/>
    <w:rsid w:val="00942DD1"/>
    <w:rsid w:val="00943647"/>
    <w:rsid w:val="0094459A"/>
    <w:rsid w:val="00944C18"/>
    <w:rsid w:val="00945242"/>
    <w:rsid w:val="00945A61"/>
    <w:rsid w:val="00946AFA"/>
    <w:rsid w:val="009517FD"/>
    <w:rsid w:val="009532EF"/>
    <w:rsid w:val="00953ABD"/>
    <w:rsid w:val="009551FD"/>
    <w:rsid w:val="00955C3E"/>
    <w:rsid w:val="00955D6D"/>
    <w:rsid w:val="00956302"/>
    <w:rsid w:val="009564F8"/>
    <w:rsid w:val="0096144B"/>
    <w:rsid w:val="00961E60"/>
    <w:rsid w:val="0096259A"/>
    <w:rsid w:val="0096310C"/>
    <w:rsid w:val="009633E9"/>
    <w:rsid w:val="0096396A"/>
    <w:rsid w:val="00963C5C"/>
    <w:rsid w:val="009648A5"/>
    <w:rsid w:val="00965FD0"/>
    <w:rsid w:val="0096602B"/>
    <w:rsid w:val="00966167"/>
    <w:rsid w:val="00966F7F"/>
    <w:rsid w:val="00967941"/>
    <w:rsid w:val="0097055B"/>
    <w:rsid w:val="00970C13"/>
    <w:rsid w:val="00970DCA"/>
    <w:rsid w:val="00971A19"/>
    <w:rsid w:val="00972AD5"/>
    <w:rsid w:val="00972C20"/>
    <w:rsid w:val="00972CAF"/>
    <w:rsid w:val="0097324D"/>
    <w:rsid w:val="00973C1D"/>
    <w:rsid w:val="00974118"/>
    <w:rsid w:val="00974315"/>
    <w:rsid w:val="00977546"/>
    <w:rsid w:val="00980A11"/>
    <w:rsid w:val="0098443B"/>
    <w:rsid w:val="00984463"/>
    <w:rsid w:val="00984FD1"/>
    <w:rsid w:val="009857E1"/>
    <w:rsid w:val="009858CF"/>
    <w:rsid w:val="00987A76"/>
    <w:rsid w:val="009928A3"/>
    <w:rsid w:val="00992BB7"/>
    <w:rsid w:val="00993409"/>
    <w:rsid w:val="009937FB"/>
    <w:rsid w:val="009938E7"/>
    <w:rsid w:val="00995C72"/>
    <w:rsid w:val="00995D66"/>
    <w:rsid w:val="00997740"/>
    <w:rsid w:val="009A03A3"/>
    <w:rsid w:val="009A0858"/>
    <w:rsid w:val="009A0908"/>
    <w:rsid w:val="009A17C3"/>
    <w:rsid w:val="009A1AEC"/>
    <w:rsid w:val="009A2EC2"/>
    <w:rsid w:val="009A30A4"/>
    <w:rsid w:val="009A324B"/>
    <w:rsid w:val="009A3C58"/>
    <w:rsid w:val="009A5369"/>
    <w:rsid w:val="009A7976"/>
    <w:rsid w:val="009A7ED5"/>
    <w:rsid w:val="009B1BF5"/>
    <w:rsid w:val="009B1DC1"/>
    <w:rsid w:val="009B3301"/>
    <w:rsid w:val="009B4C8E"/>
    <w:rsid w:val="009B6676"/>
    <w:rsid w:val="009C039F"/>
    <w:rsid w:val="009C0CB7"/>
    <w:rsid w:val="009C163B"/>
    <w:rsid w:val="009C3505"/>
    <w:rsid w:val="009C4900"/>
    <w:rsid w:val="009C4F6F"/>
    <w:rsid w:val="009C5013"/>
    <w:rsid w:val="009C5726"/>
    <w:rsid w:val="009C5E99"/>
    <w:rsid w:val="009C684B"/>
    <w:rsid w:val="009D122F"/>
    <w:rsid w:val="009D16E7"/>
    <w:rsid w:val="009D16EA"/>
    <w:rsid w:val="009D25FE"/>
    <w:rsid w:val="009D2C70"/>
    <w:rsid w:val="009D35FD"/>
    <w:rsid w:val="009D4912"/>
    <w:rsid w:val="009D4AF6"/>
    <w:rsid w:val="009D60C3"/>
    <w:rsid w:val="009D66CE"/>
    <w:rsid w:val="009D6868"/>
    <w:rsid w:val="009D6F97"/>
    <w:rsid w:val="009E02D3"/>
    <w:rsid w:val="009E0530"/>
    <w:rsid w:val="009E0554"/>
    <w:rsid w:val="009E2E70"/>
    <w:rsid w:val="009E3771"/>
    <w:rsid w:val="009E3773"/>
    <w:rsid w:val="009E37E2"/>
    <w:rsid w:val="009E3C7E"/>
    <w:rsid w:val="009E4392"/>
    <w:rsid w:val="009E4692"/>
    <w:rsid w:val="009E4927"/>
    <w:rsid w:val="009E56C4"/>
    <w:rsid w:val="009E5FE0"/>
    <w:rsid w:val="009F053A"/>
    <w:rsid w:val="009F0B27"/>
    <w:rsid w:val="009F0FC0"/>
    <w:rsid w:val="009F111F"/>
    <w:rsid w:val="009F125F"/>
    <w:rsid w:val="009F25EE"/>
    <w:rsid w:val="009F36DC"/>
    <w:rsid w:val="009F3930"/>
    <w:rsid w:val="009F3AE1"/>
    <w:rsid w:val="009F71CB"/>
    <w:rsid w:val="009F7836"/>
    <w:rsid w:val="00A00406"/>
    <w:rsid w:val="00A01E2A"/>
    <w:rsid w:val="00A0266D"/>
    <w:rsid w:val="00A039C0"/>
    <w:rsid w:val="00A03B7A"/>
    <w:rsid w:val="00A040E3"/>
    <w:rsid w:val="00A041E6"/>
    <w:rsid w:val="00A046F2"/>
    <w:rsid w:val="00A076D0"/>
    <w:rsid w:val="00A11652"/>
    <w:rsid w:val="00A1187D"/>
    <w:rsid w:val="00A1235A"/>
    <w:rsid w:val="00A130FC"/>
    <w:rsid w:val="00A15FC1"/>
    <w:rsid w:val="00A16B1A"/>
    <w:rsid w:val="00A16EC4"/>
    <w:rsid w:val="00A17D2F"/>
    <w:rsid w:val="00A17FC1"/>
    <w:rsid w:val="00A21277"/>
    <w:rsid w:val="00A2149C"/>
    <w:rsid w:val="00A218B8"/>
    <w:rsid w:val="00A231E4"/>
    <w:rsid w:val="00A233F8"/>
    <w:rsid w:val="00A23D5A"/>
    <w:rsid w:val="00A23DC3"/>
    <w:rsid w:val="00A24005"/>
    <w:rsid w:val="00A268E8"/>
    <w:rsid w:val="00A26F1A"/>
    <w:rsid w:val="00A27377"/>
    <w:rsid w:val="00A308BD"/>
    <w:rsid w:val="00A30F3C"/>
    <w:rsid w:val="00A321BA"/>
    <w:rsid w:val="00A3284C"/>
    <w:rsid w:val="00A338A7"/>
    <w:rsid w:val="00A361F4"/>
    <w:rsid w:val="00A36320"/>
    <w:rsid w:val="00A36F6D"/>
    <w:rsid w:val="00A37303"/>
    <w:rsid w:val="00A376CD"/>
    <w:rsid w:val="00A41512"/>
    <w:rsid w:val="00A42B91"/>
    <w:rsid w:val="00A45B13"/>
    <w:rsid w:val="00A45EFB"/>
    <w:rsid w:val="00A461BF"/>
    <w:rsid w:val="00A47C83"/>
    <w:rsid w:val="00A50509"/>
    <w:rsid w:val="00A50522"/>
    <w:rsid w:val="00A50D85"/>
    <w:rsid w:val="00A527AF"/>
    <w:rsid w:val="00A529DA"/>
    <w:rsid w:val="00A531CE"/>
    <w:rsid w:val="00A55187"/>
    <w:rsid w:val="00A5532C"/>
    <w:rsid w:val="00A55DD7"/>
    <w:rsid w:val="00A55FC2"/>
    <w:rsid w:val="00A56C4C"/>
    <w:rsid w:val="00A57C13"/>
    <w:rsid w:val="00A61599"/>
    <w:rsid w:val="00A622F8"/>
    <w:rsid w:val="00A625AC"/>
    <w:rsid w:val="00A64438"/>
    <w:rsid w:val="00A65AA1"/>
    <w:rsid w:val="00A662A3"/>
    <w:rsid w:val="00A669BA"/>
    <w:rsid w:val="00A672FD"/>
    <w:rsid w:val="00A7042E"/>
    <w:rsid w:val="00A70597"/>
    <w:rsid w:val="00A71562"/>
    <w:rsid w:val="00A715E0"/>
    <w:rsid w:val="00A72493"/>
    <w:rsid w:val="00A728B8"/>
    <w:rsid w:val="00A73941"/>
    <w:rsid w:val="00A739D6"/>
    <w:rsid w:val="00A74506"/>
    <w:rsid w:val="00A7469C"/>
    <w:rsid w:val="00A756BD"/>
    <w:rsid w:val="00A75E0F"/>
    <w:rsid w:val="00A75EA6"/>
    <w:rsid w:val="00A76664"/>
    <w:rsid w:val="00A77A41"/>
    <w:rsid w:val="00A77B75"/>
    <w:rsid w:val="00A77DBD"/>
    <w:rsid w:val="00A80A1C"/>
    <w:rsid w:val="00A82DC6"/>
    <w:rsid w:val="00A83E49"/>
    <w:rsid w:val="00A871ED"/>
    <w:rsid w:val="00A87631"/>
    <w:rsid w:val="00A87A4F"/>
    <w:rsid w:val="00A901B5"/>
    <w:rsid w:val="00A91CD0"/>
    <w:rsid w:val="00A92188"/>
    <w:rsid w:val="00A921C2"/>
    <w:rsid w:val="00A92322"/>
    <w:rsid w:val="00A92BEB"/>
    <w:rsid w:val="00A92EA8"/>
    <w:rsid w:val="00A9486B"/>
    <w:rsid w:val="00A963D5"/>
    <w:rsid w:val="00A965F6"/>
    <w:rsid w:val="00A96960"/>
    <w:rsid w:val="00A97704"/>
    <w:rsid w:val="00AA042F"/>
    <w:rsid w:val="00AA0D96"/>
    <w:rsid w:val="00AA126D"/>
    <w:rsid w:val="00AA2068"/>
    <w:rsid w:val="00AA2160"/>
    <w:rsid w:val="00AA2C80"/>
    <w:rsid w:val="00AA2DBD"/>
    <w:rsid w:val="00AA2DF8"/>
    <w:rsid w:val="00AA36D2"/>
    <w:rsid w:val="00AA3B25"/>
    <w:rsid w:val="00AA41B9"/>
    <w:rsid w:val="00AA4345"/>
    <w:rsid w:val="00AA470A"/>
    <w:rsid w:val="00AA5534"/>
    <w:rsid w:val="00AA60BD"/>
    <w:rsid w:val="00AA6D20"/>
    <w:rsid w:val="00AA6D70"/>
    <w:rsid w:val="00AA6FBF"/>
    <w:rsid w:val="00AA7B31"/>
    <w:rsid w:val="00AB0544"/>
    <w:rsid w:val="00AB0C36"/>
    <w:rsid w:val="00AB0E4E"/>
    <w:rsid w:val="00AB2721"/>
    <w:rsid w:val="00AB441D"/>
    <w:rsid w:val="00AB5B1A"/>
    <w:rsid w:val="00AB5DFB"/>
    <w:rsid w:val="00AB75B7"/>
    <w:rsid w:val="00AC1482"/>
    <w:rsid w:val="00AC16F9"/>
    <w:rsid w:val="00AC17E1"/>
    <w:rsid w:val="00AC210B"/>
    <w:rsid w:val="00AC297E"/>
    <w:rsid w:val="00AC2AC7"/>
    <w:rsid w:val="00AC413A"/>
    <w:rsid w:val="00AC505A"/>
    <w:rsid w:val="00AC559A"/>
    <w:rsid w:val="00AC7290"/>
    <w:rsid w:val="00AD0310"/>
    <w:rsid w:val="00AD04F3"/>
    <w:rsid w:val="00AD0F91"/>
    <w:rsid w:val="00AD2397"/>
    <w:rsid w:val="00AD382D"/>
    <w:rsid w:val="00AD4DFC"/>
    <w:rsid w:val="00AD5701"/>
    <w:rsid w:val="00AD5B87"/>
    <w:rsid w:val="00AD61AC"/>
    <w:rsid w:val="00AD633F"/>
    <w:rsid w:val="00AD6487"/>
    <w:rsid w:val="00AD6DD8"/>
    <w:rsid w:val="00AD710E"/>
    <w:rsid w:val="00AE06D5"/>
    <w:rsid w:val="00AE28E5"/>
    <w:rsid w:val="00AE4865"/>
    <w:rsid w:val="00AE4B1E"/>
    <w:rsid w:val="00AE4FB5"/>
    <w:rsid w:val="00AE505B"/>
    <w:rsid w:val="00AE7A6C"/>
    <w:rsid w:val="00AE7EEB"/>
    <w:rsid w:val="00AF0249"/>
    <w:rsid w:val="00AF2906"/>
    <w:rsid w:val="00AF3283"/>
    <w:rsid w:val="00AF3601"/>
    <w:rsid w:val="00AF3B32"/>
    <w:rsid w:val="00AF4185"/>
    <w:rsid w:val="00AF46BA"/>
    <w:rsid w:val="00AF4FB9"/>
    <w:rsid w:val="00AF623B"/>
    <w:rsid w:val="00AF7BDB"/>
    <w:rsid w:val="00AF7E94"/>
    <w:rsid w:val="00B0093E"/>
    <w:rsid w:val="00B012C0"/>
    <w:rsid w:val="00B03DA5"/>
    <w:rsid w:val="00B03F6B"/>
    <w:rsid w:val="00B0405D"/>
    <w:rsid w:val="00B04D89"/>
    <w:rsid w:val="00B06DF3"/>
    <w:rsid w:val="00B10FDE"/>
    <w:rsid w:val="00B1174D"/>
    <w:rsid w:val="00B12770"/>
    <w:rsid w:val="00B13BC1"/>
    <w:rsid w:val="00B1520B"/>
    <w:rsid w:val="00B16B18"/>
    <w:rsid w:val="00B16FFC"/>
    <w:rsid w:val="00B17E23"/>
    <w:rsid w:val="00B20563"/>
    <w:rsid w:val="00B21315"/>
    <w:rsid w:val="00B21E8A"/>
    <w:rsid w:val="00B235B5"/>
    <w:rsid w:val="00B23C1F"/>
    <w:rsid w:val="00B24E2C"/>
    <w:rsid w:val="00B251D0"/>
    <w:rsid w:val="00B25D07"/>
    <w:rsid w:val="00B25F3D"/>
    <w:rsid w:val="00B265C9"/>
    <w:rsid w:val="00B27928"/>
    <w:rsid w:val="00B27A72"/>
    <w:rsid w:val="00B30040"/>
    <w:rsid w:val="00B300E2"/>
    <w:rsid w:val="00B316D7"/>
    <w:rsid w:val="00B31D77"/>
    <w:rsid w:val="00B33595"/>
    <w:rsid w:val="00B34A7F"/>
    <w:rsid w:val="00B35074"/>
    <w:rsid w:val="00B353B3"/>
    <w:rsid w:val="00B35EA2"/>
    <w:rsid w:val="00B36BD2"/>
    <w:rsid w:val="00B37C3F"/>
    <w:rsid w:val="00B408C2"/>
    <w:rsid w:val="00B408D9"/>
    <w:rsid w:val="00B4091B"/>
    <w:rsid w:val="00B40A5F"/>
    <w:rsid w:val="00B41723"/>
    <w:rsid w:val="00B41C23"/>
    <w:rsid w:val="00B42A13"/>
    <w:rsid w:val="00B450A7"/>
    <w:rsid w:val="00B462C0"/>
    <w:rsid w:val="00B474F8"/>
    <w:rsid w:val="00B50E6D"/>
    <w:rsid w:val="00B51A05"/>
    <w:rsid w:val="00B523AD"/>
    <w:rsid w:val="00B52882"/>
    <w:rsid w:val="00B52BBA"/>
    <w:rsid w:val="00B55679"/>
    <w:rsid w:val="00B55868"/>
    <w:rsid w:val="00B55A73"/>
    <w:rsid w:val="00B56160"/>
    <w:rsid w:val="00B57417"/>
    <w:rsid w:val="00B579D1"/>
    <w:rsid w:val="00B60032"/>
    <w:rsid w:val="00B60793"/>
    <w:rsid w:val="00B61643"/>
    <w:rsid w:val="00B61FCE"/>
    <w:rsid w:val="00B639D2"/>
    <w:rsid w:val="00B645AA"/>
    <w:rsid w:val="00B64BD7"/>
    <w:rsid w:val="00B65578"/>
    <w:rsid w:val="00B6631C"/>
    <w:rsid w:val="00B66AA8"/>
    <w:rsid w:val="00B716AC"/>
    <w:rsid w:val="00B7250F"/>
    <w:rsid w:val="00B73CCB"/>
    <w:rsid w:val="00B73EFC"/>
    <w:rsid w:val="00B75803"/>
    <w:rsid w:val="00B76172"/>
    <w:rsid w:val="00B77E4D"/>
    <w:rsid w:val="00B801E0"/>
    <w:rsid w:val="00B80CBD"/>
    <w:rsid w:val="00B82484"/>
    <w:rsid w:val="00B83C8D"/>
    <w:rsid w:val="00B84649"/>
    <w:rsid w:val="00B85BD8"/>
    <w:rsid w:val="00B866E5"/>
    <w:rsid w:val="00B870C8"/>
    <w:rsid w:val="00B90ADD"/>
    <w:rsid w:val="00B90C4D"/>
    <w:rsid w:val="00B9176A"/>
    <w:rsid w:val="00B91E06"/>
    <w:rsid w:val="00B93B57"/>
    <w:rsid w:val="00B94845"/>
    <w:rsid w:val="00B9487A"/>
    <w:rsid w:val="00B955B7"/>
    <w:rsid w:val="00B963B9"/>
    <w:rsid w:val="00B965BD"/>
    <w:rsid w:val="00B96969"/>
    <w:rsid w:val="00BA002D"/>
    <w:rsid w:val="00BA1319"/>
    <w:rsid w:val="00BA29A6"/>
    <w:rsid w:val="00BA43F0"/>
    <w:rsid w:val="00BA48F0"/>
    <w:rsid w:val="00BA6906"/>
    <w:rsid w:val="00BA69C0"/>
    <w:rsid w:val="00BA71AA"/>
    <w:rsid w:val="00BB2B92"/>
    <w:rsid w:val="00BB323F"/>
    <w:rsid w:val="00BB61BB"/>
    <w:rsid w:val="00BB6298"/>
    <w:rsid w:val="00BB7721"/>
    <w:rsid w:val="00BC10B9"/>
    <w:rsid w:val="00BC1822"/>
    <w:rsid w:val="00BC3657"/>
    <w:rsid w:val="00BC3D19"/>
    <w:rsid w:val="00BC3F10"/>
    <w:rsid w:val="00BC48AF"/>
    <w:rsid w:val="00BC4A22"/>
    <w:rsid w:val="00BC626C"/>
    <w:rsid w:val="00BC6D90"/>
    <w:rsid w:val="00BC796D"/>
    <w:rsid w:val="00BC7A31"/>
    <w:rsid w:val="00BD23D9"/>
    <w:rsid w:val="00BD2723"/>
    <w:rsid w:val="00BD278E"/>
    <w:rsid w:val="00BD30F1"/>
    <w:rsid w:val="00BD3822"/>
    <w:rsid w:val="00BD4F84"/>
    <w:rsid w:val="00BD522C"/>
    <w:rsid w:val="00BD5DCE"/>
    <w:rsid w:val="00BD6E46"/>
    <w:rsid w:val="00BD70FD"/>
    <w:rsid w:val="00BD735F"/>
    <w:rsid w:val="00BE0E1B"/>
    <w:rsid w:val="00BE254E"/>
    <w:rsid w:val="00BE2DCF"/>
    <w:rsid w:val="00BE58A2"/>
    <w:rsid w:val="00BF057F"/>
    <w:rsid w:val="00BF0C18"/>
    <w:rsid w:val="00BF199B"/>
    <w:rsid w:val="00BF2EB1"/>
    <w:rsid w:val="00BF37E0"/>
    <w:rsid w:val="00BF3C2A"/>
    <w:rsid w:val="00C002CF"/>
    <w:rsid w:val="00C00950"/>
    <w:rsid w:val="00C011F9"/>
    <w:rsid w:val="00C01991"/>
    <w:rsid w:val="00C01A47"/>
    <w:rsid w:val="00C03666"/>
    <w:rsid w:val="00C03E4B"/>
    <w:rsid w:val="00C045F2"/>
    <w:rsid w:val="00C04DED"/>
    <w:rsid w:val="00C04EA5"/>
    <w:rsid w:val="00C106D1"/>
    <w:rsid w:val="00C13018"/>
    <w:rsid w:val="00C14390"/>
    <w:rsid w:val="00C1450D"/>
    <w:rsid w:val="00C17424"/>
    <w:rsid w:val="00C17546"/>
    <w:rsid w:val="00C20FAA"/>
    <w:rsid w:val="00C21175"/>
    <w:rsid w:val="00C211BB"/>
    <w:rsid w:val="00C21852"/>
    <w:rsid w:val="00C22B2E"/>
    <w:rsid w:val="00C230EE"/>
    <w:rsid w:val="00C23357"/>
    <w:rsid w:val="00C243A5"/>
    <w:rsid w:val="00C26F59"/>
    <w:rsid w:val="00C2782D"/>
    <w:rsid w:val="00C27EA8"/>
    <w:rsid w:val="00C30420"/>
    <w:rsid w:val="00C3159A"/>
    <w:rsid w:val="00C3168F"/>
    <w:rsid w:val="00C323BA"/>
    <w:rsid w:val="00C34353"/>
    <w:rsid w:val="00C34E49"/>
    <w:rsid w:val="00C359AC"/>
    <w:rsid w:val="00C40B08"/>
    <w:rsid w:val="00C4132F"/>
    <w:rsid w:val="00C42124"/>
    <w:rsid w:val="00C42A8E"/>
    <w:rsid w:val="00C43370"/>
    <w:rsid w:val="00C4339D"/>
    <w:rsid w:val="00C444D3"/>
    <w:rsid w:val="00C44BA9"/>
    <w:rsid w:val="00C46152"/>
    <w:rsid w:val="00C51249"/>
    <w:rsid w:val="00C520E6"/>
    <w:rsid w:val="00C528C1"/>
    <w:rsid w:val="00C531F4"/>
    <w:rsid w:val="00C53451"/>
    <w:rsid w:val="00C53BC0"/>
    <w:rsid w:val="00C54837"/>
    <w:rsid w:val="00C54F0A"/>
    <w:rsid w:val="00C559A7"/>
    <w:rsid w:val="00C55A8A"/>
    <w:rsid w:val="00C56B53"/>
    <w:rsid w:val="00C60004"/>
    <w:rsid w:val="00C62028"/>
    <w:rsid w:val="00C6314B"/>
    <w:rsid w:val="00C65808"/>
    <w:rsid w:val="00C65D8B"/>
    <w:rsid w:val="00C65F4F"/>
    <w:rsid w:val="00C66893"/>
    <w:rsid w:val="00C66FD6"/>
    <w:rsid w:val="00C67684"/>
    <w:rsid w:val="00C70305"/>
    <w:rsid w:val="00C7039F"/>
    <w:rsid w:val="00C73758"/>
    <w:rsid w:val="00C74FE7"/>
    <w:rsid w:val="00C8119D"/>
    <w:rsid w:val="00C817B6"/>
    <w:rsid w:val="00C818BE"/>
    <w:rsid w:val="00C83418"/>
    <w:rsid w:val="00C85B8A"/>
    <w:rsid w:val="00C865BE"/>
    <w:rsid w:val="00C86BB7"/>
    <w:rsid w:val="00C86BE7"/>
    <w:rsid w:val="00C9077D"/>
    <w:rsid w:val="00C912F8"/>
    <w:rsid w:val="00C937B0"/>
    <w:rsid w:val="00C93C41"/>
    <w:rsid w:val="00C93D20"/>
    <w:rsid w:val="00C95358"/>
    <w:rsid w:val="00C9537D"/>
    <w:rsid w:val="00C95DB4"/>
    <w:rsid w:val="00C96CCB"/>
    <w:rsid w:val="00CA00DF"/>
    <w:rsid w:val="00CA1C7F"/>
    <w:rsid w:val="00CA2541"/>
    <w:rsid w:val="00CA2B0E"/>
    <w:rsid w:val="00CA42BF"/>
    <w:rsid w:val="00CA4A8E"/>
    <w:rsid w:val="00CA4ABF"/>
    <w:rsid w:val="00CA4BBC"/>
    <w:rsid w:val="00CA7497"/>
    <w:rsid w:val="00CB1C9D"/>
    <w:rsid w:val="00CB3233"/>
    <w:rsid w:val="00CB3652"/>
    <w:rsid w:val="00CB51EE"/>
    <w:rsid w:val="00CB5CF0"/>
    <w:rsid w:val="00CB5D6C"/>
    <w:rsid w:val="00CB6C26"/>
    <w:rsid w:val="00CB7AA1"/>
    <w:rsid w:val="00CC01F3"/>
    <w:rsid w:val="00CC05A9"/>
    <w:rsid w:val="00CC0B9C"/>
    <w:rsid w:val="00CC0D2B"/>
    <w:rsid w:val="00CC115C"/>
    <w:rsid w:val="00CC27E2"/>
    <w:rsid w:val="00CC3472"/>
    <w:rsid w:val="00CC7328"/>
    <w:rsid w:val="00CC75FA"/>
    <w:rsid w:val="00CD1491"/>
    <w:rsid w:val="00CD1F73"/>
    <w:rsid w:val="00CD2B32"/>
    <w:rsid w:val="00CD2BB9"/>
    <w:rsid w:val="00CD42EE"/>
    <w:rsid w:val="00CD4F97"/>
    <w:rsid w:val="00CD7859"/>
    <w:rsid w:val="00CD7BF8"/>
    <w:rsid w:val="00CE2537"/>
    <w:rsid w:val="00CE3798"/>
    <w:rsid w:val="00CE4617"/>
    <w:rsid w:val="00CE499B"/>
    <w:rsid w:val="00CE7D8C"/>
    <w:rsid w:val="00CF0DF9"/>
    <w:rsid w:val="00CF14BC"/>
    <w:rsid w:val="00CF32A3"/>
    <w:rsid w:val="00CF37F5"/>
    <w:rsid w:val="00CF425E"/>
    <w:rsid w:val="00CF4549"/>
    <w:rsid w:val="00CF49A7"/>
    <w:rsid w:val="00CF523D"/>
    <w:rsid w:val="00CF5FD5"/>
    <w:rsid w:val="00CF7A04"/>
    <w:rsid w:val="00CF7B7F"/>
    <w:rsid w:val="00D00354"/>
    <w:rsid w:val="00D0059F"/>
    <w:rsid w:val="00D00853"/>
    <w:rsid w:val="00D00F9E"/>
    <w:rsid w:val="00D01A75"/>
    <w:rsid w:val="00D0208B"/>
    <w:rsid w:val="00D02F49"/>
    <w:rsid w:val="00D02FE5"/>
    <w:rsid w:val="00D04241"/>
    <w:rsid w:val="00D04703"/>
    <w:rsid w:val="00D048A1"/>
    <w:rsid w:val="00D05A58"/>
    <w:rsid w:val="00D0654B"/>
    <w:rsid w:val="00D07BC7"/>
    <w:rsid w:val="00D07C19"/>
    <w:rsid w:val="00D10AAE"/>
    <w:rsid w:val="00D14789"/>
    <w:rsid w:val="00D15BB7"/>
    <w:rsid w:val="00D16592"/>
    <w:rsid w:val="00D16BAD"/>
    <w:rsid w:val="00D20E9F"/>
    <w:rsid w:val="00D2111D"/>
    <w:rsid w:val="00D219CB"/>
    <w:rsid w:val="00D21AAF"/>
    <w:rsid w:val="00D2242C"/>
    <w:rsid w:val="00D22ED4"/>
    <w:rsid w:val="00D267E4"/>
    <w:rsid w:val="00D2690A"/>
    <w:rsid w:val="00D2735C"/>
    <w:rsid w:val="00D31845"/>
    <w:rsid w:val="00D31AD7"/>
    <w:rsid w:val="00D32063"/>
    <w:rsid w:val="00D32F30"/>
    <w:rsid w:val="00D33A8F"/>
    <w:rsid w:val="00D33AC8"/>
    <w:rsid w:val="00D33ADF"/>
    <w:rsid w:val="00D33BD3"/>
    <w:rsid w:val="00D34805"/>
    <w:rsid w:val="00D365F3"/>
    <w:rsid w:val="00D36820"/>
    <w:rsid w:val="00D3703C"/>
    <w:rsid w:val="00D37299"/>
    <w:rsid w:val="00D37A24"/>
    <w:rsid w:val="00D428A6"/>
    <w:rsid w:val="00D42C08"/>
    <w:rsid w:val="00D43979"/>
    <w:rsid w:val="00D44182"/>
    <w:rsid w:val="00D44785"/>
    <w:rsid w:val="00D45025"/>
    <w:rsid w:val="00D46519"/>
    <w:rsid w:val="00D46CCF"/>
    <w:rsid w:val="00D47940"/>
    <w:rsid w:val="00D50455"/>
    <w:rsid w:val="00D50A57"/>
    <w:rsid w:val="00D50D38"/>
    <w:rsid w:val="00D51566"/>
    <w:rsid w:val="00D51633"/>
    <w:rsid w:val="00D524EB"/>
    <w:rsid w:val="00D53DEC"/>
    <w:rsid w:val="00D54320"/>
    <w:rsid w:val="00D544EF"/>
    <w:rsid w:val="00D56A61"/>
    <w:rsid w:val="00D5774E"/>
    <w:rsid w:val="00D5796F"/>
    <w:rsid w:val="00D57E30"/>
    <w:rsid w:val="00D613DE"/>
    <w:rsid w:val="00D620B0"/>
    <w:rsid w:val="00D62BD9"/>
    <w:rsid w:val="00D62D1D"/>
    <w:rsid w:val="00D64A2A"/>
    <w:rsid w:val="00D66A76"/>
    <w:rsid w:val="00D66F06"/>
    <w:rsid w:val="00D7295C"/>
    <w:rsid w:val="00D72D28"/>
    <w:rsid w:val="00D73B3C"/>
    <w:rsid w:val="00D74062"/>
    <w:rsid w:val="00D741D0"/>
    <w:rsid w:val="00D751EA"/>
    <w:rsid w:val="00D75FA6"/>
    <w:rsid w:val="00D76406"/>
    <w:rsid w:val="00D76F32"/>
    <w:rsid w:val="00D7709B"/>
    <w:rsid w:val="00D77236"/>
    <w:rsid w:val="00D80C01"/>
    <w:rsid w:val="00D823F7"/>
    <w:rsid w:val="00D8324C"/>
    <w:rsid w:val="00D83300"/>
    <w:rsid w:val="00D83E3E"/>
    <w:rsid w:val="00D846DA"/>
    <w:rsid w:val="00D8593A"/>
    <w:rsid w:val="00D85A1A"/>
    <w:rsid w:val="00D85D9C"/>
    <w:rsid w:val="00D903CE"/>
    <w:rsid w:val="00D90CD6"/>
    <w:rsid w:val="00D93274"/>
    <w:rsid w:val="00D94BC0"/>
    <w:rsid w:val="00D9533C"/>
    <w:rsid w:val="00D9655B"/>
    <w:rsid w:val="00D97F37"/>
    <w:rsid w:val="00DA01CC"/>
    <w:rsid w:val="00DA04F4"/>
    <w:rsid w:val="00DA0BC8"/>
    <w:rsid w:val="00DA12D5"/>
    <w:rsid w:val="00DA2500"/>
    <w:rsid w:val="00DA28B7"/>
    <w:rsid w:val="00DA2CE6"/>
    <w:rsid w:val="00DA2F32"/>
    <w:rsid w:val="00DA3DA9"/>
    <w:rsid w:val="00DA470F"/>
    <w:rsid w:val="00DA5E47"/>
    <w:rsid w:val="00DB0DFE"/>
    <w:rsid w:val="00DB0E5A"/>
    <w:rsid w:val="00DB1DB3"/>
    <w:rsid w:val="00DB286D"/>
    <w:rsid w:val="00DB347C"/>
    <w:rsid w:val="00DB477D"/>
    <w:rsid w:val="00DB4ED4"/>
    <w:rsid w:val="00DB5352"/>
    <w:rsid w:val="00DB5A76"/>
    <w:rsid w:val="00DB637E"/>
    <w:rsid w:val="00DB64AC"/>
    <w:rsid w:val="00DB6DF0"/>
    <w:rsid w:val="00DC121B"/>
    <w:rsid w:val="00DC1349"/>
    <w:rsid w:val="00DC1A96"/>
    <w:rsid w:val="00DC2297"/>
    <w:rsid w:val="00DC25F8"/>
    <w:rsid w:val="00DC35AF"/>
    <w:rsid w:val="00DC3FE1"/>
    <w:rsid w:val="00DC4D12"/>
    <w:rsid w:val="00DC5D61"/>
    <w:rsid w:val="00DC6456"/>
    <w:rsid w:val="00DC72A9"/>
    <w:rsid w:val="00DC75BD"/>
    <w:rsid w:val="00DC7CB3"/>
    <w:rsid w:val="00DC7CD0"/>
    <w:rsid w:val="00DD07D7"/>
    <w:rsid w:val="00DD1548"/>
    <w:rsid w:val="00DD1D7E"/>
    <w:rsid w:val="00DD2611"/>
    <w:rsid w:val="00DD3782"/>
    <w:rsid w:val="00DD4DA3"/>
    <w:rsid w:val="00DD63C4"/>
    <w:rsid w:val="00DD71DC"/>
    <w:rsid w:val="00DD7C9B"/>
    <w:rsid w:val="00DE1326"/>
    <w:rsid w:val="00DE1B9E"/>
    <w:rsid w:val="00DE214E"/>
    <w:rsid w:val="00DE248E"/>
    <w:rsid w:val="00DE51EF"/>
    <w:rsid w:val="00DE541A"/>
    <w:rsid w:val="00DE5AC5"/>
    <w:rsid w:val="00DE5D70"/>
    <w:rsid w:val="00DE5E41"/>
    <w:rsid w:val="00DE7CA1"/>
    <w:rsid w:val="00DF0F38"/>
    <w:rsid w:val="00DF1999"/>
    <w:rsid w:val="00DF2B1E"/>
    <w:rsid w:val="00DF30AF"/>
    <w:rsid w:val="00DF410E"/>
    <w:rsid w:val="00DF57B0"/>
    <w:rsid w:val="00DF58FF"/>
    <w:rsid w:val="00DF59FB"/>
    <w:rsid w:val="00DF5D6E"/>
    <w:rsid w:val="00DF68C7"/>
    <w:rsid w:val="00DF77F1"/>
    <w:rsid w:val="00E00240"/>
    <w:rsid w:val="00E010DA"/>
    <w:rsid w:val="00E01682"/>
    <w:rsid w:val="00E01D58"/>
    <w:rsid w:val="00E023A9"/>
    <w:rsid w:val="00E02ACA"/>
    <w:rsid w:val="00E02EA6"/>
    <w:rsid w:val="00E033B9"/>
    <w:rsid w:val="00E0414C"/>
    <w:rsid w:val="00E04983"/>
    <w:rsid w:val="00E063F6"/>
    <w:rsid w:val="00E064BC"/>
    <w:rsid w:val="00E06830"/>
    <w:rsid w:val="00E068EF"/>
    <w:rsid w:val="00E07CDB"/>
    <w:rsid w:val="00E11401"/>
    <w:rsid w:val="00E11C41"/>
    <w:rsid w:val="00E13CD9"/>
    <w:rsid w:val="00E1400E"/>
    <w:rsid w:val="00E14AE4"/>
    <w:rsid w:val="00E1566E"/>
    <w:rsid w:val="00E15C99"/>
    <w:rsid w:val="00E16B37"/>
    <w:rsid w:val="00E20441"/>
    <w:rsid w:val="00E2078A"/>
    <w:rsid w:val="00E20A78"/>
    <w:rsid w:val="00E219BA"/>
    <w:rsid w:val="00E229BB"/>
    <w:rsid w:val="00E25F51"/>
    <w:rsid w:val="00E30A7A"/>
    <w:rsid w:val="00E310E9"/>
    <w:rsid w:val="00E311A3"/>
    <w:rsid w:val="00E324D2"/>
    <w:rsid w:val="00E32986"/>
    <w:rsid w:val="00E33691"/>
    <w:rsid w:val="00E3385F"/>
    <w:rsid w:val="00E3451C"/>
    <w:rsid w:val="00E36FEF"/>
    <w:rsid w:val="00E37F14"/>
    <w:rsid w:val="00E4043C"/>
    <w:rsid w:val="00E4381D"/>
    <w:rsid w:val="00E439B9"/>
    <w:rsid w:val="00E44D8E"/>
    <w:rsid w:val="00E44DAD"/>
    <w:rsid w:val="00E44FEA"/>
    <w:rsid w:val="00E459F3"/>
    <w:rsid w:val="00E461F8"/>
    <w:rsid w:val="00E471D8"/>
    <w:rsid w:val="00E546F3"/>
    <w:rsid w:val="00E561EF"/>
    <w:rsid w:val="00E56D65"/>
    <w:rsid w:val="00E6089E"/>
    <w:rsid w:val="00E60E1E"/>
    <w:rsid w:val="00E6125B"/>
    <w:rsid w:val="00E637F4"/>
    <w:rsid w:val="00E64F3A"/>
    <w:rsid w:val="00E65962"/>
    <w:rsid w:val="00E65E90"/>
    <w:rsid w:val="00E660AF"/>
    <w:rsid w:val="00E66D23"/>
    <w:rsid w:val="00E66DD3"/>
    <w:rsid w:val="00E66E42"/>
    <w:rsid w:val="00E66F2B"/>
    <w:rsid w:val="00E70BE4"/>
    <w:rsid w:val="00E70BF1"/>
    <w:rsid w:val="00E714DD"/>
    <w:rsid w:val="00E716AD"/>
    <w:rsid w:val="00E71C2F"/>
    <w:rsid w:val="00E76148"/>
    <w:rsid w:val="00E77216"/>
    <w:rsid w:val="00E77370"/>
    <w:rsid w:val="00E77A77"/>
    <w:rsid w:val="00E77FFB"/>
    <w:rsid w:val="00E802E0"/>
    <w:rsid w:val="00E80462"/>
    <w:rsid w:val="00E804F6"/>
    <w:rsid w:val="00E8174F"/>
    <w:rsid w:val="00E81871"/>
    <w:rsid w:val="00E81E59"/>
    <w:rsid w:val="00E83635"/>
    <w:rsid w:val="00E8378A"/>
    <w:rsid w:val="00E83F4F"/>
    <w:rsid w:val="00E84ABC"/>
    <w:rsid w:val="00E91920"/>
    <w:rsid w:val="00E92204"/>
    <w:rsid w:val="00E92A51"/>
    <w:rsid w:val="00E94EAD"/>
    <w:rsid w:val="00E94FBF"/>
    <w:rsid w:val="00E959F0"/>
    <w:rsid w:val="00E95A13"/>
    <w:rsid w:val="00E971BB"/>
    <w:rsid w:val="00EA05EA"/>
    <w:rsid w:val="00EA1FC8"/>
    <w:rsid w:val="00EA284D"/>
    <w:rsid w:val="00EA412F"/>
    <w:rsid w:val="00EA5B39"/>
    <w:rsid w:val="00EA7185"/>
    <w:rsid w:val="00EA7C20"/>
    <w:rsid w:val="00EB003B"/>
    <w:rsid w:val="00EB27BC"/>
    <w:rsid w:val="00EB313E"/>
    <w:rsid w:val="00EB3B2A"/>
    <w:rsid w:val="00EB42AC"/>
    <w:rsid w:val="00EB6286"/>
    <w:rsid w:val="00EB71F2"/>
    <w:rsid w:val="00EC12C6"/>
    <w:rsid w:val="00EC1FFF"/>
    <w:rsid w:val="00EC23A6"/>
    <w:rsid w:val="00EC23F5"/>
    <w:rsid w:val="00EC4861"/>
    <w:rsid w:val="00EC4C8A"/>
    <w:rsid w:val="00EC4F82"/>
    <w:rsid w:val="00EC6A37"/>
    <w:rsid w:val="00EC731C"/>
    <w:rsid w:val="00ED0190"/>
    <w:rsid w:val="00ED0F9D"/>
    <w:rsid w:val="00ED151F"/>
    <w:rsid w:val="00ED2D63"/>
    <w:rsid w:val="00ED30DE"/>
    <w:rsid w:val="00ED33E1"/>
    <w:rsid w:val="00ED3958"/>
    <w:rsid w:val="00ED39DE"/>
    <w:rsid w:val="00ED433A"/>
    <w:rsid w:val="00ED5C48"/>
    <w:rsid w:val="00ED6A41"/>
    <w:rsid w:val="00ED6C6A"/>
    <w:rsid w:val="00ED6D0C"/>
    <w:rsid w:val="00ED79D8"/>
    <w:rsid w:val="00ED7A44"/>
    <w:rsid w:val="00EE1C7C"/>
    <w:rsid w:val="00EE1EB9"/>
    <w:rsid w:val="00EE2AFA"/>
    <w:rsid w:val="00EE3FBD"/>
    <w:rsid w:val="00EE6825"/>
    <w:rsid w:val="00EE6E6F"/>
    <w:rsid w:val="00EE7EB0"/>
    <w:rsid w:val="00EF0843"/>
    <w:rsid w:val="00EF084F"/>
    <w:rsid w:val="00EF10FA"/>
    <w:rsid w:val="00EF1E63"/>
    <w:rsid w:val="00EF30CD"/>
    <w:rsid w:val="00EF34ED"/>
    <w:rsid w:val="00EF495D"/>
    <w:rsid w:val="00EF6272"/>
    <w:rsid w:val="00EF696A"/>
    <w:rsid w:val="00EF7095"/>
    <w:rsid w:val="00EF711B"/>
    <w:rsid w:val="00EF73E1"/>
    <w:rsid w:val="00F00043"/>
    <w:rsid w:val="00F01005"/>
    <w:rsid w:val="00F01312"/>
    <w:rsid w:val="00F015D5"/>
    <w:rsid w:val="00F0229C"/>
    <w:rsid w:val="00F026E6"/>
    <w:rsid w:val="00F028C1"/>
    <w:rsid w:val="00F031A3"/>
    <w:rsid w:val="00F03975"/>
    <w:rsid w:val="00F05FA8"/>
    <w:rsid w:val="00F06223"/>
    <w:rsid w:val="00F06654"/>
    <w:rsid w:val="00F06D6B"/>
    <w:rsid w:val="00F07CFA"/>
    <w:rsid w:val="00F10DB5"/>
    <w:rsid w:val="00F112E2"/>
    <w:rsid w:val="00F1220A"/>
    <w:rsid w:val="00F12741"/>
    <w:rsid w:val="00F13E2C"/>
    <w:rsid w:val="00F14946"/>
    <w:rsid w:val="00F14F12"/>
    <w:rsid w:val="00F161E9"/>
    <w:rsid w:val="00F16B6A"/>
    <w:rsid w:val="00F1746D"/>
    <w:rsid w:val="00F175B4"/>
    <w:rsid w:val="00F179D1"/>
    <w:rsid w:val="00F20253"/>
    <w:rsid w:val="00F21F15"/>
    <w:rsid w:val="00F22184"/>
    <w:rsid w:val="00F22914"/>
    <w:rsid w:val="00F24543"/>
    <w:rsid w:val="00F24811"/>
    <w:rsid w:val="00F2494A"/>
    <w:rsid w:val="00F251EF"/>
    <w:rsid w:val="00F273B2"/>
    <w:rsid w:val="00F274F0"/>
    <w:rsid w:val="00F31B5A"/>
    <w:rsid w:val="00F34648"/>
    <w:rsid w:val="00F34DD0"/>
    <w:rsid w:val="00F371AF"/>
    <w:rsid w:val="00F37C7F"/>
    <w:rsid w:val="00F40532"/>
    <w:rsid w:val="00F409D9"/>
    <w:rsid w:val="00F40AE2"/>
    <w:rsid w:val="00F42271"/>
    <w:rsid w:val="00F439AB"/>
    <w:rsid w:val="00F4438A"/>
    <w:rsid w:val="00F44A1A"/>
    <w:rsid w:val="00F46852"/>
    <w:rsid w:val="00F514C1"/>
    <w:rsid w:val="00F5316A"/>
    <w:rsid w:val="00F53754"/>
    <w:rsid w:val="00F56CEB"/>
    <w:rsid w:val="00F57B77"/>
    <w:rsid w:val="00F60296"/>
    <w:rsid w:val="00F62D4C"/>
    <w:rsid w:val="00F63316"/>
    <w:rsid w:val="00F63E6A"/>
    <w:rsid w:val="00F64F88"/>
    <w:rsid w:val="00F65120"/>
    <w:rsid w:val="00F6522B"/>
    <w:rsid w:val="00F65299"/>
    <w:rsid w:val="00F66204"/>
    <w:rsid w:val="00F67200"/>
    <w:rsid w:val="00F67BDA"/>
    <w:rsid w:val="00F732FD"/>
    <w:rsid w:val="00F74714"/>
    <w:rsid w:val="00F75246"/>
    <w:rsid w:val="00F753CD"/>
    <w:rsid w:val="00F7568F"/>
    <w:rsid w:val="00F76011"/>
    <w:rsid w:val="00F765DD"/>
    <w:rsid w:val="00F80C03"/>
    <w:rsid w:val="00F80C7D"/>
    <w:rsid w:val="00F8219B"/>
    <w:rsid w:val="00F82347"/>
    <w:rsid w:val="00F82F2B"/>
    <w:rsid w:val="00F82FD6"/>
    <w:rsid w:val="00F84B31"/>
    <w:rsid w:val="00F85425"/>
    <w:rsid w:val="00F8570A"/>
    <w:rsid w:val="00F86601"/>
    <w:rsid w:val="00F86E91"/>
    <w:rsid w:val="00F907B7"/>
    <w:rsid w:val="00F918EC"/>
    <w:rsid w:val="00F92504"/>
    <w:rsid w:val="00F93E0A"/>
    <w:rsid w:val="00F94307"/>
    <w:rsid w:val="00F948E0"/>
    <w:rsid w:val="00F94CE9"/>
    <w:rsid w:val="00F95486"/>
    <w:rsid w:val="00F964D9"/>
    <w:rsid w:val="00F96C31"/>
    <w:rsid w:val="00F96C34"/>
    <w:rsid w:val="00F96F90"/>
    <w:rsid w:val="00FA27D3"/>
    <w:rsid w:val="00FA3326"/>
    <w:rsid w:val="00FA482F"/>
    <w:rsid w:val="00FA48E9"/>
    <w:rsid w:val="00FA4977"/>
    <w:rsid w:val="00FA5761"/>
    <w:rsid w:val="00FA6C8C"/>
    <w:rsid w:val="00FA7A49"/>
    <w:rsid w:val="00FB0882"/>
    <w:rsid w:val="00FB2D38"/>
    <w:rsid w:val="00FB307D"/>
    <w:rsid w:val="00FB427A"/>
    <w:rsid w:val="00FB449E"/>
    <w:rsid w:val="00FB6195"/>
    <w:rsid w:val="00FB7855"/>
    <w:rsid w:val="00FB7B0C"/>
    <w:rsid w:val="00FC2260"/>
    <w:rsid w:val="00FC2D78"/>
    <w:rsid w:val="00FC3487"/>
    <w:rsid w:val="00FC4B39"/>
    <w:rsid w:val="00FC63B7"/>
    <w:rsid w:val="00FC6491"/>
    <w:rsid w:val="00FC6BEF"/>
    <w:rsid w:val="00FC6D33"/>
    <w:rsid w:val="00FC7256"/>
    <w:rsid w:val="00FC7B6C"/>
    <w:rsid w:val="00FD0690"/>
    <w:rsid w:val="00FD0A37"/>
    <w:rsid w:val="00FD1559"/>
    <w:rsid w:val="00FD1BEA"/>
    <w:rsid w:val="00FD212C"/>
    <w:rsid w:val="00FD294B"/>
    <w:rsid w:val="00FD2DFE"/>
    <w:rsid w:val="00FD3013"/>
    <w:rsid w:val="00FD313E"/>
    <w:rsid w:val="00FD5283"/>
    <w:rsid w:val="00FD572E"/>
    <w:rsid w:val="00FD6999"/>
    <w:rsid w:val="00FD6E1C"/>
    <w:rsid w:val="00FD77E5"/>
    <w:rsid w:val="00FD7DDC"/>
    <w:rsid w:val="00FE049A"/>
    <w:rsid w:val="00FE2894"/>
    <w:rsid w:val="00FE2D85"/>
    <w:rsid w:val="00FE3087"/>
    <w:rsid w:val="00FE3250"/>
    <w:rsid w:val="00FE340E"/>
    <w:rsid w:val="00FE3B44"/>
    <w:rsid w:val="00FE3BD5"/>
    <w:rsid w:val="00FE5020"/>
    <w:rsid w:val="00FF09EC"/>
    <w:rsid w:val="00FF0B60"/>
    <w:rsid w:val="00FF0DC8"/>
    <w:rsid w:val="00FF0F6C"/>
    <w:rsid w:val="00FF291F"/>
    <w:rsid w:val="00FF2EBA"/>
    <w:rsid w:val="00FF4CDA"/>
    <w:rsid w:val="00FF6416"/>
    <w:rsid w:val="00FF748A"/>
    <w:rsid w:val="00FF7980"/>
    <w:rsid w:val="0253811A"/>
    <w:rsid w:val="02FA21C2"/>
    <w:rsid w:val="03643090"/>
    <w:rsid w:val="0378319E"/>
    <w:rsid w:val="03AE3053"/>
    <w:rsid w:val="04C766C9"/>
    <w:rsid w:val="09514E9B"/>
    <w:rsid w:val="09BFB31A"/>
    <w:rsid w:val="09CDCD3E"/>
    <w:rsid w:val="0A20DF8A"/>
    <w:rsid w:val="0A325FC6"/>
    <w:rsid w:val="0A84D961"/>
    <w:rsid w:val="0E96BEC7"/>
    <w:rsid w:val="0EA5868E"/>
    <w:rsid w:val="0F82A642"/>
    <w:rsid w:val="0FA4111C"/>
    <w:rsid w:val="10C53479"/>
    <w:rsid w:val="1164D466"/>
    <w:rsid w:val="13A0C84B"/>
    <w:rsid w:val="14F17007"/>
    <w:rsid w:val="15413AA5"/>
    <w:rsid w:val="158D0464"/>
    <w:rsid w:val="17CFE805"/>
    <w:rsid w:val="181F5A3F"/>
    <w:rsid w:val="1939DE0A"/>
    <w:rsid w:val="1A439075"/>
    <w:rsid w:val="1C06C99F"/>
    <w:rsid w:val="1D231DCB"/>
    <w:rsid w:val="1D4673ED"/>
    <w:rsid w:val="1D5C4668"/>
    <w:rsid w:val="1E9C349A"/>
    <w:rsid w:val="20D8134A"/>
    <w:rsid w:val="2331F3C4"/>
    <w:rsid w:val="23784666"/>
    <w:rsid w:val="23CD7C0D"/>
    <w:rsid w:val="23D02D7C"/>
    <w:rsid w:val="2473E475"/>
    <w:rsid w:val="26079FE8"/>
    <w:rsid w:val="2652A850"/>
    <w:rsid w:val="2682316B"/>
    <w:rsid w:val="26EFA0E0"/>
    <w:rsid w:val="28912E5D"/>
    <w:rsid w:val="2B65FB32"/>
    <w:rsid w:val="2C56F2C5"/>
    <w:rsid w:val="2CF67C30"/>
    <w:rsid w:val="2D62F4C8"/>
    <w:rsid w:val="2F3C9F56"/>
    <w:rsid w:val="2F6BE003"/>
    <w:rsid w:val="2F8F2F1C"/>
    <w:rsid w:val="317A89D3"/>
    <w:rsid w:val="319EE626"/>
    <w:rsid w:val="31E05C5E"/>
    <w:rsid w:val="33C664D3"/>
    <w:rsid w:val="341AD21F"/>
    <w:rsid w:val="34FD765B"/>
    <w:rsid w:val="35E62F32"/>
    <w:rsid w:val="36D3AC78"/>
    <w:rsid w:val="372DF1DB"/>
    <w:rsid w:val="37E1C5BD"/>
    <w:rsid w:val="382C9737"/>
    <w:rsid w:val="38F1D6A1"/>
    <w:rsid w:val="3AE167D3"/>
    <w:rsid w:val="3B307F78"/>
    <w:rsid w:val="3B854B79"/>
    <w:rsid w:val="3C56BC4C"/>
    <w:rsid w:val="3C75CD63"/>
    <w:rsid w:val="3CCBE79B"/>
    <w:rsid w:val="3E3B0D13"/>
    <w:rsid w:val="3E5D2495"/>
    <w:rsid w:val="3EB7424D"/>
    <w:rsid w:val="40A163E9"/>
    <w:rsid w:val="41005461"/>
    <w:rsid w:val="415CEA84"/>
    <w:rsid w:val="41D5F725"/>
    <w:rsid w:val="43E100E6"/>
    <w:rsid w:val="46AF25A7"/>
    <w:rsid w:val="471ED71F"/>
    <w:rsid w:val="47A1385D"/>
    <w:rsid w:val="48BD3792"/>
    <w:rsid w:val="4AC28B65"/>
    <w:rsid w:val="4ADCCA96"/>
    <w:rsid w:val="4AEF25E6"/>
    <w:rsid w:val="4BC6DA96"/>
    <w:rsid w:val="4C9A1069"/>
    <w:rsid w:val="4CFB7B67"/>
    <w:rsid w:val="4EF19537"/>
    <w:rsid w:val="4F6B70AB"/>
    <w:rsid w:val="4F98E8EE"/>
    <w:rsid w:val="50E63314"/>
    <w:rsid w:val="51636E95"/>
    <w:rsid w:val="5431C938"/>
    <w:rsid w:val="545ACE8A"/>
    <w:rsid w:val="54910BE1"/>
    <w:rsid w:val="54AF7B01"/>
    <w:rsid w:val="559709E7"/>
    <w:rsid w:val="577E5965"/>
    <w:rsid w:val="57972E2E"/>
    <w:rsid w:val="581CC985"/>
    <w:rsid w:val="59EEC15A"/>
    <w:rsid w:val="5D61398E"/>
    <w:rsid w:val="5D8A5CD0"/>
    <w:rsid w:val="5E13F60E"/>
    <w:rsid w:val="5E40252A"/>
    <w:rsid w:val="5E6DAE96"/>
    <w:rsid w:val="5EDA7107"/>
    <w:rsid w:val="5F6E440A"/>
    <w:rsid w:val="5F7B1DCF"/>
    <w:rsid w:val="5FC4D009"/>
    <w:rsid w:val="60BC68C3"/>
    <w:rsid w:val="61250ACB"/>
    <w:rsid w:val="61668F32"/>
    <w:rsid w:val="6199CC5B"/>
    <w:rsid w:val="61B0158B"/>
    <w:rsid w:val="61B1AEA7"/>
    <w:rsid w:val="628C43B8"/>
    <w:rsid w:val="649E55B6"/>
    <w:rsid w:val="6613A0A6"/>
    <w:rsid w:val="66714FB8"/>
    <w:rsid w:val="66866E82"/>
    <w:rsid w:val="6A2D84A5"/>
    <w:rsid w:val="6A3D9611"/>
    <w:rsid w:val="6B605122"/>
    <w:rsid w:val="6B93FC27"/>
    <w:rsid w:val="6C382355"/>
    <w:rsid w:val="6CF2B08B"/>
    <w:rsid w:val="6CF4C5F5"/>
    <w:rsid w:val="6D4D131A"/>
    <w:rsid w:val="6D89CE07"/>
    <w:rsid w:val="6DD75324"/>
    <w:rsid w:val="6E637D24"/>
    <w:rsid w:val="6F3A58BD"/>
    <w:rsid w:val="6FBD8349"/>
    <w:rsid w:val="70272103"/>
    <w:rsid w:val="70C6F68C"/>
    <w:rsid w:val="71263E34"/>
    <w:rsid w:val="72AB6657"/>
    <w:rsid w:val="72E59D8E"/>
    <w:rsid w:val="73D8921B"/>
    <w:rsid w:val="74072334"/>
    <w:rsid w:val="7445A321"/>
    <w:rsid w:val="7538C404"/>
    <w:rsid w:val="75A42D1D"/>
    <w:rsid w:val="77E27AD9"/>
    <w:rsid w:val="78A592B7"/>
    <w:rsid w:val="795BE18C"/>
    <w:rsid w:val="7A534A16"/>
    <w:rsid w:val="7B09C4B6"/>
    <w:rsid w:val="7BAC6030"/>
    <w:rsid w:val="7C0837C7"/>
    <w:rsid w:val="7C400D8A"/>
    <w:rsid w:val="7EA3D56E"/>
    <w:rsid w:val="7F064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1029"/>
    <o:shapelayout v:ext="edit">
      <o:idmap v:ext="edit" data="1"/>
    </o:shapelayout>
  </w:shapeDefaults>
  <w:decimalSymbol w:val="."/>
  <w:listSeparator w:val=","/>
  <w14:docId w14:val="22D9265B"/>
  <w15:docId w15:val="{A24CC45D-1466-4125-82E5-D0CEB91D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04F04"/>
    <w:rPr>
      <w:lang w:eastAsia="en-US"/>
    </w:rPr>
  </w:style>
  <w:style w:type="paragraph" w:styleId="Heading1">
    <w:name w:val="heading 1"/>
    <w:basedOn w:val="Normal"/>
    <w:next w:val="BodyText"/>
    <w:qFormat/>
    <w:rsid w:val="003B0D4A"/>
    <w:pPr>
      <w:keepNext/>
      <w:keepLines/>
      <w:spacing w:after="220" w:line="200" w:lineRule="atLeast"/>
      <w:ind w:left="432" w:hanging="432"/>
      <w:outlineLvl w:val="0"/>
    </w:pPr>
    <w:rPr>
      <w:b/>
      <w:spacing w:val="-10"/>
      <w:kern w:val="28"/>
      <w:sz w:val="24"/>
    </w:rPr>
  </w:style>
  <w:style w:type="paragraph" w:styleId="Heading2">
    <w:name w:val="heading 2"/>
    <w:basedOn w:val="Normal"/>
    <w:next w:val="Normal"/>
    <w:qFormat/>
    <w:rsid w:val="008044A3"/>
    <w:pPr>
      <w:keepNext/>
      <w:spacing w:before="240" w:after="60"/>
      <w:ind w:left="576" w:hanging="576"/>
      <w:outlineLvl w:val="1"/>
    </w:pPr>
    <w:rPr>
      <w:rFonts w:ascii="Arial" w:hAnsi="Arial"/>
      <w:b/>
      <w:i/>
      <w:sz w:val="24"/>
    </w:rPr>
  </w:style>
  <w:style w:type="paragraph" w:styleId="Heading3">
    <w:name w:val="heading 3"/>
    <w:basedOn w:val="Normal"/>
    <w:next w:val="Normal"/>
    <w:qFormat/>
    <w:rsid w:val="008044A3"/>
    <w:pPr>
      <w:keepNext/>
      <w:spacing w:before="240" w:after="60"/>
      <w:ind w:left="720" w:hanging="720"/>
      <w:outlineLvl w:val="2"/>
    </w:pPr>
    <w:rPr>
      <w:rFonts w:ascii="Arial" w:hAnsi="Arial"/>
      <w:sz w:val="24"/>
    </w:rPr>
  </w:style>
  <w:style w:type="paragraph" w:styleId="Heading4">
    <w:name w:val="heading 4"/>
    <w:basedOn w:val="Normal"/>
    <w:next w:val="Normal"/>
    <w:qFormat/>
    <w:rsid w:val="008044A3"/>
    <w:pPr>
      <w:keepNext/>
      <w:spacing w:before="240" w:after="60"/>
      <w:ind w:left="864" w:hanging="864"/>
      <w:outlineLvl w:val="3"/>
    </w:pPr>
    <w:rPr>
      <w:rFonts w:ascii="Arial" w:hAnsi="Arial"/>
      <w:b/>
      <w:sz w:val="24"/>
    </w:rPr>
  </w:style>
  <w:style w:type="paragraph" w:styleId="Heading5">
    <w:name w:val="heading 5"/>
    <w:basedOn w:val="Normal"/>
    <w:next w:val="Normal"/>
    <w:qFormat/>
    <w:rsid w:val="008044A3"/>
    <w:pPr>
      <w:spacing w:before="240" w:after="60"/>
      <w:ind w:left="1008" w:hanging="1008"/>
      <w:outlineLvl w:val="4"/>
    </w:pPr>
    <w:rPr>
      <w:rFonts w:ascii="Arial" w:hAnsi="Arial"/>
      <w:sz w:val="22"/>
    </w:rPr>
  </w:style>
  <w:style w:type="paragraph" w:styleId="Heading6">
    <w:name w:val="heading 6"/>
    <w:basedOn w:val="Normal"/>
    <w:next w:val="Normal"/>
    <w:qFormat/>
    <w:rsid w:val="008044A3"/>
    <w:pPr>
      <w:spacing w:before="240" w:after="60"/>
      <w:ind w:left="1152" w:hanging="1152"/>
      <w:outlineLvl w:val="5"/>
    </w:pPr>
    <w:rPr>
      <w:i/>
      <w:sz w:val="22"/>
    </w:rPr>
  </w:style>
  <w:style w:type="paragraph" w:styleId="Heading7">
    <w:name w:val="heading 7"/>
    <w:basedOn w:val="Normal"/>
    <w:next w:val="Normal"/>
    <w:qFormat/>
    <w:rsid w:val="008044A3"/>
    <w:pPr>
      <w:spacing w:before="240" w:after="60"/>
      <w:ind w:left="1296" w:hanging="1296"/>
      <w:outlineLvl w:val="6"/>
    </w:pPr>
    <w:rPr>
      <w:rFonts w:ascii="Arial" w:hAnsi="Arial"/>
    </w:rPr>
  </w:style>
  <w:style w:type="paragraph" w:styleId="Heading8">
    <w:name w:val="heading 8"/>
    <w:basedOn w:val="Normal"/>
    <w:next w:val="Normal"/>
    <w:qFormat/>
    <w:rsid w:val="008044A3"/>
    <w:pPr>
      <w:spacing w:before="240" w:after="60"/>
      <w:ind w:left="1440" w:hanging="1440"/>
      <w:outlineLvl w:val="7"/>
    </w:pPr>
    <w:rPr>
      <w:rFonts w:ascii="Arial" w:hAnsi="Arial"/>
      <w:i/>
    </w:rPr>
  </w:style>
  <w:style w:type="paragraph" w:styleId="Heading9">
    <w:name w:val="heading 9"/>
    <w:basedOn w:val="Normal"/>
    <w:next w:val="Normal"/>
    <w:qFormat/>
    <w:rsid w:val="008044A3"/>
    <w:pPr>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044A3"/>
    <w:pPr>
      <w:spacing w:after="220" w:line="180" w:lineRule="atLeast"/>
      <w:jc w:val="both"/>
    </w:pPr>
    <w:rPr>
      <w:rFonts w:ascii="Arial" w:hAnsi="Arial"/>
      <w:spacing w:val="-5"/>
    </w:rPr>
  </w:style>
  <w:style w:type="paragraph" w:styleId="Header">
    <w:name w:val="header"/>
    <w:basedOn w:val="Normal"/>
    <w:rsid w:val="008044A3"/>
    <w:pPr>
      <w:tabs>
        <w:tab w:val="center" w:pos="4320"/>
        <w:tab w:val="right" w:pos="8640"/>
      </w:tabs>
    </w:pPr>
  </w:style>
  <w:style w:type="paragraph" w:styleId="Footer">
    <w:name w:val="footer"/>
    <w:basedOn w:val="Normal"/>
    <w:rsid w:val="008044A3"/>
    <w:pPr>
      <w:tabs>
        <w:tab w:val="center" w:pos="4320"/>
        <w:tab w:val="right" w:pos="8640"/>
      </w:tabs>
    </w:pPr>
  </w:style>
  <w:style w:type="paragraph" w:styleId="List">
    <w:name w:val="List"/>
    <w:basedOn w:val="BodyText"/>
    <w:rsid w:val="008044A3"/>
    <w:pPr>
      <w:ind w:left="360" w:hanging="360"/>
    </w:pPr>
  </w:style>
  <w:style w:type="paragraph" w:styleId="List2">
    <w:name w:val="List 2"/>
    <w:basedOn w:val="List"/>
    <w:rsid w:val="008044A3"/>
    <w:pPr>
      <w:ind w:left="720"/>
    </w:pPr>
  </w:style>
  <w:style w:type="paragraph" w:styleId="List3">
    <w:name w:val="List 3"/>
    <w:basedOn w:val="List"/>
    <w:rsid w:val="008044A3"/>
    <w:pPr>
      <w:ind w:left="1080"/>
    </w:pPr>
  </w:style>
  <w:style w:type="paragraph" w:styleId="ListBullet">
    <w:name w:val="List Bullet"/>
    <w:basedOn w:val="List"/>
    <w:rsid w:val="008044A3"/>
    <w:pPr>
      <w:ind w:left="720" w:right="720"/>
    </w:pPr>
  </w:style>
  <w:style w:type="paragraph" w:styleId="ListBullet2">
    <w:name w:val="List Bullet 2"/>
    <w:basedOn w:val="ListBullet"/>
    <w:rsid w:val="008044A3"/>
    <w:pPr>
      <w:ind w:left="1080"/>
    </w:pPr>
  </w:style>
  <w:style w:type="paragraph" w:styleId="ListBullet3">
    <w:name w:val="List Bullet 3"/>
    <w:basedOn w:val="ListBullet"/>
    <w:rsid w:val="008044A3"/>
    <w:pPr>
      <w:ind w:left="1440"/>
    </w:pPr>
  </w:style>
  <w:style w:type="paragraph" w:customStyle="1" w:styleId="ChapterTitle">
    <w:name w:val="ChapterTitle"/>
    <w:basedOn w:val="Normal"/>
    <w:rsid w:val="008044A3"/>
    <w:pPr>
      <w:widowControl w:val="0"/>
      <w:tabs>
        <w:tab w:val="left" w:pos="1080"/>
      </w:tabs>
      <w:ind w:left="1440" w:firstLine="360"/>
      <w:jc w:val="center"/>
    </w:pPr>
    <w:rPr>
      <w:sz w:val="24"/>
    </w:rPr>
  </w:style>
  <w:style w:type="paragraph" w:customStyle="1" w:styleId="Heading0">
    <w:name w:val="Heading0"/>
    <w:basedOn w:val="Normal"/>
    <w:rsid w:val="008044A3"/>
    <w:pPr>
      <w:widowControl w:val="0"/>
      <w:tabs>
        <w:tab w:val="left" w:pos="1080"/>
      </w:tabs>
    </w:pPr>
    <w:rPr>
      <w:sz w:val="24"/>
    </w:rPr>
  </w:style>
  <w:style w:type="paragraph" w:customStyle="1" w:styleId="Heading10">
    <w:name w:val="Heading1"/>
    <w:basedOn w:val="Normal"/>
    <w:rsid w:val="008044A3"/>
    <w:pPr>
      <w:widowControl w:val="0"/>
      <w:tabs>
        <w:tab w:val="left" w:pos="1080"/>
      </w:tabs>
    </w:pPr>
    <w:rPr>
      <w:sz w:val="24"/>
    </w:rPr>
  </w:style>
  <w:style w:type="paragraph" w:customStyle="1" w:styleId="ListBullet20">
    <w:name w:val="ListBullet2"/>
    <w:basedOn w:val="Normal"/>
    <w:rsid w:val="008044A3"/>
    <w:pPr>
      <w:widowControl w:val="0"/>
      <w:tabs>
        <w:tab w:val="left" w:pos="0"/>
        <w:tab w:val="left" w:pos="360"/>
      </w:tabs>
      <w:ind w:hanging="1440"/>
    </w:pPr>
    <w:rPr>
      <w:sz w:val="24"/>
    </w:rPr>
  </w:style>
  <w:style w:type="paragraph" w:customStyle="1" w:styleId="ParagraphBody">
    <w:name w:val="ParagraphBody"/>
    <w:basedOn w:val="Normal"/>
    <w:rsid w:val="008044A3"/>
    <w:pPr>
      <w:widowControl w:val="0"/>
      <w:jc w:val="both"/>
    </w:pPr>
    <w:rPr>
      <w:sz w:val="24"/>
    </w:rPr>
  </w:style>
  <w:style w:type="character" w:customStyle="1" w:styleId="fB">
    <w:name w:val="fB"/>
    <w:rsid w:val="008044A3"/>
  </w:style>
  <w:style w:type="paragraph" w:customStyle="1" w:styleId="BObody">
    <w:name w:val="BO = body"/>
    <w:basedOn w:val="Normal"/>
    <w:rsid w:val="008044A3"/>
    <w:pPr>
      <w:spacing w:before="60" w:after="60"/>
      <w:jc w:val="both"/>
    </w:pPr>
  </w:style>
  <w:style w:type="paragraph" w:customStyle="1" w:styleId="bullet">
    <w:name w:val="bullet"/>
    <w:basedOn w:val="Normal"/>
    <w:rsid w:val="008044A3"/>
    <w:pPr>
      <w:spacing w:before="60" w:after="60"/>
      <w:ind w:left="540" w:hanging="360"/>
      <w:jc w:val="both"/>
    </w:pPr>
  </w:style>
  <w:style w:type="paragraph" w:customStyle="1" w:styleId="numlist">
    <w:name w:val="numlist"/>
    <w:basedOn w:val="Normal"/>
    <w:rsid w:val="008044A3"/>
    <w:pPr>
      <w:spacing w:before="60" w:after="60"/>
      <w:ind w:left="720" w:hanging="360"/>
    </w:pPr>
  </w:style>
  <w:style w:type="paragraph" w:styleId="DocumentMap">
    <w:name w:val="Document Map"/>
    <w:basedOn w:val="Normal"/>
    <w:semiHidden/>
    <w:rsid w:val="008044A3"/>
    <w:pPr>
      <w:shd w:val="clear" w:color="auto" w:fill="000080"/>
    </w:pPr>
    <w:rPr>
      <w:rFonts w:ascii="Tahoma" w:hAnsi="Tahoma"/>
    </w:rPr>
  </w:style>
  <w:style w:type="paragraph" w:styleId="BalloonText">
    <w:name w:val="Balloon Text"/>
    <w:basedOn w:val="Normal"/>
    <w:semiHidden/>
    <w:rsid w:val="008044A3"/>
    <w:rPr>
      <w:rFonts w:ascii="Tahoma" w:hAnsi="Tahoma" w:cs="Tahoma"/>
      <w:sz w:val="16"/>
      <w:szCs w:val="16"/>
    </w:rPr>
  </w:style>
  <w:style w:type="paragraph" w:styleId="TOC1">
    <w:name w:val="toc 1"/>
    <w:basedOn w:val="Normal"/>
    <w:next w:val="Normal"/>
    <w:autoRedefine/>
    <w:uiPriority w:val="39"/>
    <w:rsid w:val="008044A3"/>
  </w:style>
  <w:style w:type="paragraph" w:styleId="TOC2">
    <w:name w:val="toc 2"/>
    <w:basedOn w:val="Normal"/>
    <w:next w:val="Normal"/>
    <w:autoRedefine/>
    <w:uiPriority w:val="39"/>
    <w:rsid w:val="008044A3"/>
    <w:pPr>
      <w:ind w:left="200"/>
    </w:pPr>
  </w:style>
  <w:style w:type="paragraph" w:styleId="TOC3">
    <w:name w:val="toc 3"/>
    <w:basedOn w:val="Normal"/>
    <w:next w:val="Normal"/>
    <w:autoRedefine/>
    <w:uiPriority w:val="39"/>
    <w:rsid w:val="008044A3"/>
    <w:pPr>
      <w:ind w:left="400"/>
    </w:pPr>
  </w:style>
  <w:style w:type="character" w:styleId="Hyperlink">
    <w:name w:val="Hyperlink"/>
    <w:uiPriority w:val="99"/>
    <w:rsid w:val="008044A3"/>
    <w:rPr>
      <w:color w:val="0000FF"/>
      <w:u w:val="single"/>
    </w:rPr>
  </w:style>
  <w:style w:type="paragraph" w:styleId="Title">
    <w:name w:val="Title"/>
    <w:basedOn w:val="Normal"/>
    <w:qFormat/>
    <w:rsid w:val="008044A3"/>
    <w:pPr>
      <w:spacing w:before="240" w:after="60"/>
      <w:jc w:val="center"/>
    </w:pPr>
    <w:rPr>
      <w:b/>
      <w:kern w:val="28"/>
      <w:sz w:val="40"/>
    </w:rPr>
  </w:style>
  <w:style w:type="paragraph" w:styleId="Subtitle">
    <w:name w:val="Subtitle"/>
    <w:basedOn w:val="Title"/>
    <w:qFormat/>
    <w:rsid w:val="008044A3"/>
    <w:rPr>
      <w:sz w:val="28"/>
    </w:rPr>
  </w:style>
  <w:style w:type="paragraph" w:customStyle="1" w:styleId="revisionhistory">
    <w:name w:val="revision history"/>
    <w:basedOn w:val="Normal"/>
    <w:rsid w:val="008044A3"/>
    <w:pPr>
      <w:spacing w:before="1200" w:after="240"/>
      <w:jc w:val="center"/>
      <w:outlineLvl w:val="0"/>
    </w:pPr>
    <w:rPr>
      <w:sz w:val="36"/>
    </w:rPr>
  </w:style>
  <w:style w:type="paragraph" w:customStyle="1" w:styleId="Cellleft">
    <w:name w:val="Cell left"/>
    <w:basedOn w:val="Normal"/>
    <w:rsid w:val="008044A3"/>
    <w:pPr>
      <w:keepLines/>
      <w:widowControl w:val="0"/>
    </w:pPr>
  </w:style>
  <w:style w:type="paragraph" w:customStyle="1" w:styleId="Cellcenteredbold">
    <w:name w:val="Cell centered bold"/>
    <w:basedOn w:val="Normal"/>
    <w:rsid w:val="008044A3"/>
    <w:pPr>
      <w:keepLines/>
      <w:widowControl w:val="0"/>
      <w:jc w:val="center"/>
    </w:pPr>
    <w:rPr>
      <w:b/>
    </w:rPr>
  </w:style>
  <w:style w:type="paragraph" w:styleId="BodyText2">
    <w:name w:val="Body Text 2"/>
    <w:basedOn w:val="Normal"/>
    <w:rsid w:val="00A7469C"/>
    <w:pPr>
      <w:spacing w:after="120" w:line="480" w:lineRule="auto"/>
    </w:pPr>
  </w:style>
  <w:style w:type="paragraph" w:styleId="ListParagraph">
    <w:name w:val="List Paragraph"/>
    <w:basedOn w:val="Normal"/>
    <w:uiPriority w:val="34"/>
    <w:qFormat/>
    <w:pPr>
      <w:ind w:left="720"/>
      <w:contextualSpacing/>
    </w:pPr>
  </w:style>
  <w:style w:type="table" w:styleId="TableGrid">
    <w:name w:val="Table Grid"/>
    <w:basedOn w:val="TableNormal"/>
    <w:rsid w:val="00E56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D36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80843">
      <w:bodyDiv w:val="1"/>
      <w:marLeft w:val="0"/>
      <w:marRight w:val="0"/>
      <w:marTop w:val="0"/>
      <w:marBottom w:val="0"/>
      <w:divBdr>
        <w:top w:val="none" w:sz="0" w:space="0" w:color="auto"/>
        <w:left w:val="none" w:sz="0" w:space="0" w:color="auto"/>
        <w:bottom w:val="none" w:sz="0" w:space="0" w:color="auto"/>
        <w:right w:val="none" w:sz="0" w:space="0" w:color="auto"/>
      </w:divBdr>
    </w:div>
    <w:div w:id="608633319">
      <w:bodyDiv w:val="1"/>
      <w:marLeft w:val="0"/>
      <w:marRight w:val="0"/>
      <w:marTop w:val="0"/>
      <w:marBottom w:val="0"/>
      <w:divBdr>
        <w:top w:val="none" w:sz="0" w:space="0" w:color="auto"/>
        <w:left w:val="none" w:sz="0" w:space="0" w:color="auto"/>
        <w:bottom w:val="none" w:sz="0" w:space="0" w:color="auto"/>
        <w:right w:val="none" w:sz="0" w:space="0" w:color="auto"/>
      </w:divBdr>
    </w:div>
    <w:div w:id="644311581">
      <w:bodyDiv w:val="1"/>
      <w:marLeft w:val="0"/>
      <w:marRight w:val="0"/>
      <w:marTop w:val="0"/>
      <w:marBottom w:val="0"/>
      <w:divBdr>
        <w:top w:val="none" w:sz="0" w:space="0" w:color="auto"/>
        <w:left w:val="none" w:sz="0" w:space="0" w:color="auto"/>
        <w:bottom w:val="none" w:sz="0" w:space="0" w:color="auto"/>
        <w:right w:val="none" w:sz="0" w:space="0" w:color="auto"/>
      </w:divBdr>
    </w:div>
    <w:div w:id="116864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3710CA8EC73447A2981DA67954C654" ma:contentTypeVersion="6" ma:contentTypeDescription="Create a new document." ma:contentTypeScope="" ma:versionID="73fef90e53a14d29066b276541d1239a">
  <xsd:schema xmlns:xsd="http://www.w3.org/2001/XMLSchema" xmlns:xs="http://www.w3.org/2001/XMLSchema" xmlns:p="http://schemas.microsoft.com/office/2006/metadata/properties" xmlns:ns2="0cf650af-358b-41ab-8618-875f35ccc78f" xmlns:ns3="ae1ba5a7-903a-438b-994a-bfcfa457a171" targetNamespace="http://schemas.microsoft.com/office/2006/metadata/properties" ma:root="true" ma:fieldsID="72231935ddd53d28be747b0951370698" ns2:_="" ns3:_="">
    <xsd:import namespace="0cf650af-358b-41ab-8618-875f35ccc78f"/>
    <xsd:import namespace="ae1ba5a7-903a-438b-994a-bfcfa457a1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650af-358b-41ab-8618-875f35ccc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1ba5a7-903a-438b-994a-bfcfa457a1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96A03B-B85D-4915-BBEF-2BB2BDFEFF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A87E4B-A99E-46AE-84D5-F24A40419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650af-358b-41ab-8618-875f35ccc78f"/>
    <ds:schemaRef ds:uri="ae1ba5a7-903a-438b-994a-bfcfa457a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56F18F-F576-4DC4-8482-EBA253B96F7A}">
  <ds:schemaRefs>
    <ds:schemaRef ds:uri="http://schemas.microsoft.com/sharepoint/v3/contenttype/forms"/>
  </ds:schemaRefs>
</ds:datastoreItem>
</file>

<file path=customXml/itemProps4.xml><?xml version="1.0" encoding="utf-8"?>
<ds:datastoreItem xmlns:ds="http://schemas.openxmlformats.org/officeDocument/2006/customXml" ds:itemID="{E07135D9-986B-4BC1-89E4-E335F115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21</Pages>
  <Words>3305</Words>
  <Characters>19385</Characters>
  <Application>Microsoft Office Word</Application>
  <DocSecurity>0</DocSecurity>
  <Lines>161</Lines>
  <Paragraphs>45</Paragraphs>
  <ScaleCrop>false</ScaleCrop>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Template for MicrosoftWord</dc:title>
  <dc:subject/>
  <dc:creator>user;Halek, David (Student);Gomez, Eric (Student);Slack, Drew (Student);Carroll, Jelane (Student)</dc:creator>
  <cp:keywords/>
  <cp:lastModifiedBy>David H</cp:lastModifiedBy>
  <cp:revision>1136</cp:revision>
  <cp:lastPrinted>2018-04-21T02:55:00Z</cp:lastPrinted>
  <dcterms:created xsi:type="dcterms:W3CDTF">2018-02-08T00:03:00Z</dcterms:created>
  <dcterms:modified xsi:type="dcterms:W3CDTF">2018-04-26T15:57:00Z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0x010100783710CA8EC73447A2981DA67954C654</vt:lpwstr>
  </property>
</Properties>
</file>