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62105"/>
        <w:docPartObj>
          <w:docPartGallery w:val="Cover Pages"/>
          <w:docPartUnique/>
        </w:docPartObj>
      </w:sdtPr>
      <w:sdtEndPr/>
      <w:sdtContent>
        <w:p w:rsidR="00885E15" w:rsidRPr="00CF1B80" w:rsidRDefault="00885E15" w:rsidP="00885E15">
          <w:pPr>
            <w:jc w:val="center"/>
          </w:pPr>
          <w:r w:rsidRPr="00CF1B80">
            <w:rPr>
              <w:noProof/>
              <w:lang w:eastAsia="en-GB" w:bidi="ar-SA"/>
            </w:rPr>
            <w:drawing>
              <wp:anchor distT="0" distB="0" distL="114300" distR="114300" simplePos="0" relativeHeight="251658240" behindDoc="0" locked="0" layoutInCell="1" allowOverlap="1">
                <wp:simplePos x="0" y="0"/>
                <wp:positionH relativeFrom="column">
                  <wp:posOffset>1903606</wp:posOffset>
                </wp:positionH>
                <wp:positionV relativeFrom="paragraph">
                  <wp:posOffset>0</wp:posOffset>
                </wp:positionV>
                <wp:extent cx="1943565" cy="1951463"/>
                <wp:effectExtent l="19050" t="0" r="0" b="0"/>
                <wp:wrapSquare wrapText="bothSides"/>
                <wp:docPr id="4" name="Picture 0" descr="Beehiv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hive Logo.png"/>
                        <pic:cNvPicPr/>
                      </pic:nvPicPr>
                      <pic:blipFill>
                        <a:blip r:embed="rId10" cstate="print"/>
                        <a:stretch>
                          <a:fillRect/>
                        </a:stretch>
                      </pic:blipFill>
                      <pic:spPr>
                        <a:xfrm>
                          <a:off x="0" y="0"/>
                          <a:ext cx="1943565" cy="1951463"/>
                        </a:xfrm>
                        <a:prstGeom prst="rect">
                          <a:avLst/>
                        </a:prstGeom>
                      </pic:spPr>
                    </pic:pic>
                  </a:graphicData>
                </a:graphic>
              </wp:anchor>
            </w:drawing>
          </w:r>
        </w:p>
        <w:p w:rsidR="00885E15" w:rsidRPr="00CF1B80" w:rsidRDefault="00885E15"/>
        <w:tbl>
          <w:tblPr>
            <w:tblpPr w:leftFromText="187" w:rightFromText="187" w:horzAnchor="margin" w:tblpXSpec="center" w:tblpYSpec="bottom"/>
            <w:tblW w:w="4000" w:type="pct"/>
            <w:tblLook w:val="04A0" w:firstRow="1" w:lastRow="0" w:firstColumn="1" w:lastColumn="0" w:noHBand="0" w:noVBand="1"/>
          </w:tblPr>
          <w:tblGrid>
            <w:gridCol w:w="7405"/>
          </w:tblGrid>
          <w:tr w:rsidR="00885E15" w:rsidRPr="00CF1B80">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85E15" w:rsidRPr="00CF1B80" w:rsidRDefault="00885E15" w:rsidP="006B3021">
                    <w:pPr>
                      <w:pStyle w:val="NoSpacing"/>
                    </w:pPr>
                    <w:r w:rsidRPr="00CF1B80">
                      <w:t>Lindsay Cox</w:t>
                    </w:r>
                  </w:p>
                </w:sdtContent>
              </w:sdt>
              <w:p w:rsidR="00885E15" w:rsidRPr="00CF1B80" w:rsidRDefault="00885E15">
                <w:pPr>
                  <w:pStyle w:val="NoSpacing"/>
                  <w:rPr>
                    <w:color w:val="4F81BD" w:themeColor="accent1"/>
                  </w:rPr>
                </w:pPr>
              </w:p>
              <w:p w:rsidR="00885E15" w:rsidRPr="00CF1B80" w:rsidRDefault="00885E15">
                <w:pPr>
                  <w:pStyle w:val="NoSpacing"/>
                  <w:rPr>
                    <w:color w:val="4F81BD" w:themeColor="accent1"/>
                  </w:rPr>
                </w:pPr>
              </w:p>
            </w:tc>
          </w:tr>
        </w:tbl>
        <w:p w:rsidR="00885E15" w:rsidRPr="00CF1B80" w:rsidRDefault="00885E15"/>
        <w:tbl>
          <w:tblPr>
            <w:tblpPr w:leftFromText="187" w:rightFromText="187" w:vertAnchor="page" w:horzAnchor="margin" w:tblpXSpec="center" w:tblpY="5182"/>
            <w:tblW w:w="4000" w:type="pct"/>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405"/>
          </w:tblGrid>
          <w:tr w:rsidR="00885E15" w:rsidRPr="00CF1B80" w:rsidTr="00885E15">
            <w:tc>
              <w:tcPr>
                <w:tcW w:w="7405" w:type="dxa"/>
                <w:tcMar>
                  <w:top w:w="216" w:type="dxa"/>
                  <w:left w:w="115" w:type="dxa"/>
                  <w:bottom w:w="216" w:type="dxa"/>
                  <w:right w:w="115" w:type="dxa"/>
                </w:tcMar>
              </w:tcPr>
              <w:p w:rsidR="00885E15" w:rsidRPr="00CF1B80" w:rsidRDefault="005622FC" w:rsidP="00885E15">
                <w:pPr>
                  <w:pStyle w:val="NoSpacing"/>
                  <w:jc w:val="center"/>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885E15" w:rsidRPr="00CF1B80">
                      <w:rPr>
                        <w:rFonts w:asciiTheme="majorHAnsi" w:eastAsiaTheme="majorEastAsia" w:hAnsiTheme="majorHAnsi" w:cstheme="majorBidi"/>
                      </w:rPr>
                      <w:t>Beehive Games</w:t>
                    </w:r>
                  </w:sdtContent>
                </w:sdt>
              </w:p>
            </w:tc>
          </w:tr>
          <w:tr w:rsidR="00885E15" w:rsidRPr="00CF1B80" w:rsidTr="00885E15">
            <w:tc>
              <w:tcPr>
                <w:tcW w:w="7405" w:type="dxa"/>
              </w:tcPr>
              <w:sdt>
                <w:sdtPr>
                  <w:rPr>
                    <w:rFonts w:asciiTheme="majorHAnsi" w:eastAsiaTheme="majorEastAsia" w:hAnsiTheme="majorHAnsi" w:cstheme="majorBidi"/>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85E15" w:rsidRPr="00CF1B80" w:rsidRDefault="00AE254E" w:rsidP="008600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Cosmic </w:t>
                    </w:r>
                    <w:r w:rsidR="0086008D">
                      <w:rPr>
                        <w:rFonts w:asciiTheme="majorHAnsi" w:eastAsiaTheme="majorEastAsia" w:hAnsiTheme="majorHAnsi" w:cstheme="majorBidi"/>
                        <w:sz w:val="80"/>
                        <w:szCs w:val="80"/>
                      </w:rPr>
                      <w:t>Assailants</w:t>
                    </w:r>
                  </w:p>
                </w:sdtContent>
              </w:sdt>
            </w:tc>
          </w:tr>
          <w:tr w:rsidR="00885E15" w:rsidRPr="00CF1B80" w:rsidTr="00885E1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5" w:type="dxa"/>
                    <w:tcMar>
                      <w:top w:w="216" w:type="dxa"/>
                      <w:left w:w="115" w:type="dxa"/>
                      <w:bottom w:w="216" w:type="dxa"/>
                      <w:right w:w="115" w:type="dxa"/>
                    </w:tcMar>
                  </w:tcPr>
                  <w:p w:rsidR="00885E15" w:rsidRPr="00CF1B80" w:rsidRDefault="00885E15" w:rsidP="00A120AC">
                    <w:pPr>
                      <w:pStyle w:val="NoSpacing"/>
                      <w:jc w:val="center"/>
                      <w:rPr>
                        <w:rFonts w:asciiTheme="majorHAnsi" w:eastAsiaTheme="majorEastAsia" w:hAnsiTheme="majorHAnsi" w:cstheme="majorBidi"/>
                      </w:rPr>
                    </w:pPr>
                    <w:r w:rsidRPr="00CF1B80">
                      <w:rPr>
                        <w:rFonts w:asciiTheme="majorHAnsi" w:eastAsiaTheme="majorEastAsia" w:hAnsiTheme="majorHAnsi" w:cstheme="majorBidi"/>
                      </w:rPr>
                      <w:t xml:space="preserve">Game </w:t>
                    </w:r>
                    <w:r w:rsidR="00A120AC">
                      <w:rPr>
                        <w:rFonts w:asciiTheme="majorHAnsi" w:eastAsiaTheme="majorEastAsia" w:hAnsiTheme="majorHAnsi" w:cstheme="majorBidi"/>
                      </w:rPr>
                      <w:t>Concept</w:t>
                    </w:r>
                    <w:r w:rsidRPr="00CF1B80">
                      <w:rPr>
                        <w:rFonts w:asciiTheme="majorHAnsi" w:eastAsiaTheme="majorEastAsia" w:hAnsiTheme="majorHAnsi" w:cstheme="majorBidi"/>
                      </w:rPr>
                      <w:t xml:space="preserve"> Document</w:t>
                    </w:r>
                  </w:p>
                </w:tc>
              </w:sdtContent>
            </w:sdt>
          </w:tr>
        </w:tbl>
        <w:p w:rsidR="00885E15" w:rsidRPr="00CF1B80" w:rsidRDefault="00885E15">
          <w:r w:rsidRPr="00CF1B80">
            <w:br w:type="page"/>
          </w:r>
        </w:p>
      </w:sdtContent>
    </w:sdt>
    <w:sdt>
      <w:sdtPr>
        <w:rPr>
          <w:rFonts w:asciiTheme="minorHAnsi" w:eastAsiaTheme="minorEastAsia" w:hAnsiTheme="minorHAnsi" w:cstheme="minorBidi"/>
          <w:b w:val="0"/>
          <w:bCs w:val="0"/>
          <w:sz w:val="22"/>
          <w:szCs w:val="22"/>
        </w:rPr>
        <w:id w:val="5274148"/>
        <w:docPartObj>
          <w:docPartGallery w:val="Table of Contents"/>
          <w:docPartUnique/>
        </w:docPartObj>
      </w:sdtPr>
      <w:sdtEndPr/>
      <w:sdtContent>
        <w:p w:rsidR="004C0106" w:rsidRDefault="004C0106">
          <w:pPr>
            <w:pStyle w:val="TOCHeading"/>
          </w:pPr>
          <w:r>
            <w:t>Contents</w:t>
          </w:r>
        </w:p>
        <w:p w:rsidR="00864BDF" w:rsidRDefault="007F732E">
          <w:pPr>
            <w:pStyle w:val="TOC1"/>
            <w:tabs>
              <w:tab w:val="right" w:leader="dot" w:pos="9016"/>
            </w:tabs>
            <w:rPr>
              <w:noProof/>
              <w:lang w:eastAsia="en-GB" w:bidi="ar-SA"/>
            </w:rPr>
          </w:pPr>
          <w:r>
            <w:fldChar w:fldCharType="begin"/>
          </w:r>
          <w:r w:rsidR="004C0106">
            <w:instrText xml:space="preserve"> TOC \o "1-3" \h \z \u </w:instrText>
          </w:r>
          <w:r>
            <w:fldChar w:fldCharType="separate"/>
          </w:r>
          <w:hyperlink w:anchor="_Toc297563784" w:history="1">
            <w:r w:rsidR="00864BDF" w:rsidRPr="00EE0A7C">
              <w:rPr>
                <w:rStyle w:val="Hyperlink"/>
                <w:noProof/>
              </w:rPr>
              <w:t>Document History</w:t>
            </w:r>
            <w:r w:rsidR="00864BDF">
              <w:rPr>
                <w:noProof/>
                <w:webHidden/>
              </w:rPr>
              <w:tab/>
            </w:r>
            <w:r>
              <w:rPr>
                <w:noProof/>
                <w:webHidden/>
              </w:rPr>
              <w:fldChar w:fldCharType="begin"/>
            </w:r>
            <w:r w:rsidR="00864BDF">
              <w:rPr>
                <w:noProof/>
                <w:webHidden/>
              </w:rPr>
              <w:instrText xml:space="preserve"> PAGEREF _Toc297563784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5622FC">
          <w:pPr>
            <w:pStyle w:val="TOC1"/>
            <w:tabs>
              <w:tab w:val="right" w:leader="dot" w:pos="9016"/>
            </w:tabs>
            <w:rPr>
              <w:noProof/>
              <w:lang w:eastAsia="en-GB" w:bidi="ar-SA"/>
            </w:rPr>
          </w:pPr>
          <w:hyperlink w:anchor="_Toc297563785" w:history="1">
            <w:r w:rsidR="00864BDF" w:rsidRPr="00EE0A7C">
              <w:rPr>
                <w:rStyle w:val="Hyperlink"/>
                <w:noProof/>
              </w:rPr>
              <w:t>Document Introduction</w:t>
            </w:r>
            <w:r w:rsidR="00864BDF">
              <w:rPr>
                <w:noProof/>
                <w:webHidden/>
              </w:rPr>
              <w:tab/>
            </w:r>
            <w:r w:rsidR="007F732E">
              <w:rPr>
                <w:noProof/>
                <w:webHidden/>
              </w:rPr>
              <w:fldChar w:fldCharType="begin"/>
            </w:r>
            <w:r w:rsidR="00864BDF">
              <w:rPr>
                <w:noProof/>
                <w:webHidden/>
              </w:rPr>
              <w:instrText xml:space="preserve"> PAGEREF _Toc297563785 \h </w:instrText>
            </w:r>
            <w:r w:rsidR="007F732E">
              <w:rPr>
                <w:noProof/>
                <w:webHidden/>
              </w:rPr>
            </w:r>
            <w:r w:rsidR="007F732E">
              <w:rPr>
                <w:noProof/>
                <w:webHidden/>
              </w:rPr>
              <w:fldChar w:fldCharType="separate"/>
            </w:r>
            <w:r w:rsidR="00864BDF">
              <w:rPr>
                <w:noProof/>
                <w:webHidden/>
              </w:rPr>
              <w:t>2</w:t>
            </w:r>
            <w:r w:rsidR="007F732E">
              <w:rPr>
                <w:noProof/>
                <w:webHidden/>
              </w:rPr>
              <w:fldChar w:fldCharType="end"/>
            </w:r>
          </w:hyperlink>
        </w:p>
        <w:p w:rsidR="00864BDF" w:rsidRDefault="005622FC">
          <w:pPr>
            <w:pStyle w:val="TOC1"/>
            <w:tabs>
              <w:tab w:val="right" w:leader="dot" w:pos="9016"/>
            </w:tabs>
            <w:rPr>
              <w:noProof/>
              <w:lang w:eastAsia="en-GB" w:bidi="ar-SA"/>
            </w:rPr>
          </w:pPr>
          <w:hyperlink w:anchor="_Toc297563786" w:history="1">
            <w:r w:rsidR="00864BDF" w:rsidRPr="00EE0A7C">
              <w:rPr>
                <w:rStyle w:val="Hyperlink"/>
                <w:noProof/>
              </w:rPr>
              <w:t>Game Summary</w:t>
            </w:r>
            <w:r w:rsidR="00864BDF">
              <w:rPr>
                <w:noProof/>
                <w:webHidden/>
              </w:rPr>
              <w:tab/>
            </w:r>
            <w:r w:rsidR="007F732E">
              <w:rPr>
                <w:noProof/>
                <w:webHidden/>
              </w:rPr>
              <w:fldChar w:fldCharType="begin"/>
            </w:r>
            <w:r w:rsidR="00864BDF">
              <w:rPr>
                <w:noProof/>
                <w:webHidden/>
              </w:rPr>
              <w:instrText xml:space="preserve"> PAGEREF _Toc297563786 \h </w:instrText>
            </w:r>
            <w:r w:rsidR="007F732E">
              <w:rPr>
                <w:noProof/>
                <w:webHidden/>
              </w:rPr>
            </w:r>
            <w:r w:rsidR="007F732E">
              <w:rPr>
                <w:noProof/>
                <w:webHidden/>
              </w:rPr>
              <w:fldChar w:fldCharType="separate"/>
            </w:r>
            <w:r w:rsidR="00864BDF">
              <w:rPr>
                <w:noProof/>
                <w:webHidden/>
              </w:rPr>
              <w:t>3</w:t>
            </w:r>
            <w:r w:rsidR="007F732E">
              <w:rPr>
                <w:noProof/>
                <w:webHidden/>
              </w:rPr>
              <w:fldChar w:fldCharType="end"/>
            </w:r>
          </w:hyperlink>
        </w:p>
        <w:p w:rsidR="00864BDF" w:rsidRDefault="005622FC">
          <w:pPr>
            <w:pStyle w:val="TOC1"/>
            <w:tabs>
              <w:tab w:val="right" w:leader="dot" w:pos="9016"/>
            </w:tabs>
            <w:rPr>
              <w:noProof/>
              <w:lang w:eastAsia="en-GB" w:bidi="ar-SA"/>
            </w:rPr>
          </w:pPr>
          <w:hyperlink w:anchor="_Toc297563787" w:history="1">
            <w:r w:rsidR="00864BDF" w:rsidRPr="00EE0A7C">
              <w:rPr>
                <w:rStyle w:val="Hyperlink"/>
                <w:noProof/>
              </w:rPr>
              <w:t>Inspiration and Origins</w:t>
            </w:r>
            <w:r w:rsidR="00864BDF">
              <w:rPr>
                <w:noProof/>
                <w:webHidden/>
              </w:rPr>
              <w:tab/>
            </w:r>
            <w:r w:rsidR="007F732E">
              <w:rPr>
                <w:noProof/>
                <w:webHidden/>
              </w:rPr>
              <w:fldChar w:fldCharType="begin"/>
            </w:r>
            <w:r w:rsidR="00864BDF">
              <w:rPr>
                <w:noProof/>
                <w:webHidden/>
              </w:rPr>
              <w:instrText xml:space="preserve"> PAGEREF _Toc297563787 \h </w:instrText>
            </w:r>
            <w:r w:rsidR="007F732E">
              <w:rPr>
                <w:noProof/>
                <w:webHidden/>
              </w:rPr>
            </w:r>
            <w:r w:rsidR="007F732E">
              <w:rPr>
                <w:noProof/>
                <w:webHidden/>
              </w:rPr>
              <w:fldChar w:fldCharType="separate"/>
            </w:r>
            <w:r w:rsidR="00864BDF">
              <w:rPr>
                <w:noProof/>
                <w:webHidden/>
              </w:rPr>
              <w:t>3</w:t>
            </w:r>
            <w:r w:rsidR="007F732E">
              <w:rPr>
                <w:noProof/>
                <w:webHidden/>
              </w:rPr>
              <w:fldChar w:fldCharType="end"/>
            </w:r>
          </w:hyperlink>
        </w:p>
        <w:p w:rsidR="00864BDF" w:rsidRDefault="005622FC">
          <w:pPr>
            <w:pStyle w:val="TOC1"/>
            <w:tabs>
              <w:tab w:val="right" w:leader="dot" w:pos="9016"/>
            </w:tabs>
            <w:rPr>
              <w:noProof/>
              <w:lang w:eastAsia="en-GB" w:bidi="ar-SA"/>
            </w:rPr>
          </w:pPr>
          <w:hyperlink w:anchor="_Toc297563788" w:history="1">
            <w:r w:rsidR="00864BDF" w:rsidRPr="00EE0A7C">
              <w:rPr>
                <w:rStyle w:val="Hyperlink"/>
                <w:noProof/>
              </w:rPr>
              <w:t>Character Personality and Story Ideas and Inspiration</w:t>
            </w:r>
            <w:r w:rsidR="00864BDF">
              <w:rPr>
                <w:noProof/>
                <w:webHidden/>
              </w:rPr>
              <w:tab/>
            </w:r>
            <w:r w:rsidR="007F732E">
              <w:rPr>
                <w:noProof/>
                <w:webHidden/>
              </w:rPr>
              <w:fldChar w:fldCharType="begin"/>
            </w:r>
            <w:r w:rsidR="00864BDF">
              <w:rPr>
                <w:noProof/>
                <w:webHidden/>
              </w:rPr>
              <w:instrText xml:space="preserve"> PAGEREF _Toc297563788 \h </w:instrText>
            </w:r>
            <w:r w:rsidR="007F732E">
              <w:rPr>
                <w:noProof/>
                <w:webHidden/>
              </w:rPr>
            </w:r>
            <w:r w:rsidR="007F732E">
              <w:rPr>
                <w:noProof/>
                <w:webHidden/>
              </w:rPr>
              <w:fldChar w:fldCharType="separate"/>
            </w:r>
            <w:r w:rsidR="00864BDF">
              <w:rPr>
                <w:noProof/>
                <w:webHidden/>
              </w:rPr>
              <w:t>3</w:t>
            </w:r>
            <w:r w:rsidR="007F732E">
              <w:rPr>
                <w:noProof/>
                <w:webHidden/>
              </w:rPr>
              <w:fldChar w:fldCharType="end"/>
            </w:r>
          </w:hyperlink>
        </w:p>
        <w:p w:rsidR="00864BDF" w:rsidRDefault="005622FC">
          <w:pPr>
            <w:pStyle w:val="TOC2"/>
            <w:tabs>
              <w:tab w:val="right" w:leader="dot" w:pos="9016"/>
            </w:tabs>
            <w:rPr>
              <w:noProof/>
              <w:lang w:eastAsia="en-GB" w:bidi="ar-SA"/>
            </w:rPr>
          </w:pPr>
          <w:hyperlink w:anchor="_Toc297563789" w:history="1">
            <w:r w:rsidR="00864BDF" w:rsidRPr="00EE0A7C">
              <w:rPr>
                <w:rStyle w:val="Hyperlink"/>
                <w:noProof/>
              </w:rPr>
              <w:t>Story Ideas</w:t>
            </w:r>
            <w:r w:rsidR="00864BDF">
              <w:rPr>
                <w:noProof/>
                <w:webHidden/>
              </w:rPr>
              <w:tab/>
            </w:r>
            <w:r w:rsidR="007F732E">
              <w:rPr>
                <w:noProof/>
                <w:webHidden/>
              </w:rPr>
              <w:fldChar w:fldCharType="begin"/>
            </w:r>
            <w:r w:rsidR="00864BDF">
              <w:rPr>
                <w:noProof/>
                <w:webHidden/>
              </w:rPr>
              <w:instrText xml:space="preserve"> PAGEREF _Toc297563789 \h </w:instrText>
            </w:r>
            <w:r w:rsidR="007F732E">
              <w:rPr>
                <w:noProof/>
                <w:webHidden/>
              </w:rPr>
            </w:r>
            <w:r w:rsidR="007F732E">
              <w:rPr>
                <w:noProof/>
                <w:webHidden/>
              </w:rPr>
              <w:fldChar w:fldCharType="separate"/>
            </w:r>
            <w:r w:rsidR="00864BDF">
              <w:rPr>
                <w:noProof/>
                <w:webHidden/>
              </w:rPr>
              <w:t>3</w:t>
            </w:r>
            <w:r w:rsidR="007F732E">
              <w:rPr>
                <w:noProof/>
                <w:webHidden/>
              </w:rPr>
              <w:fldChar w:fldCharType="end"/>
            </w:r>
          </w:hyperlink>
        </w:p>
        <w:p w:rsidR="00864BDF" w:rsidRDefault="005622FC">
          <w:pPr>
            <w:pStyle w:val="TOC2"/>
            <w:tabs>
              <w:tab w:val="right" w:leader="dot" w:pos="9016"/>
            </w:tabs>
            <w:rPr>
              <w:noProof/>
              <w:lang w:eastAsia="en-GB" w:bidi="ar-SA"/>
            </w:rPr>
          </w:pPr>
          <w:hyperlink w:anchor="_Toc297563790" w:history="1">
            <w:r w:rsidR="00864BDF" w:rsidRPr="00EE0A7C">
              <w:rPr>
                <w:rStyle w:val="Hyperlink"/>
                <w:noProof/>
              </w:rPr>
              <w:t>Protoganists</w:t>
            </w:r>
            <w:r w:rsidR="00864BDF">
              <w:rPr>
                <w:noProof/>
                <w:webHidden/>
              </w:rPr>
              <w:tab/>
            </w:r>
            <w:r w:rsidR="007F732E">
              <w:rPr>
                <w:noProof/>
                <w:webHidden/>
              </w:rPr>
              <w:fldChar w:fldCharType="begin"/>
            </w:r>
            <w:r w:rsidR="00864BDF">
              <w:rPr>
                <w:noProof/>
                <w:webHidden/>
              </w:rPr>
              <w:instrText xml:space="preserve"> PAGEREF _Toc297563790 \h </w:instrText>
            </w:r>
            <w:r w:rsidR="007F732E">
              <w:rPr>
                <w:noProof/>
                <w:webHidden/>
              </w:rPr>
            </w:r>
            <w:r w:rsidR="007F732E">
              <w:rPr>
                <w:noProof/>
                <w:webHidden/>
              </w:rPr>
              <w:fldChar w:fldCharType="separate"/>
            </w:r>
            <w:r w:rsidR="00864BDF">
              <w:rPr>
                <w:noProof/>
                <w:webHidden/>
              </w:rPr>
              <w:t>4</w:t>
            </w:r>
            <w:r w:rsidR="007F732E">
              <w:rPr>
                <w:noProof/>
                <w:webHidden/>
              </w:rPr>
              <w:fldChar w:fldCharType="end"/>
            </w:r>
          </w:hyperlink>
        </w:p>
        <w:p w:rsidR="00864BDF" w:rsidRDefault="005622FC">
          <w:pPr>
            <w:pStyle w:val="TOC2"/>
            <w:tabs>
              <w:tab w:val="right" w:leader="dot" w:pos="9016"/>
            </w:tabs>
            <w:rPr>
              <w:noProof/>
              <w:lang w:eastAsia="en-GB" w:bidi="ar-SA"/>
            </w:rPr>
          </w:pPr>
          <w:hyperlink w:anchor="_Toc297563791" w:history="1">
            <w:r w:rsidR="00864BDF" w:rsidRPr="00EE0A7C">
              <w:rPr>
                <w:rStyle w:val="Hyperlink"/>
                <w:noProof/>
              </w:rPr>
              <w:t>Antagonists</w:t>
            </w:r>
            <w:r w:rsidR="00864BDF">
              <w:rPr>
                <w:noProof/>
                <w:webHidden/>
              </w:rPr>
              <w:tab/>
            </w:r>
            <w:r w:rsidR="007F732E">
              <w:rPr>
                <w:noProof/>
                <w:webHidden/>
              </w:rPr>
              <w:fldChar w:fldCharType="begin"/>
            </w:r>
            <w:r w:rsidR="00864BDF">
              <w:rPr>
                <w:noProof/>
                <w:webHidden/>
              </w:rPr>
              <w:instrText xml:space="preserve"> PAGEREF _Toc297563791 \h </w:instrText>
            </w:r>
            <w:r w:rsidR="007F732E">
              <w:rPr>
                <w:noProof/>
                <w:webHidden/>
              </w:rPr>
            </w:r>
            <w:r w:rsidR="007F732E">
              <w:rPr>
                <w:noProof/>
                <w:webHidden/>
              </w:rPr>
              <w:fldChar w:fldCharType="separate"/>
            </w:r>
            <w:r w:rsidR="00864BDF">
              <w:rPr>
                <w:noProof/>
                <w:webHidden/>
              </w:rPr>
              <w:t>4</w:t>
            </w:r>
            <w:r w:rsidR="007F732E">
              <w:rPr>
                <w:noProof/>
                <w:webHidden/>
              </w:rPr>
              <w:fldChar w:fldCharType="end"/>
            </w:r>
          </w:hyperlink>
        </w:p>
        <w:p w:rsidR="00864BDF" w:rsidRDefault="005622FC">
          <w:pPr>
            <w:pStyle w:val="TOC2"/>
            <w:tabs>
              <w:tab w:val="right" w:leader="dot" w:pos="9016"/>
            </w:tabs>
            <w:rPr>
              <w:noProof/>
              <w:lang w:eastAsia="en-GB" w:bidi="ar-SA"/>
            </w:rPr>
          </w:pPr>
          <w:hyperlink w:anchor="_Toc297563792" w:history="1">
            <w:r w:rsidR="00864BDF" w:rsidRPr="00EE0A7C">
              <w:rPr>
                <w:rStyle w:val="Hyperlink"/>
                <w:noProof/>
              </w:rPr>
              <w:t>Factions</w:t>
            </w:r>
            <w:r w:rsidR="00864BDF">
              <w:rPr>
                <w:noProof/>
                <w:webHidden/>
              </w:rPr>
              <w:tab/>
            </w:r>
            <w:r w:rsidR="007F732E">
              <w:rPr>
                <w:noProof/>
                <w:webHidden/>
              </w:rPr>
              <w:fldChar w:fldCharType="begin"/>
            </w:r>
            <w:r w:rsidR="00864BDF">
              <w:rPr>
                <w:noProof/>
                <w:webHidden/>
              </w:rPr>
              <w:instrText xml:space="preserve"> PAGEREF _Toc297563792 \h </w:instrText>
            </w:r>
            <w:r w:rsidR="007F732E">
              <w:rPr>
                <w:noProof/>
                <w:webHidden/>
              </w:rPr>
            </w:r>
            <w:r w:rsidR="007F732E">
              <w:rPr>
                <w:noProof/>
                <w:webHidden/>
              </w:rPr>
              <w:fldChar w:fldCharType="separate"/>
            </w:r>
            <w:r w:rsidR="00864BDF">
              <w:rPr>
                <w:noProof/>
                <w:webHidden/>
              </w:rPr>
              <w:t>4</w:t>
            </w:r>
            <w:r w:rsidR="007F732E">
              <w:rPr>
                <w:noProof/>
                <w:webHidden/>
              </w:rPr>
              <w:fldChar w:fldCharType="end"/>
            </w:r>
          </w:hyperlink>
        </w:p>
        <w:p w:rsidR="00864BDF" w:rsidRDefault="005622FC">
          <w:pPr>
            <w:pStyle w:val="TOC1"/>
            <w:tabs>
              <w:tab w:val="right" w:leader="dot" w:pos="9016"/>
            </w:tabs>
            <w:rPr>
              <w:noProof/>
              <w:lang w:eastAsia="en-GB" w:bidi="ar-SA"/>
            </w:rPr>
          </w:pPr>
          <w:hyperlink w:anchor="_Toc297563793" w:history="1">
            <w:r w:rsidR="00864BDF" w:rsidRPr="00EE0A7C">
              <w:rPr>
                <w:rStyle w:val="Hyperlink"/>
                <w:noProof/>
              </w:rPr>
              <w:t>Links for Inspiration</w:t>
            </w:r>
            <w:r w:rsidR="00864BDF">
              <w:rPr>
                <w:noProof/>
                <w:webHidden/>
              </w:rPr>
              <w:tab/>
            </w:r>
            <w:r w:rsidR="007F732E">
              <w:rPr>
                <w:noProof/>
                <w:webHidden/>
              </w:rPr>
              <w:fldChar w:fldCharType="begin"/>
            </w:r>
            <w:r w:rsidR="00864BDF">
              <w:rPr>
                <w:noProof/>
                <w:webHidden/>
              </w:rPr>
              <w:instrText xml:space="preserve"> PAGEREF _Toc297563793 \h </w:instrText>
            </w:r>
            <w:r w:rsidR="007F732E">
              <w:rPr>
                <w:noProof/>
                <w:webHidden/>
              </w:rPr>
            </w:r>
            <w:r w:rsidR="007F732E">
              <w:rPr>
                <w:noProof/>
                <w:webHidden/>
              </w:rPr>
              <w:fldChar w:fldCharType="separate"/>
            </w:r>
            <w:r w:rsidR="00864BDF">
              <w:rPr>
                <w:noProof/>
                <w:webHidden/>
              </w:rPr>
              <w:t>5</w:t>
            </w:r>
            <w:r w:rsidR="007F732E">
              <w:rPr>
                <w:noProof/>
                <w:webHidden/>
              </w:rPr>
              <w:fldChar w:fldCharType="end"/>
            </w:r>
          </w:hyperlink>
        </w:p>
        <w:p w:rsidR="004C0106" w:rsidRDefault="007F732E">
          <w:r>
            <w:fldChar w:fldCharType="end"/>
          </w:r>
        </w:p>
      </w:sdtContent>
    </w:sdt>
    <w:p w:rsidR="004C0106" w:rsidRDefault="004C0106" w:rsidP="00D34361">
      <w:pPr>
        <w:pStyle w:val="Heading1"/>
      </w:pPr>
    </w:p>
    <w:p w:rsidR="00864BDF" w:rsidRDefault="00864BDF">
      <w:pPr>
        <w:rPr>
          <w:rFonts w:asciiTheme="majorHAnsi" w:eastAsiaTheme="majorEastAsia" w:hAnsiTheme="majorHAnsi" w:cstheme="majorBidi"/>
          <w:b/>
          <w:bCs/>
          <w:sz w:val="28"/>
          <w:szCs w:val="28"/>
        </w:rPr>
      </w:pPr>
      <w:bookmarkStart w:id="0" w:name="_Toc297563784"/>
      <w:r>
        <w:br w:type="page"/>
      </w:r>
    </w:p>
    <w:p w:rsidR="006B3021" w:rsidRPr="007F725C" w:rsidRDefault="00AE254E" w:rsidP="007F725C">
      <w:pPr>
        <w:pStyle w:val="Heading1"/>
      </w:pPr>
      <w:bookmarkStart w:id="1" w:name="_Toc297563786"/>
      <w:bookmarkEnd w:id="0"/>
      <w:r>
        <w:lastRenderedPageBreak/>
        <w:t>Game Summary</w:t>
      </w:r>
      <w:bookmarkEnd w:id="1"/>
    </w:p>
    <w:p w:rsidR="00D34361" w:rsidRPr="00CF1B80" w:rsidRDefault="00D34361" w:rsidP="006B3021">
      <w:pPr>
        <w:pStyle w:val="NoSpacing"/>
        <w:rPr>
          <w:b/>
        </w:rPr>
      </w:pPr>
      <w:r w:rsidRPr="00CF1B80">
        <w:rPr>
          <w:b/>
        </w:rPr>
        <w:t xml:space="preserve">Project Title: </w:t>
      </w:r>
      <w:r w:rsidR="007F725C">
        <w:rPr>
          <w:i/>
        </w:rPr>
        <w:t>Three Thing Game</w:t>
      </w:r>
    </w:p>
    <w:p w:rsidR="00D34361" w:rsidRPr="00CF1B80" w:rsidRDefault="00D34361" w:rsidP="006B3021">
      <w:pPr>
        <w:pStyle w:val="NoSpacing"/>
        <w:rPr>
          <w:i/>
        </w:rPr>
      </w:pPr>
      <w:r w:rsidRPr="00CF1B80">
        <w:rPr>
          <w:b/>
        </w:rPr>
        <w:t xml:space="preserve">Game Title: </w:t>
      </w:r>
      <w:r w:rsidR="007F725C">
        <w:rPr>
          <w:i/>
        </w:rPr>
        <w:t>Cosmic Assailants</w:t>
      </w:r>
    </w:p>
    <w:p w:rsidR="00D34361" w:rsidRPr="00CF1B80" w:rsidRDefault="00D34361" w:rsidP="00D34361">
      <w:pPr>
        <w:pStyle w:val="NoSpacing"/>
        <w:rPr>
          <w:i/>
        </w:rPr>
      </w:pPr>
      <w:r w:rsidRPr="00CF1B80">
        <w:rPr>
          <w:b/>
        </w:rPr>
        <w:t xml:space="preserve">Players: </w:t>
      </w:r>
      <w:r w:rsidRPr="00CF1B80">
        <w:rPr>
          <w:i/>
        </w:rPr>
        <w:t>1</w:t>
      </w:r>
    </w:p>
    <w:p w:rsidR="00D34361" w:rsidRDefault="00D34361" w:rsidP="00D34361">
      <w:pPr>
        <w:pStyle w:val="NoSpacing"/>
        <w:rPr>
          <w:i/>
        </w:rPr>
      </w:pPr>
      <w:r w:rsidRPr="00CF1B80">
        <w:rPr>
          <w:b/>
        </w:rPr>
        <w:t xml:space="preserve">Genre: </w:t>
      </w:r>
      <w:r w:rsidR="007F725C">
        <w:rPr>
          <w:i/>
        </w:rPr>
        <w:t>Space Puzzle Strategy Game</w:t>
      </w:r>
    </w:p>
    <w:p w:rsidR="005E7BF2" w:rsidRDefault="005E7BF2" w:rsidP="005E7BF2">
      <w:pPr>
        <w:pStyle w:val="Heading2"/>
        <w:rPr>
          <w:sz w:val="24"/>
          <w:szCs w:val="24"/>
        </w:rPr>
      </w:pPr>
      <w:r>
        <w:rPr>
          <w:sz w:val="24"/>
          <w:szCs w:val="24"/>
        </w:rPr>
        <w:t>Story Synopsis</w:t>
      </w:r>
    </w:p>
    <w:p w:rsidR="005E7BF2" w:rsidRPr="005E7BF2" w:rsidRDefault="0044773C" w:rsidP="005E7BF2">
      <w:r>
        <w:t xml:space="preserve">In the distant future, humanity has reached the outer reaches of space, successfully colonising many planets. </w:t>
      </w:r>
      <w:r w:rsidR="008D130B">
        <w:t>Until one day</w:t>
      </w:r>
      <w:r>
        <w:t xml:space="preserve">. On the fiery world of </w:t>
      </w:r>
      <w:proofErr w:type="spellStart"/>
      <w:r>
        <w:t>Volcanis</w:t>
      </w:r>
      <w:proofErr w:type="spellEnd"/>
      <w:r>
        <w:t xml:space="preserve">, the hostile and viscous </w:t>
      </w:r>
      <w:proofErr w:type="spellStart"/>
      <w:r>
        <w:t>Volcanites</w:t>
      </w:r>
      <w:proofErr w:type="spellEnd"/>
      <w:r>
        <w:t xml:space="preserve"> have now declared all out war </w:t>
      </w:r>
      <w:r w:rsidR="008D130B">
        <w:t>on the universe</w:t>
      </w:r>
      <w:r w:rsidR="00780711">
        <w:t>, wanting to set fire to every planet in existence.</w:t>
      </w:r>
      <w:r>
        <w:t xml:space="preserve"> Commander </w:t>
      </w:r>
      <w:r w:rsidR="00122B55">
        <w:t>Ace</w:t>
      </w:r>
      <w:r w:rsidR="008D130B">
        <w:t xml:space="preserve"> "Gun-Toting" </w:t>
      </w:r>
      <w:r w:rsidR="00122B55">
        <w:t>Jupiter</w:t>
      </w:r>
      <w:r w:rsidR="008D130B">
        <w:t xml:space="preserve"> is sent on a pre-emptive strike mission</w:t>
      </w:r>
      <w:r w:rsidR="00780711">
        <w:t xml:space="preserve"> to </w:t>
      </w:r>
      <w:proofErr w:type="spellStart"/>
      <w:r w:rsidR="00780711">
        <w:t>Volcanis</w:t>
      </w:r>
      <w:proofErr w:type="spellEnd"/>
      <w:r w:rsidR="00780711">
        <w:t xml:space="preserve"> with a crack team in order to wipe out the ravenous </w:t>
      </w:r>
      <w:proofErr w:type="spellStart"/>
      <w:r w:rsidR="00780711">
        <w:t>Volcanites</w:t>
      </w:r>
      <w:proofErr w:type="spellEnd"/>
      <w:r w:rsidR="00780711">
        <w:t>.</w:t>
      </w:r>
      <w:r w:rsidR="008D130B">
        <w:t xml:space="preserve"> </w:t>
      </w:r>
    </w:p>
    <w:p w:rsidR="00122B55" w:rsidRPr="00122B55" w:rsidRDefault="004250FB" w:rsidP="00122B55">
      <w:pPr>
        <w:pStyle w:val="Heading2"/>
        <w:rPr>
          <w:sz w:val="24"/>
          <w:szCs w:val="24"/>
        </w:rPr>
      </w:pPr>
      <w:r w:rsidRPr="004250FB">
        <w:rPr>
          <w:sz w:val="24"/>
          <w:szCs w:val="24"/>
        </w:rPr>
        <w:t>Gameplay Summary</w:t>
      </w:r>
    </w:p>
    <w:p w:rsidR="004250FB" w:rsidRDefault="00122B55" w:rsidP="007F725C">
      <w:pPr>
        <w:rPr>
          <w:shd w:val="clear" w:color="auto" w:fill="FFFFFF"/>
        </w:rPr>
      </w:pPr>
      <w:r>
        <w:rPr>
          <w:i/>
          <w:iCs/>
          <w:noProof/>
          <w:lang w:eastAsia="en-GB" w:bidi="ar-SA"/>
        </w:rPr>
        <w:drawing>
          <wp:anchor distT="0" distB="0" distL="114300" distR="114300" simplePos="0" relativeHeight="251659264" behindDoc="0" locked="0" layoutInCell="1" allowOverlap="1">
            <wp:simplePos x="0" y="0"/>
            <wp:positionH relativeFrom="column">
              <wp:posOffset>-34290</wp:posOffset>
            </wp:positionH>
            <wp:positionV relativeFrom="paragraph">
              <wp:posOffset>27940</wp:posOffset>
            </wp:positionV>
            <wp:extent cx="1870710" cy="3108960"/>
            <wp:effectExtent l="19050" t="0" r="0" b="0"/>
            <wp:wrapSquare wrapText="bothSides"/>
            <wp:docPr id="1" name="Picture 0" descr="Revised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Concept.png"/>
                    <pic:cNvPicPr/>
                  </pic:nvPicPr>
                  <pic:blipFill>
                    <a:blip r:embed="rId11" cstate="print"/>
                    <a:stretch>
                      <a:fillRect/>
                    </a:stretch>
                  </pic:blipFill>
                  <pic:spPr>
                    <a:xfrm>
                      <a:off x="0" y="0"/>
                      <a:ext cx="1870710" cy="3108960"/>
                    </a:xfrm>
                    <a:prstGeom prst="rect">
                      <a:avLst/>
                    </a:prstGeom>
                  </pic:spPr>
                </pic:pic>
              </a:graphicData>
            </a:graphic>
          </wp:anchor>
        </w:drawing>
      </w:r>
      <w:r w:rsidR="007F725C">
        <w:rPr>
          <w:i/>
          <w:iCs/>
          <w:shd w:val="clear" w:color="auto" w:fill="FFFFFF"/>
        </w:rPr>
        <w:t>Cosmic Assailants</w:t>
      </w:r>
      <w:r w:rsidR="004250FB">
        <w:rPr>
          <w:i/>
          <w:iCs/>
          <w:shd w:val="clear" w:color="auto" w:fill="FFFFFF"/>
        </w:rPr>
        <w:t xml:space="preserve"> </w:t>
      </w:r>
      <w:r w:rsidR="004250FB">
        <w:rPr>
          <w:iCs/>
          <w:shd w:val="clear" w:color="auto" w:fill="FFFFFF"/>
        </w:rPr>
        <w:t>is a puzzle game where players match groups of blocks according to their colour, in order to gain points/energy and create</w:t>
      </w:r>
      <w:r w:rsidR="007F725C">
        <w:rPr>
          <w:shd w:val="clear" w:color="auto" w:fill="FFFFFF"/>
        </w:rPr>
        <w:t xml:space="preserve"> </w:t>
      </w:r>
      <w:r w:rsidR="00031D2B">
        <w:rPr>
          <w:shd w:val="clear" w:color="auto" w:fill="FFFFFF"/>
        </w:rPr>
        <w:t>units and use abilities.</w:t>
      </w:r>
    </w:p>
    <w:p w:rsidR="00297A95" w:rsidRDefault="004250FB" w:rsidP="007F725C">
      <w:pPr>
        <w:rPr>
          <w:shd w:val="clear" w:color="auto" w:fill="FFFFFF"/>
        </w:rPr>
      </w:pPr>
      <w:r>
        <w:rPr>
          <w:shd w:val="clear" w:color="auto" w:fill="FFFFFF"/>
        </w:rPr>
        <w:t>T</w:t>
      </w:r>
      <w:r w:rsidR="007F725C">
        <w:rPr>
          <w:shd w:val="clear" w:color="auto" w:fill="FFFFFF"/>
        </w:rPr>
        <w:t>he player is presented with a playfield consisting of a virtual grid of squares, each of which can be occupied by a coloured block.</w:t>
      </w:r>
      <w:r w:rsidR="00297A95">
        <w:rPr>
          <w:shd w:val="clear" w:color="auto" w:fill="FFFFFF"/>
        </w:rPr>
        <w:t xml:space="preserve"> Along with this the player is also presented with a battlefield and HP where the battle takes place.</w:t>
      </w:r>
    </w:p>
    <w:p w:rsidR="004250FB" w:rsidRDefault="007F725C" w:rsidP="007F725C">
      <w:pPr>
        <w:rPr>
          <w:shd w:val="clear" w:color="auto" w:fill="FFFFFF"/>
        </w:rPr>
      </w:pPr>
      <w:r>
        <w:rPr>
          <w:shd w:val="clear" w:color="auto" w:fill="FFFFFF"/>
        </w:rPr>
        <w:t xml:space="preserve"> Blocks are stacked on top of one another and rise steadily toward the top of the playfield. The player must arrange blocks in horizontal lines of three or more matching colo</w:t>
      </w:r>
      <w:r w:rsidR="004250FB">
        <w:rPr>
          <w:shd w:val="clear" w:color="auto" w:fill="FFFFFF"/>
        </w:rPr>
        <w:t>u</w:t>
      </w:r>
      <w:r>
        <w:rPr>
          <w:shd w:val="clear" w:color="auto" w:fill="FFFFFF"/>
        </w:rPr>
        <w:t xml:space="preserve">rs by swapping blocks horizontally two at a time. As matching lines are formed, the blocks are cleared from the screen and any blocks above them fall into the gaps. </w:t>
      </w:r>
    </w:p>
    <w:p w:rsidR="00780711" w:rsidRDefault="004250FB" w:rsidP="007F725C">
      <w:pPr>
        <w:rPr>
          <w:shd w:val="clear" w:color="auto" w:fill="FFFFFF"/>
        </w:rPr>
      </w:pPr>
      <w:r>
        <w:rPr>
          <w:shd w:val="clear" w:color="auto" w:fill="FFFFFF"/>
        </w:rPr>
        <w:t>As the player matches the blocks</w:t>
      </w:r>
      <w:r w:rsidR="00780711">
        <w:rPr>
          <w:shd w:val="clear" w:color="auto" w:fill="FFFFFF"/>
        </w:rPr>
        <w:t xml:space="preserve"> energy is added. This energy can be spent to spawn units and use commander abilities to combat the enemy </w:t>
      </w:r>
      <w:proofErr w:type="spellStart"/>
      <w:r w:rsidR="00780711">
        <w:rPr>
          <w:shd w:val="clear" w:color="auto" w:fill="FFFFFF"/>
        </w:rPr>
        <w:t>Volcanites</w:t>
      </w:r>
      <w:proofErr w:type="spellEnd"/>
      <w:r w:rsidR="00780711">
        <w:rPr>
          <w:shd w:val="clear" w:color="auto" w:fill="FFFFFF"/>
        </w:rPr>
        <w:t>.</w:t>
      </w:r>
      <w:r w:rsidR="00297A95">
        <w:rPr>
          <w:shd w:val="clear" w:color="auto" w:fill="FFFFFF"/>
        </w:rPr>
        <w:t xml:space="preserve"> </w:t>
      </w:r>
      <w:r w:rsidR="00780711">
        <w:rPr>
          <w:shd w:val="clear" w:color="auto" w:fill="FFFFFF"/>
        </w:rPr>
        <w:t>W</w:t>
      </w:r>
      <w:r w:rsidR="007F725C">
        <w:rPr>
          <w:shd w:val="clear" w:color="auto" w:fill="FFFFFF"/>
        </w:rPr>
        <w:t xml:space="preserve">hen the blocks touch the top of the playfield, </w:t>
      </w:r>
      <w:r w:rsidR="00297A95">
        <w:rPr>
          <w:shd w:val="clear" w:color="auto" w:fill="FFFFFF"/>
        </w:rPr>
        <w:t>energy is depleted until the player removes the blocks.</w:t>
      </w:r>
    </w:p>
    <w:p w:rsidR="00122B55" w:rsidRDefault="00122B55" w:rsidP="00122B55">
      <w:pPr>
        <w:pStyle w:val="Heading3"/>
        <w:rPr>
          <w:shd w:val="clear" w:color="auto" w:fill="FFFFFF"/>
        </w:rPr>
      </w:pPr>
      <w:r>
        <w:rPr>
          <w:shd w:val="clear" w:color="auto" w:fill="FFFFFF"/>
        </w:rPr>
        <w:t>Inspiration</w:t>
      </w:r>
    </w:p>
    <w:p w:rsidR="00122B55" w:rsidRPr="00122B55" w:rsidRDefault="00122B55" w:rsidP="00122B55">
      <w:r>
        <w:t>Combine the two:</w:t>
      </w:r>
    </w:p>
    <w:p w:rsidR="00122B55" w:rsidRDefault="005622FC" w:rsidP="00122B55">
      <w:pPr>
        <w:pStyle w:val="ListParagraph"/>
        <w:numPr>
          <w:ilvl w:val="0"/>
          <w:numId w:val="20"/>
        </w:numPr>
      </w:pPr>
      <w:hyperlink r:id="rId12" w:history="1">
        <w:r w:rsidR="00122B55">
          <w:rPr>
            <w:rStyle w:val="Hyperlink"/>
          </w:rPr>
          <w:t>http://us.battle.net/sc2/en/game/maps-and-mods/mods/starjeweled</w:t>
        </w:r>
      </w:hyperlink>
    </w:p>
    <w:p w:rsidR="00122B55" w:rsidRPr="00122B55" w:rsidRDefault="005622FC" w:rsidP="00122B55">
      <w:pPr>
        <w:pStyle w:val="ListParagraph"/>
        <w:numPr>
          <w:ilvl w:val="0"/>
          <w:numId w:val="20"/>
        </w:numPr>
      </w:pPr>
      <w:hyperlink r:id="rId13" w:history="1">
        <w:r w:rsidR="00122B55">
          <w:rPr>
            <w:rStyle w:val="Hyperlink"/>
          </w:rPr>
          <w:t>http://en.wikipedia.org/wiki/Tetris_Attack</w:t>
        </w:r>
      </w:hyperlink>
    </w:p>
    <w:p w:rsidR="0016007C" w:rsidRDefault="0016007C">
      <w:pPr>
        <w:rPr>
          <w:rFonts w:asciiTheme="majorHAnsi" w:eastAsiaTheme="majorEastAsia" w:hAnsiTheme="majorHAnsi" w:cstheme="majorBidi"/>
          <w:b/>
          <w:bCs/>
          <w:sz w:val="26"/>
          <w:szCs w:val="26"/>
        </w:rPr>
      </w:pPr>
      <w:r>
        <w:br w:type="page"/>
      </w:r>
    </w:p>
    <w:p w:rsidR="00122B55" w:rsidRDefault="00122B55" w:rsidP="00122B55">
      <w:pPr>
        <w:pStyle w:val="Heading1"/>
      </w:pPr>
      <w:r>
        <w:lastRenderedPageBreak/>
        <w:t>Units</w:t>
      </w:r>
    </w:p>
    <w:p w:rsidR="00122B55" w:rsidRDefault="00F472BF" w:rsidP="00F472BF">
      <w:pPr>
        <w:pStyle w:val="Heading2"/>
        <w:rPr>
          <w:sz w:val="24"/>
          <w:szCs w:val="24"/>
        </w:rPr>
      </w:pPr>
      <w:r w:rsidRPr="00F472BF">
        <w:rPr>
          <w:sz w:val="24"/>
          <w:szCs w:val="24"/>
        </w:rPr>
        <w:t>Human</w:t>
      </w:r>
    </w:p>
    <w:p w:rsidR="00F472BF" w:rsidRPr="001F71DD" w:rsidRDefault="00F472BF" w:rsidP="00F472BF">
      <w:pPr>
        <w:pStyle w:val="ListParagraph"/>
        <w:numPr>
          <w:ilvl w:val="0"/>
          <w:numId w:val="21"/>
        </w:numPr>
        <w:rPr>
          <w:color w:val="E36C0A" w:themeColor="accent6" w:themeShade="BF"/>
        </w:rPr>
      </w:pPr>
      <w:r>
        <w:rPr>
          <w:b/>
        </w:rPr>
        <w:t xml:space="preserve">Marine - </w:t>
      </w:r>
      <w:r w:rsidR="006E24E1">
        <w:t>ranged unit.</w:t>
      </w:r>
      <w:r>
        <w:t xml:space="preserve"> Costs 10 energy to spawn, weakest unit.</w:t>
      </w:r>
      <w:r w:rsidR="001F71DD">
        <w:t xml:space="preserve"> </w:t>
      </w:r>
      <w:r w:rsidR="001F71DD">
        <w:rPr>
          <w:color w:val="E36C0A" w:themeColor="accent6" w:themeShade="BF"/>
        </w:rPr>
        <w:t>Can target ground &amp;</w:t>
      </w:r>
      <w:r w:rsidR="001F71DD" w:rsidRPr="001F71DD">
        <w:rPr>
          <w:color w:val="E36C0A" w:themeColor="accent6" w:themeShade="BF"/>
        </w:rPr>
        <w:t xml:space="preserve"> air.</w:t>
      </w:r>
    </w:p>
    <w:p w:rsidR="00F472BF" w:rsidRDefault="00F472BF" w:rsidP="00F472BF">
      <w:pPr>
        <w:pStyle w:val="ListParagraph"/>
        <w:numPr>
          <w:ilvl w:val="0"/>
          <w:numId w:val="21"/>
        </w:numPr>
      </w:pPr>
      <w:r>
        <w:rPr>
          <w:b/>
        </w:rPr>
        <w:t xml:space="preserve">Hydro - </w:t>
      </w:r>
      <w:r w:rsidR="001F71DD">
        <w:t>Short</w:t>
      </w:r>
      <w:r w:rsidR="006E24E1">
        <w:t>-ranged unit</w:t>
      </w:r>
      <w:r>
        <w:t>. Costs 30 energy to spawn</w:t>
      </w:r>
      <w:r w:rsidR="001F71DD">
        <w:t xml:space="preserve">. </w:t>
      </w:r>
      <w:r w:rsidR="001F71DD" w:rsidRPr="001F71DD">
        <w:rPr>
          <w:color w:val="E36C0A" w:themeColor="accent6" w:themeShade="BF"/>
        </w:rPr>
        <w:t xml:space="preserve">Can target ground </w:t>
      </w:r>
      <w:proofErr w:type="gramStart"/>
      <w:r w:rsidR="001F71DD" w:rsidRPr="001F71DD">
        <w:rPr>
          <w:color w:val="E36C0A" w:themeColor="accent6" w:themeShade="BF"/>
        </w:rPr>
        <w:t>only</w:t>
      </w:r>
      <w:r w:rsidR="001F71DD">
        <w:rPr>
          <w:color w:val="E36C0A" w:themeColor="accent6" w:themeShade="BF"/>
        </w:rPr>
        <w:t>.</w:t>
      </w:r>
      <w:proofErr w:type="gramEnd"/>
      <w:r w:rsidR="001F71DD">
        <w:rPr>
          <w:color w:val="E36C0A" w:themeColor="accent6" w:themeShade="BF"/>
        </w:rPr>
        <w:t xml:space="preserve"> </w:t>
      </w:r>
    </w:p>
    <w:p w:rsidR="00F472BF" w:rsidRDefault="00F472BF" w:rsidP="00F472BF">
      <w:pPr>
        <w:pStyle w:val="ListParagraph"/>
        <w:numPr>
          <w:ilvl w:val="0"/>
          <w:numId w:val="21"/>
        </w:numPr>
      </w:pPr>
      <w:proofErr w:type="spellStart"/>
      <w:r>
        <w:rPr>
          <w:b/>
        </w:rPr>
        <w:t>Juggernaught</w:t>
      </w:r>
      <w:proofErr w:type="spellEnd"/>
      <w:r>
        <w:rPr>
          <w:b/>
        </w:rPr>
        <w:t xml:space="preserve"> - </w:t>
      </w:r>
      <w:r w:rsidR="006E24E1">
        <w:t>Close combat units</w:t>
      </w:r>
      <w:r>
        <w:t xml:space="preserve">. Costs 100 energy to spawn, slowest but strongest unit. </w:t>
      </w:r>
      <w:r w:rsidR="001F71DD" w:rsidRPr="001F71DD">
        <w:rPr>
          <w:color w:val="E36C0A" w:themeColor="accent6" w:themeShade="BF"/>
        </w:rPr>
        <w:t>Can</w:t>
      </w:r>
      <w:r w:rsidR="001F71DD">
        <w:rPr>
          <w:color w:val="E36C0A" w:themeColor="accent6" w:themeShade="BF"/>
        </w:rPr>
        <w:t xml:space="preserve"> only</w:t>
      </w:r>
      <w:r w:rsidR="001F71DD" w:rsidRPr="001F71DD">
        <w:rPr>
          <w:color w:val="E36C0A" w:themeColor="accent6" w:themeShade="BF"/>
        </w:rPr>
        <w:t xml:space="preserve"> target ground </w:t>
      </w:r>
      <w:r w:rsidR="001F71DD">
        <w:rPr>
          <w:color w:val="E36C0A" w:themeColor="accent6" w:themeShade="BF"/>
        </w:rPr>
        <w:t>units When a unit is in range this unit will need to walk up to it before attacking</w:t>
      </w:r>
    </w:p>
    <w:p w:rsidR="006E24E1" w:rsidRDefault="006E24E1" w:rsidP="00F472BF">
      <w:pPr>
        <w:pStyle w:val="ListParagraph"/>
        <w:numPr>
          <w:ilvl w:val="0"/>
          <w:numId w:val="21"/>
        </w:numPr>
      </w:pPr>
      <w:r>
        <w:rPr>
          <w:b/>
        </w:rPr>
        <w:t xml:space="preserve">Gunship - </w:t>
      </w:r>
      <w:r>
        <w:t xml:space="preserve">Air-to-land gunship designed to take out armoured units such as </w:t>
      </w:r>
      <w:proofErr w:type="spellStart"/>
      <w:r>
        <w:t>mechs</w:t>
      </w:r>
      <w:proofErr w:type="spellEnd"/>
      <w:r>
        <w:t xml:space="preserve"> and tanks. Costs 75 energy to spawn</w:t>
      </w:r>
    </w:p>
    <w:p w:rsidR="006E24E1" w:rsidRDefault="006E24E1" w:rsidP="006E24E1">
      <w:pPr>
        <w:pStyle w:val="Heading2"/>
      </w:pPr>
      <w:proofErr w:type="spellStart"/>
      <w:r>
        <w:t>Volcanites</w:t>
      </w:r>
      <w:proofErr w:type="spellEnd"/>
    </w:p>
    <w:p w:rsidR="006E24E1" w:rsidRPr="006E24E1" w:rsidRDefault="006E24E1" w:rsidP="006E24E1">
      <w:pPr>
        <w:pStyle w:val="ListParagraph"/>
        <w:numPr>
          <w:ilvl w:val="0"/>
          <w:numId w:val="22"/>
        </w:numPr>
        <w:rPr>
          <w:b/>
        </w:rPr>
      </w:pPr>
      <w:r w:rsidRPr="006E24E1">
        <w:rPr>
          <w:b/>
        </w:rPr>
        <w:t>Embers</w:t>
      </w:r>
      <w:r>
        <w:rPr>
          <w:b/>
        </w:rPr>
        <w:t xml:space="preserve"> - </w:t>
      </w:r>
      <w:r>
        <w:t>Basic Soldiers</w:t>
      </w:r>
    </w:p>
    <w:p w:rsidR="006E24E1" w:rsidRPr="006E24E1" w:rsidRDefault="006E24E1" w:rsidP="006E24E1">
      <w:pPr>
        <w:pStyle w:val="ListParagraph"/>
        <w:numPr>
          <w:ilvl w:val="0"/>
          <w:numId w:val="22"/>
        </w:numPr>
      </w:pPr>
      <w:r>
        <w:rPr>
          <w:b/>
        </w:rPr>
        <w:t xml:space="preserve">Pyro - </w:t>
      </w:r>
      <w:r>
        <w:t xml:space="preserve"> flamethrower style units</w:t>
      </w:r>
    </w:p>
    <w:p w:rsidR="006E24E1" w:rsidRPr="006E24E1" w:rsidRDefault="006E24E1" w:rsidP="006E24E1">
      <w:pPr>
        <w:pStyle w:val="ListParagraph"/>
        <w:numPr>
          <w:ilvl w:val="0"/>
          <w:numId w:val="22"/>
        </w:numPr>
      </w:pPr>
      <w:r>
        <w:rPr>
          <w:b/>
        </w:rPr>
        <w:t xml:space="preserve">Rock </w:t>
      </w:r>
      <w:proofErr w:type="spellStart"/>
      <w:r>
        <w:rPr>
          <w:b/>
        </w:rPr>
        <w:t>Mech</w:t>
      </w:r>
      <w:proofErr w:type="spellEnd"/>
      <w:r>
        <w:rPr>
          <w:b/>
        </w:rPr>
        <w:t xml:space="preserve"> - </w:t>
      </w:r>
      <w:proofErr w:type="spellStart"/>
      <w:r>
        <w:t>Mechs</w:t>
      </w:r>
      <w:proofErr w:type="spellEnd"/>
      <w:r>
        <w:t xml:space="preserve"> constructed from solidified molten rock</w:t>
      </w:r>
    </w:p>
    <w:p w:rsidR="006E24E1" w:rsidRPr="006E24E1" w:rsidRDefault="006E24E1" w:rsidP="006E24E1">
      <w:pPr>
        <w:pStyle w:val="ListParagraph"/>
        <w:numPr>
          <w:ilvl w:val="0"/>
          <w:numId w:val="22"/>
        </w:numPr>
      </w:pPr>
      <w:r>
        <w:rPr>
          <w:b/>
        </w:rPr>
        <w:t xml:space="preserve">Magma Dragon - </w:t>
      </w:r>
      <w:r>
        <w:t>fire covered dragon/</w:t>
      </w:r>
      <w:r w:rsidR="001F71DD">
        <w:t xml:space="preserve">pterodactyl. </w:t>
      </w:r>
      <w:r w:rsidR="001F71DD" w:rsidRPr="001F71DD">
        <w:rPr>
          <w:color w:val="E36C0A" w:themeColor="accent6" w:themeShade="BF"/>
        </w:rPr>
        <w:t>air to ground only</w:t>
      </w:r>
    </w:p>
    <w:p w:rsidR="00FB1AC5" w:rsidRDefault="00122B55" w:rsidP="00122B55">
      <w:pPr>
        <w:pStyle w:val="Heading1"/>
      </w:pPr>
      <w:r>
        <w:t>Commanders and Abilities</w:t>
      </w:r>
    </w:p>
    <w:p w:rsidR="00122B55" w:rsidRDefault="00122B55" w:rsidP="00122B55">
      <w:pPr>
        <w:pStyle w:val="Heading2"/>
        <w:rPr>
          <w:sz w:val="24"/>
          <w:szCs w:val="24"/>
        </w:rPr>
      </w:pPr>
      <w:r w:rsidRPr="00122B55">
        <w:rPr>
          <w:sz w:val="24"/>
          <w:szCs w:val="24"/>
        </w:rPr>
        <w:t>Ace "Gun-Toting" Jupiter</w:t>
      </w:r>
    </w:p>
    <w:p w:rsidR="0067338F" w:rsidRDefault="0067338F" w:rsidP="00122B55">
      <w:proofErr w:type="gramStart"/>
      <w:r>
        <w:t xml:space="preserve">The fearless, gun-ho </w:t>
      </w:r>
      <w:r w:rsidR="006E24E1">
        <w:t xml:space="preserve">commander of the </w:t>
      </w:r>
      <w:proofErr w:type="spellStart"/>
      <w:r w:rsidR="006E24E1">
        <w:t>Starship</w:t>
      </w:r>
      <w:proofErr w:type="spellEnd"/>
      <w:r w:rsidR="006E24E1">
        <w:t xml:space="preserve"> Challenger</w:t>
      </w:r>
      <w:r>
        <w:t>.</w:t>
      </w:r>
      <w:proofErr w:type="gramEnd"/>
      <w:r>
        <w:t xml:space="preserve"> He can order tactical strikes from the battleship.</w:t>
      </w:r>
    </w:p>
    <w:p w:rsidR="0067338F" w:rsidRDefault="0067338F" w:rsidP="0067338F">
      <w:pPr>
        <w:pStyle w:val="Heading3"/>
      </w:pPr>
      <w:r>
        <w:t>Commander Abilities</w:t>
      </w:r>
    </w:p>
    <w:p w:rsidR="0067338F" w:rsidRDefault="0067338F" w:rsidP="0067338F">
      <w:pPr>
        <w:pStyle w:val="ListParagraph"/>
        <w:numPr>
          <w:ilvl w:val="0"/>
          <w:numId w:val="23"/>
        </w:numPr>
      </w:pPr>
      <w:r>
        <w:rPr>
          <w:b/>
        </w:rPr>
        <w:t>Energy Cannon Blast</w:t>
      </w:r>
      <w:r>
        <w:t xml:space="preserve"> </w:t>
      </w:r>
      <w:r>
        <w:rPr>
          <w:b/>
        </w:rPr>
        <w:t xml:space="preserve">- </w:t>
      </w:r>
      <w:r>
        <w:t>A large energy blast is sent from the cannon wiping out a large number of enemy units.</w:t>
      </w:r>
      <w:r w:rsidR="00092D54">
        <w:t xml:space="preserve"> Costs 120 energy</w:t>
      </w:r>
    </w:p>
    <w:p w:rsidR="00092D54" w:rsidRDefault="0067338F" w:rsidP="0067338F">
      <w:pPr>
        <w:pStyle w:val="ListParagraph"/>
        <w:numPr>
          <w:ilvl w:val="0"/>
          <w:numId w:val="23"/>
        </w:numPr>
      </w:pPr>
      <w:r>
        <w:rPr>
          <w:b/>
        </w:rPr>
        <w:t xml:space="preserve">Freeze Bomb - </w:t>
      </w:r>
      <w:r>
        <w:t xml:space="preserve">A bomb that </w:t>
      </w:r>
      <w:r w:rsidR="00092D54">
        <w:t xml:space="preserve">destroys a small number of units and freezes others. Costs 100 energy  </w:t>
      </w:r>
      <w:r>
        <w:t xml:space="preserve">  </w:t>
      </w:r>
    </w:p>
    <w:p w:rsidR="00092D54" w:rsidRDefault="00092D54" w:rsidP="0067338F">
      <w:pPr>
        <w:pStyle w:val="ListParagraph"/>
        <w:numPr>
          <w:ilvl w:val="0"/>
          <w:numId w:val="23"/>
        </w:numPr>
      </w:pPr>
      <w:r>
        <w:rPr>
          <w:b/>
        </w:rPr>
        <w:t xml:space="preserve">Repair </w:t>
      </w:r>
      <w:r w:rsidR="009605B8">
        <w:rPr>
          <w:b/>
        </w:rPr>
        <w:t>Nanomachines</w:t>
      </w:r>
      <w:r>
        <w:rPr>
          <w:b/>
        </w:rPr>
        <w:t xml:space="preserve"> - </w:t>
      </w:r>
      <w:r w:rsidRPr="00EC5C44">
        <w:rPr>
          <w:color w:val="F79646" w:themeColor="accent6"/>
        </w:rPr>
        <w:t xml:space="preserve">Sends down a </w:t>
      </w:r>
      <w:r w:rsidR="001F71DD" w:rsidRPr="00EC5C44">
        <w:rPr>
          <w:color w:val="F79646" w:themeColor="accent6"/>
        </w:rPr>
        <w:t xml:space="preserve">cloud of </w:t>
      </w:r>
      <w:r w:rsidRPr="00EC5C44">
        <w:rPr>
          <w:color w:val="F79646" w:themeColor="accent6"/>
        </w:rPr>
        <w:t>repair drone</w:t>
      </w:r>
      <w:r w:rsidR="001F71DD" w:rsidRPr="00EC5C44">
        <w:rPr>
          <w:color w:val="F79646" w:themeColor="accent6"/>
        </w:rPr>
        <w:t>s to perform repairs on friendly units in an area of effect</w:t>
      </w:r>
      <w:r>
        <w:t>. Costs 60 energy</w:t>
      </w:r>
    </w:p>
    <w:p w:rsidR="00EC5C44" w:rsidRDefault="00EC5C44" w:rsidP="0067338F">
      <w:pPr>
        <w:pStyle w:val="ListParagraph"/>
        <w:numPr>
          <w:ilvl w:val="0"/>
          <w:numId w:val="23"/>
        </w:numPr>
      </w:pPr>
      <w:r>
        <w:rPr>
          <w:b/>
          <w:color w:val="F79646" w:themeColor="accent6"/>
        </w:rPr>
        <w:t xml:space="preserve">Heavy Shields – </w:t>
      </w:r>
      <w:r>
        <w:rPr>
          <w:color w:val="F79646" w:themeColor="accent6"/>
        </w:rPr>
        <w:t>Permanently slow a unit but give it heavy armour, units could glow when shielded. Suggesting this as an alternative to other abilities because it’s probably easier to implement.</w:t>
      </w:r>
    </w:p>
    <w:p w:rsidR="0067338F" w:rsidRDefault="00092D54" w:rsidP="00092D54">
      <w:pPr>
        <w:pStyle w:val="Heading2"/>
      </w:pPr>
      <w:proofErr w:type="spellStart"/>
      <w:r>
        <w:t>Firanious</w:t>
      </w:r>
      <w:proofErr w:type="spellEnd"/>
    </w:p>
    <w:p w:rsidR="00092D54" w:rsidRDefault="00092D54" w:rsidP="00092D54">
      <w:proofErr w:type="gramStart"/>
      <w:r>
        <w:t xml:space="preserve">Ruthless leader of the </w:t>
      </w:r>
      <w:proofErr w:type="spellStart"/>
      <w:r>
        <w:t>Volcanis</w:t>
      </w:r>
      <w:proofErr w:type="spellEnd"/>
      <w:r>
        <w:t xml:space="preserve"> who can control fire.</w:t>
      </w:r>
      <w:proofErr w:type="gramEnd"/>
      <w:r>
        <w:t xml:space="preserve"> </w:t>
      </w:r>
      <w:proofErr w:type="gramStart"/>
      <w:r>
        <w:t>Commands units from his Volcano base.</w:t>
      </w:r>
      <w:proofErr w:type="gramEnd"/>
    </w:p>
    <w:p w:rsidR="00092D54" w:rsidRDefault="00092D54" w:rsidP="00092D54">
      <w:pPr>
        <w:pStyle w:val="Heading3"/>
      </w:pPr>
      <w:r>
        <w:t>Commander Abilities</w:t>
      </w:r>
    </w:p>
    <w:p w:rsidR="00092D54" w:rsidRPr="00092D54" w:rsidRDefault="00092D54" w:rsidP="00092D54">
      <w:pPr>
        <w:pStyle w:val="ListParagraph"/>
        <w:numPr>
          <w:ilvl w:val="0"/>
          <w:numId w:val="24"/>
        </w:numPr>
      </w:pPr>
      <w:r>
        <w:rPr>
          <w:b/>
        </w:rPr>
        <w:t xml:space="preserve">Eruption - </w:t>
      </w:r>
      <w:r>
        <w:t xml:space="preserve"> Reigns fireballs down on enemies</w:t>
      </w:r>
    </w:p>
    <w:p w:rsidR="00EC5C44" w:rsidRDefault="0067338F" w:rsidP="00122B55">
      <w:r>
        <w:t xml:space="preserve"> </w:t>
      </w:r>
    </w:p>
    <w:p w:rsidR="00122B55" w:rsidRPr="00EC5C44" w:rsidRDefault="00122B55" w:rsidP="00122B55">
      <w:bookmarkStart w:id="2" w:name="_GoBack"/>
      <w:bookmarkEnd w:id="2"/>
    </w:p>
    <w:sectPr w:rsidR="00122B55" w:rsidRPr="00EC5C44" w:rsidSect="00885E15">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FC" w:rsidRDefault="005622FC" w:rsidP="00AF04CA">
      <w:pPr>
        <w:spacing w:after="0" w:line="240" w:lineRule="auto"/>
      </w:pPr>
      <w:r>
        <w:separator/>
      </w:r>
    </w:p>
  </w:endnote>
  <w:endnote w:type="continuationSeparator" w:id="0">
    <w:p w:rsidR="005622FC" w:rsidRDefault="005622FC" w:rsidP="00AF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ont222">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FC" w:rsidRDefault="005622FC" w:rsidP="00AF04CA">
      <w:pPr>
        <w:spacing w:after="0" w:line="240" w:lineRule="auto"/>
      </w:pPr>
      <w:r>
        <w:separator/>
      </w:r>
    </w:p>
  </w:footnote>
  <w:footnote w:type="continuationSeparator" w:id="0">
    <w:p w:rsidR="005622FC" w:rsidRDefault="005622FC" w:rsidP="00AF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4CA" w:rsidRDefault="00AF04CA">
    <w:pPr>
      <w:pStyle w:val="Header"/>
    </w:pPr>
    <w:r>
      <w:t>Lindsay Cox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C8B"/>
    <w:multiLevelType w:val="hybridMultilevel"/>
    <w:tmpl w:val="FBD49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371BF"/>
    <w:multiLevelType w:val="hybridMultilevel"/>
    <w:tmpl w:val="E93C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62CC"/>
    <w:multiLevelType w:val="hybridMultilevel"/>
    <w:tmpl w:val="CAD0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4114E"/>
    <w:multiLevelType w:val="hybridMultilevel"/>
    <w:tmpl w:val="EA9A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1A2917"/>
    <w:multiLevelType w:val="hybridMultilevel"/>
    <w:tmpl w:val="19EE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D185C"/>
    <w:multiLevelType w:val="hybridMultilevel"/>
    <w:tmpl w:val="395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475047"/>
    <w:multiLevelType w:val="hybridMultilevel"/>
    <w:tmpl w:val="00204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B2315"/>
    <w:multiLevelType w:val="hybridMultilevel"/>
    <w:tmpl w:val="AF16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2A466D"/>
    <w:multiLevelType w:val="hybridMultilevel"/>
    <w:tmpl w:val="38B8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B81FF9"/>
    <w:multiLevelType w:val="hybridMultilevel"/>
    <w:tmpl w:val="9508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FC2DDB"/>
    <w:multiLevelType w:val="hybridMultilevel"/>
    <w:tmpl w:val="AB14C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222735"/>
    <w:multiLevelType w:val="hybridMultilevel"/>
    <w:tmpl w:val="C1F20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152B5A"/>
    <w:multiLevelType w:val="hybridMultilevel"/>
    <w:tmpl w:val="92F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A4C83"/>
    <w:multiLevelType w:val="hybridMultilevel"/>
    <w:tmpl w:val="E65C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193C32"/>
    <w:multiLevelType w:val="hybridMultilevel"/>
    <w:tmpl w:val="343C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6D5510"/>
    <w:multiLevelType w:val="hybridMultilevel"/>
    <w:tmpl w:val="F97E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87488F"/>
    <w:multiLevelType w:val="hybridMultilevel"/>
    <w:tmpl w:val="98FC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7B0988"/>
    <w:multiLevelType w:val="hybridMultilevel"/>
    <w:tmpl w:val="A7AA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8A00810"/>
    <w:multiLevelType w:val="hybridMultilevel"/>
    <w:tmpl w:val="F5A2F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B937EC"/>
    <w:multiLevelType w:val="hybridMultilevel"/>
    <w:tmpl w:val="8BF8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A3618"/>
    <w:multiLevelType w:val="hybridMultilevel"/>
    <w:tmpl w:val="F39C7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DA5505"/>
    <w:multiLevelType w:val="hybridMultilevel"/>
    <w:tmpl w:val="EFC2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AA229D"/>
    <w:multiLevelType w:val="hybridMultilevel"/>
    <w:tmpl w:val="198E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C00E46"/>
    <w:multiLevelType w:val="hybridMultilevel"/>
    <w:tmpl w:val="7C78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
  </w:num>
  <w:num w:numId="4">
    <w:abstractNumId w:val="5"/>
  </w:num>
  <w:num w:numId="5">
    <w:abstractNumId w:val="7"/>
  </w:num>
  <w:num w:numId="6">
    <w:abstractNumId w:val="19"/>
  </w:num>
  <w:num w:numId="7">
    <w:abstractNumId w:val="22"/>
  </w:num>
  <w:num w:numId="8">
    <w:abstractNumId w:val="23"/>
  </w:num>
  <w:num w:numId="9">
    <w:abstractNumId w:val="13"/>
  </w:num>
  <w:num w:numId="10">
    <w:abstractNumId w:val="0"/>
  </w:num>
  <w:num w:numId="11">
    <w:abstractNumId w:val="20"/>
  </w:num>
  <w:num w:numId="12">
    <w:abstractNumId w:val="6"/>
  </w:num>
  <w:num w:numId="13">
    <w:abstractNumId w:val="9"/>
  </w:num>
  <w:num w:numId="14">
    <w:abstractNumId w:val="1"/>
  </w:num>
  <w:num w:numId="15">
    <w:abstractNumId w:val="11"/>
  </w:num>
  <w:num w:numId="16">
    <w:abstractNumId w:val="16"/>
  </w:num>
  <w:num w:numId="17">
    <w:abstractNumId w:val="14"/>
  </w:num>
  <w:num w:numId="18">
    <w:abstractNumId w:val="18"/>
  </w:num>
  <w:num w:numId="19">
    <w:abstractNumId w:val="4"/>
  </w:num>
  <w:num w:numId="20">
    <w:abstractNumId w:val="10"/>
  </w:num>
  <w:num w:numId="21">
    <w:abstractNumId w:val="17"/>
  </w:num>
  <w:num w:numId="22">
    <w:abstractNumId w:val="12"/>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5E15"/>
    <w:rsid w:val="000064B1"/>
    <w:rsid w:val="00031D2B"/>
    <w:rsid w:val="00041210"/>
    <w:rsid w:val="00047018"/>
    <w:rsid w:val="00060276"/>
    <w:rsid w:val="000678F7"/>
    <w:rsid w:val="00092D54"/>
    <w:rsid w:val="0011000A"/>
    <w:rsid w:val="00122B55"/>
    <w:rsid w:val="001349CE"/>
    <w:rsid w:val="001438C9"/>
    <w:rsid w:val="00145223"/>
    <w:rsid w:val="0016007C"/>
    <w:rsid w:val="001650FB"/>
    <w:rsid w:val="00166627"/>
    <w:rsid w:val="001B39E5"/>
    <w:rsid w:val="001F71DD"/>
    <w:rsid w:val="002002D9"/>
    <w:rsid w:val="00204215"/>
    <w:rsid w:val="0020637C"/>
    <w:rsid w:val="00213608"/>
    <w:rsid w:val="00221B1E"/>
    <w:rsid w:val="0022309E"/>
    <w:rsid w:val="00224D41"/>
    <w:rsid w:val="002272C2"/>
    <w:rsid w:val="00270613"/>
    <w:rsid w:val="00291A19"/>
    <w:rsid w:val="00297A95"/>
    <w:rsid w:val="002A191E"/>
    <w:rsid w:val="002D3D5B"/>
    <w:rsid w:val="002F791E"/>
    <w:rsid w:val="00303CA4"/>
    <w:rsid w:val="00305996"/>
    <w:rsid w:val="0031591F"/>
    <w:rsid w:val="003437A3"/>
    <w:rsid w:val="003954BD"/>
    <w:rsid w:val="003B5218"/>
    <w:rsid w:val="003E2E71"/>
    <w:rsid w:val="003F29F4"/>
    <w:rsid w:val="00420617"/>
    <w:rsid w:val="004250FB"/>
    <w:rsid w:val="004259B1"/>
    <w:rsid w:val="0044773C"/>
    <w:rsid w:val="00480EC5"/>
    <w:rsid w:val="00491E74"/>
    <w:rsid w:val="004C0106"/>
    <w:rsid w:val="004C08E4"/>
    <w:rsid w:val="005310CA"/>
    <w:rsid w:val="005542EC"/>
    <w:rsid w:val="005622FC"/>
    <w:rsid w:val="005853B6"/>
    <w:rsid w:val="005C79CA"/>
    <w:rsid w:val="005D16E5"/>
    <w:rsid w:val="005E7BF2"/>
    <w:rsid w:val="00656702"/>
    <w:rsid w:val="0067338F"/>
    <w:rsid w:val="00683A86"/>
    <w:rsid w:val="006A0917"/>
    <w:rsid w:val="006B2D31"/>
    <w:rsid w:val="006B3021"/>
    <w:rsid w:val="006B362B"/>
    <w:rsid w:val="006D5F3F"/>
    <w:rsid w:val="006E24E1"/>
    <w:rsid w:val="00703B88"/>
    <w:rsid w:val="007362F3"/>
    <w:rsid w:val="0074144D"/>
    <w:rsid w:val="007431A8"/>
    <w:rsid w:val="007571D6"/>
    <w:rsid w:val="00780711"/>
    <w:rsid w:val="00784A3E"/>
    <w:rsid w:val="00787DF2"/>
    <w:rsid w:val="00792798"/>
    <w:rsid w:val="007A7FC4"/>
    <w:rsid w:val="007C3852"/>
    <w:rsid w:val="007F725C"/>
    <w:rsid w:val="007F732E"/>
    <w:rsid w:val="00802A2F"/>
    <w:rsid w:val="00806E28"/>
    <w:rsid w:val="00813CCC"/>
    <w:rsid w:val="0081535A"/>
    <w:rsid w:val="008173E7"/>
    <w:rsid w:val="00842E87"/>
    <w:rsid w:val="00846151"/>
    <w:rsid w:val="0086008D"/>
    <w:rsid w:val="00864BDF"/>
    <w:rsid w:val="0087114E"/>
    <w:rsid w:val="008725D4"/>
    <w:rsid w:val="00885E15"/>
    <w:rsid w:val="008D130B"/>
    <w:rsid w:val="008F1D21"/>
    <w:rsid w:val="00921506"/>
    <w:rsid w:val="0092732D"/>
    <w:rsid w:val="009605B8"/>
    <w:rsid w:val="00972C06"/>
    <w:rsid w:val="009A7896"/>
    <w:rsid w:val="009B418C"/>
    <w:rsid w:val="009B42D8"/>
    <w:rsid w:val="00A120AC"/>
    <w:rsid w:val="00A14C9B"/>
    <w:rsid w:val="00A320C5"/>
    <w:rsid w:val="00A40ECC"/>
    <w:rsid w:val="00A60CFE"/>
    <w:rsid w:val="00A870FD"/>
    <w:rsid w:val="00AA124E"/>
    <w:rsid w:val="00AE254E"/>
    <w:rsid w:val="00AF04CA"/>
    <w:rsid w:val="00B1506E"/>
    <w:rsid w:val="00B51C45"/>
    <w:rsid w:val="00B61167"/>
    <w:rsid w:val="00B83EF3"/>
    <w:rsid w:val="00BC3A7F"/>
    <w:rsid w:val="00BF580C"/>
    <w:rsid w:val="00C27C14"/>
    <w:rsid w:val="00C373E6"/>
    <w:rsid w:val="00C41BBA"/>
    <w:rsid w:val="00C66B27"/>
    <w:rsid w:val="00CF1B80"/>
    <w:rsid w:val="00D02F37"/>
    <w:rsid w:val="00D33BB0"/>
    <w:rsid w:val="00D34361"/>
    <w:rsid w:val="00DC52D0"/>
    <w:rsid w:val="00DF005C"/>
    <w:rsid w:val="00DF78AA"/>
    <w:rsid w:val="00E52233"/>
    <w:rsid w:val="00E67A62"/>
    <w:rsid w:val="00E726C8"/>
    <w:rsid w:val="00E841E5"/>
    <w:rsid w:val="00E84BD5"/>
    <w:rsid w:val="00E90FF7"/>
    <w:rsid w:val="00E9151D"/>
    <w:rsid w:val="00EB1176"/>
    <w:rsid w:val="00EC5C44"/>
    <w:rsid w:val="00F11915"/>
    <w:rsid w:val="00F472BF"/>
    <w:rsid w:val="00F753A6"/>
    <w:rsid w:val="00FA12C9"/>
    <w:rsid w:val="00FB1AC5"/>
    <w:rsid w:val="00FC1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15"/>
    <w:rPr>
      <w:lang w:val="en-GB"/>
    </w:rPr>
  </w:style>
  <w:style w:type="paragraph" w:styleId="Heading1">
    <w:name w:val="heading 1"/>
    <w:basedOn w:val="Normal"/>
    <w:next w:val="Normal"/>
    <w:link w:val="Heading1Char"/>
    <w:uiPriority w:val="9"/>
    <w:qFormat/>
    <w:rsid w:val="00885E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5E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5E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5E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85E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5E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5E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5E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5E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85E15"/>
    <w:pPr>
      <w:spacing w:after="0" w:line="240" w:lineRule="auto"/>
    </w:pPr>
  </w:style>
  <w:style w:type="character" w:customStyle="1" w:styleId="NoSpacingChar">
    <w:name w:val="No Spacing Char"/>
    <w:basedOn w:val="DefaultParagraphFont"/>
    <w:link w:val="NoSpacing"/>
    <w:uiPriority w:val="1"/>
    <w:rsid w:val="00885E15"/>
  </w:style>
  <w:style w:type="paragraph" w:styleId="BalloonText">
    <w:name w:val="Balloon Text"/>
    <w:basedOn w:val="Normal"/>
    <w:link w:val="BalloonTextChar"/>
    <w:uiPriority w:val="99"/>
    <w:semiHidden/>
    <w:unhideWhenUsed/>
    <w:rsid w:val="0088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15"/>
    <w:rPr>
      <w:rFonts w:ascii="Tahoma" w:hAnsi="Tahoma" w:cs="Tahoma"/>
      <w:sz w:val="16"/>
      <w:szCs w:val="16"/>
    </w:rPr>
  </w:style>
  <w:style w:type="character" w:customStyle="1" w:styleId="Heading1Char">
    <w:name w:val="Heading 1 Char"/>
    <w:basedOn w:val="DefaultParagraphFont"/>
    <w:link w:val="Heading1"/>
    <w:uiPriority w:val="9"/>
    <w:rsid w:val="00885E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5E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85E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85E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85E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5E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5E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5E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5E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85E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5E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5E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5E15"/>
    <w:rPr>
      <w:rFonts w:asciiTheme="majorHAnsi" w:eastAsiaTheme="majorEastAsia" w:hAnsiTheme="majorHAnsi" w:cstheme="majorBidi"/>
      <w:i/>
      <w:iCs/>
      <w:spacing w:val="13"/>
      <w:sz w:val="24"/>
      <w:szCs w:val="24"/>
    </w:rPr>
  </w:style>
  <w:style w:type="character" w:styleId="Strong">
    <w:name w:val="Strong"/>
    <w:uiPriority w:val="22"/>
    <w:qFormat/>
    <w:rsid w:val="00885E15"/>
    <w:rPr>
      <w:b/>
      <w:bCs/>
    </w:rPr>
  </w:style>
  <w:style w:type="character" w:styleId="Emphasis">
    <w:name w:val="Emphasis"/>
    <w:uiPriority w:val="20"/>
    <w:qFormat/>
    <w:rsid w:val="00885E15"/>
    <w:rPr>
      <w:b/>
      <w:bCs/>
      <w:i/>
      <w:iCs/>
      <w:spacing w:val="10"/>
      <w:bdr w:val="none" w:sz="0" w:space="0" w:color="auto"/>
      <w:shd w:val="clear" w:color="auto" w:fill="auto"/>
    </w:rPr>
  </w:style>
  <w:style w:type="paragraph" w:styleId="ListParagraph">
    <w:name w:val="List Paragraph"/>
    <w:basedOn w:val="Normal"/>
    <w:uiPriority w:val="34"/>
    <w:qFormat/>
    <w:rsid w:val="00885E15"/>
    <w:pPr>
      <w:ind w:left="720"/>
      <w:contextualSpacing/>
    </w:pPr>
  </w:style>
  <w:style w:type="paragraph" w:styleId="Quote">
    <w:name w:val="Quote"/>
    <w:basedOn w:val="Normal"/>
    <w:next w:val="Normal"/>
    <w:link w:val="QuoteChar"/>
    <w:uiPriority w:val="29"/>
    <w:qFormat/>
    <w:rsid w:val="00885E15"/>
    <w:pPr>
      <w:spacing w:before="200" w:after="0"/>
      <w:ind w:left="360" w:right="360"/>
    </w:pPr>
    <w:rPr>
      <w:i/>
      <w:iCs/>
    </w:rPr>
  </w:style>
  <w:style w:type="character" w:customStyle="1" w:styleId="QuoteChar">
    <w:name w:val="Quote Char"/>
    <w:basedOn w:val="DefaultParagraphFont"/>
    <w:link w:val="Quote"/>
    <w:uiPriority w:val="29"/>
    <w:rsid w:val="00885E15"/>
    <w:rPr>
      <w:i/>
      <w:iCs/>
    </w:rPr>
  </w:style>
  <w:style w:type="paragraph" w:styleId="IntenseQuote">
    <w:name w:val="Intense Quote"/>
    <w:basedOn w:val="Normal"/>
    <w:next w:val="Normal"/>
    <w:link w:val="IntenseQuoteChar"/>
    <w:uiPriority w:val="30"/>
    <w:qFormat/>
    <w:rsid w:val="00885E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5E15"/>
    <w:rPr>
      <w:b/>
      <w:bCs/>
      <w:i/>
      <w:iCs/>
    </w:rPr>
  </w:style>
  <w:style w:type="character" w:styleId="SubtleEmphasis">
    <w:name w:val="Subtle Emphasis"/>
    <w:uiPriority w:val="19"/>
    <w:qFormat/>
    <w:rsid w:val="00885E15"/>
    <w:rPr>
      <w:i/>
      <w:iCs/>
    </w:rPr>
  </w:style>
  <w:style w:type="character" w:styleId="IntenseEmphasis">
    <w:name w:val="Intense Emphasis"/>
    <w:uiPriority w:val="21"/>
    <w:qFormat/>
    <w:rsid w:val="00885E15"/>
    <w:rPr>
      <w:b/>
      <w:bCs/>
    </w:rPr>
  </w:style>
  <w:style w:type="character" w:styleId="SubtleReference">
    <w:name w:val="Subtle Reference"/>
    <w:uiPriority w:val="31"/>
    <w:qFormat/>
    <w:rsid w:val="00885E15"/>
    <w:rPr>
      <w:smallCaps/>
    </w:rPr>
  </w:style>
  <w:style w:type="character" w:styleId="IntenseReference">
    <w:name w:val="Intense Reference"/>
    <w:uiPriority w:val="32"/>
    <w:qFormat/>
    <w:rsid w:val="00885E15"/>
    <w:rPr>
      <w:smallCaps/>
      <w:spacing w:val="5"/>
      <w:u w:val="single"/>
    </w:rPr>
  </w:style>
  <w:style w:type="character" w:styleId="BookTitle">
    <w:name w:val="Book Title"/>
    <w:uiPriority w:val="33"/>
    <w:qFormat/>
    <w:rsid w:val="00885E15"/>
    <w:rPr>
      <w:i/>
      <w:iCs/>
      <w:smallCaps/>
      <w:spacing w:val="5"/>
    </w:rPr>
  </w:style>
  <w:style w:type="paragraph" w:styleId="TOCHeading">
    <w:name w:val="TOC Heading"/>
    <w:basedOn w:val="Heading1"/>
    <w:next w:val="Normal"/>
    <w:uiPriority w:val="39"/>
    <w:semiHidden/>
    <w:unhideWhenUsed/>
    <w:qFormat/>
    <w:rsid w:val="00885E15"/>
    <w:pPr>
      <w:outlineLvl w:val="9"/>
    </w:pPr>
  </w:style>
  <w:style w:type="paragraph" w:styleId="BodyText">
    <w:name w:val="Body Text"/>
    <w:basedOn w:val="Normal"/>
    <w:link w:val="BodyTextChar"/>
    <w:rsid w:val="00A320C5"/>
    <w:pPr>
      <w:suppressAutoHyphens/>
      <w:spacing w:after="120"/>
    </w:pPr>
    <w:rPr>
      <w:rFonts w:ascii="Calibri" w:eastAsia="Arial Unicode MS" w:hAnsi="Calibri" w:cs="font222"/>
      <w:kern w:val="1"/>
    </w:rPr>
  </w:style>
  <w:style w:type="character" w:customStyle="1" w:styleId="BodyTextChar">
    <w:name w:val="Body Text Char"/>
    <w:basedOn w:val="DefaultParagraphFont"/>
    <w:link w:val="BodyText"/>
    <w:rsid w:val="00A320C5"/>
    <w:rPr>
      <w:rFonts w:ascii="Calibri" w:eastAsia="Arial Unicode MS" w:hAnsi="Calibri" w:cs="font222"/>
      <w:kern w:val="1"/>
    </w:rPr>
  </w:style>
  <w:style w:type="character" w:styleId="Hyperlink">
    <w:name w:val="Hyperlink"/>
    <w:basedOn w:val="DefaultParagraphFont"/>
    <w:uiPriority w:val="99"/>
    <w:unhideWhenUsed/>
    <w:rsid w:val="00846151"/>
    <w:rPr>
      <w:color w:val="0000FF"/>
      <w:u w:val="single"/>
    </w:rPr>
  </w:style>
  <w:style w:type="character" w:styleId="FollowedHyperlink">
    <w:name w:val="FollowedHyperlink"/>
    <w:basedOn w:val="DefaultParagraphFont"/>
    <w:uiPriority w:val="99"/>
    <w:semiHidden/>
    <w:unhideWhenUsed/>
    <w:rsid w:val="007431A8"/>
    <w:rPr>
      <w:color w:val="800080" w:themeColor="followedHyperlink"/>
      <w:u w:val="single"/>
    </w:rPr>
  </w:style>
  <w:style w:type="character" w:customStyle="1" w:styleId="apple-style-span">
    <w:name w:val="apple-style-span"/>
    <w:basedOn w:val="DefaultParagraphFont"/>
    <w:rsid w:val="00787DF2"/>
  </w:style>
  <w:style w:type="paragraph" w:styleId="TOC1">
    <w:name w:val="toc 1"/>
    <w:basedOn w:val="Normal"/>
    <w:next w:val="Normal"/>
    <w:autoRedefine/>
    <w:uiPriority w:val="39"/>
    <w:unhideWhenUsed/>
    <w:rsid w:val="004C0106"/>
    <w:pPr>
      <w:spacing w:after="100"/>
    </w:pPr>
  </w:style>
  <w:style w:type="paragraph" w:styleId="TOC2">
    <w:name w:val="toc 2"/>
    <w:basedOn w:val="Normal"/>
    <w:next w:val="Normal"/>
    <w:autoRedefine/>
    <w:uiPriority w:val="39"/>
    <w:unhideWhenUsed/>
    <w:rsid w:val="004C0106"/>
    <w:pPr>
      <w:spacing w:after="100"/>
      <w:ind w:left="220"/>
    </w:pPr>
  </w:style>
  <w:style w:type="paragraph" w:styleId="TOC3">
    <w:name w:val="toc 3"/>
    <w:basedOn w:val="Normal"/>
    <w:next w:val="Normal"/>
    <w:autoRedefine/>
    <w:uiPriority w:val="39"/>
    <w:unhideWhenUsed/>
    <w:rsid w:val="004C0106"/>
    <w:pPr>
      <w:spacing w:after="100"/>
      <w:ind w:left="440"/>
    </w:pPr>
  </w:style>
  <w:style w:type="paragraph" w:styleId="NormalWeb">
    <w:name w:val="Normal (Web)"/>
    <w:basedOn w:val="Normal"/>
    <w:uiPriority w:val="99"/>
    <w:semiHidden/>
    <w:unhideWhenUsed/>
    <w:rsid w:val="001650FB"/>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apple-converted-space">
    <w:name w:val="apple-converted-space"/>
    <w:basedOn w:val="DefaultParagraphFont"/>
    <w:rsid w:val="001650FB"/>
  </w:style>
  <w:style w:type="paragraph" w:styleId="Header">
    <w:name w:val="header"/>
    <w:basedOn w:val="Normal"/>
    <w:link w:val="HeaderChar"/>
    <w:uiPriority w:val="99"/>
    <w:semiHidden/>
    <w:unhideWhenUsed/>
    <w:rsid w:val="00AF0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04CA"/>
    <w:rPr>
      <w:lang w:val="en-GB"/>
    </w:rPr>
  </w:style>
  <w:style w:type="paragraph" w:styleId="Footer">
    <w:name w:val="footer"/>
    <w:basedOn w:val="Normal"/>
    <w:link w:val="FooterChar"/>
    <w:uiPriority w:val="99"/>
    <w:semiHidden/>
    <w:unhideWhenUsed/>
    <w:rsid w:val="00AF0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04C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80799">
      <w:bodyDiv w:val="1"/>
      <w:marLeft w:val="0"/>
      <w:marRight w:val="0"/>
      <w:marTop w:val="0"/>
      <w:marBottom w:val="0"/>
      <w:divBdr>
        <w:top w:val="none" w:sz="0" w:space="0" w:color="auto"/>
        <w:left w:val="none" w:sz="0" w:space="0" w:color="auto"/>
        <w:bottom w:val="none" w:sz="0" w:space="0" w:color="auto"/>
        <w:right w:val="none" w:sz="0" w:space="0" w:color="auto"/>
      </w:divBdr>
    </w:div>
    <w:div w:id="12782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Tetris_Attack"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us.battle.net/sc2/en/game/maps-and-mods/mods/starjewel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4/19/201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295A3-FC55-4562-A518-6672E81C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Cosmic Assailants</vt:lpstr>
    </vt:vector>
  </TitlesOfParts>
  <Company>Beehive Games</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Cosmic Assailants</dc:title>
  <dc:subject>Game Concept Document</dc:subject>
  <dc:creator>Lindsay Cox</dc:creator>
  <cp:lastModifiedBy>bean</cp:lastModifiedBy>
  <cp:revision>6</cp:revision>
  <dcterms:created xsi:type="dcterms:W3CDTF">2011-10-25T18:36:00Z</dcterms:created>
  <dcterms:modified xsi:type="dcterms:W3CDTF">2011-10-26T15:47:00Z</dcterms:modified>
</cp:coreProperties>
</file>