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995" w:rsidRDefault="00E95995" w:rsidP="00E95995">
      <w:pPr>
        <w:jc w:val="right"/>
      </w:pPr>
      <w:r>
        <w:t>Date: 2015/06/08</w:t>
      </w:r>
    </w:p>
    <w:p w:rsidR="00A027C0" w:rsidRDefault="00A027C0" w:rsidP="00A027C0">
      <w:r>
        <w:rPr>
          <w:noProof/>
        </w:rPr>
        <w:drawing>
          <wp:inline distT="0" distB="0" distL="0" distR="0">
            <wp:extent cx="17811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2 (1).png"/>
                    <pic:cNvPicPr/>
                  </pic:nvPicPr>
                  <pic:blipFill>
                    <a:blip r:embed="rId4">
                      <a:extLst>
                        <a:ext uri="{28A0092B-C50C-407E-A947-70E740481C1C}">
                          <a14:useLocalDpi xmlns:a14="http://schemas.microsoft.com/office/drawing/2010/main" val="0"/>
                        </a:ext>
                      </a:extLst>
                    </a:blip>
                    <a:stretch>
                      <a:fillRect/>
                    </a:stretch>
                  </pic:blipFill>
                  <pic:spPr>
                    <a:xfrm>
                      <a:off x="0" y="0"/>
                      <a:ext cx="1816859" cy="330338"/>
                    </a:xfrm>
                    <a:prstGeom prst="rect">
                      <a:avLst/>
                    </a:prstGeom>
                  </pic:spPr>
                </pic:pic>
              </a:graphicData>
            </a:graphic>
          </wp:inline>
        </w:drawing>
      </w:r>
    </w:p>
    <w:p w:rsidR="00A027C0" w:rsidRDefault="00A027C0" w:rsidP="00A027C0"/>
    <w:p w:rsidR="00E95995" w:rsidRDefault="00E95995">
      <w:r>
        <w:t>Dear Sir/Miss</w:t>
      </w:r>
    </w:p>
    <w:p w:rsidR="003E0FB1" w:rsidRDefault="00E95995">
      <w:r w:rsidRPr="00E95995">
        <w:t>As the leader of Creative Labs' computer science group, I have been tasked with leading our team's effort to create a project that can compete with other schools. To that end, I've been diligently experimenting with new technologies that can assist us in developing a cutting-edge project that stands out from the crowd. Among the technologies I've been experimenting with are Firebase and various API technologies.</w:t>
      </w:r>
    </w:p>
    <w:p w:rsidR="00E95995" w:rsidRDefault="00E95995">
      <w:r w:rsidRPr="00E95995">
        <w:t>The experimentation process has so far been rewarding and challenging. It has taken a lot of patience and persistence because I had to pick up new skills and get past different technical challenges along the way. However, I am confident that the effort will be worthwhile in the end because we will be able to</w:t>
      </w:r>
      <w:r w:rsidR="00795256">
        <w:t xml:space="preserve"> produce a project that</w:t>
      </w:r>
      <w:r w:rsidRPr="00E95995">
        <w:t xml:space="preserve"> satisfies the competition'</w:t>
      </w:r>
      <w:r w:rsidR="00FD6AC1">
        <w:t>s requirements.</w:t>
      </w:r>
    </w:p>
    <w:p w:rsidR="00FD6AC1" w:rsidRDefault="00E95995">
      <w:r w:rsidRPr="00E95995">
        <w:t>We are making sure to keep in mind the bigger objectives of our project as we continue to test out new technologies. We want to develop a solution that is not only technically sophisticated but also useful in the real world and has the potential to improve people's lives. In light of this, we are investigating various use cases and scenarios to determine how to most effectively apply our technical expertise to a worthwhile and useful project.</w:t>
      </w:r>
    </w:p>
    <w:p w:rsidR="00795256" w:rsidRPr="00FD6AC1" w:rsidRDefault="00FD6AC1">
      <w:r>
        <w:t xml:space="preserve">And </w:t>
      </w:r>
      <w:r w:rsidRPr="00FD6AC1">
        <w:t>As part of our ongoing efforts to create a project that is both technically impressive and practical in its application, our team is currently focused on the design of our solution. We recognize that the user interface and overall user experience are key factors in the success of any software solution, and as such we are devoting significant time and resources to making sure that our project is both user-friendly and visually attractive.</w:t>
      </w:r>
    </w:p>
    <w:p w:rsidR="00E95995" w:rsidRDefault="00E95995">
      <w:r>
        <w:t xml:space="preserve">Thanks </w:t>
      </w:r>
      <w:r w:rsidR="00795256">
        <w:t>for considering my Idea.</w:t>
      </w:r>
    </w:p>
    <w:p w:rsidR="00795256" w:rsidRDefault="00795256"/>
    <w:p w:rsidR="00795256" w:rsidRDefault="00795256"/>
    <w:p w:rsidR="00E95995" w:rsidRDefault="00E95995">
      <w:r>
        <w:t>Sincerely,</w:t>
      </w:r>
    </w:p>
    <w:p w:rsidR="00FD6AC1" w:rsidRDefault="00E95995">
      <w:r>
        <w:t>David Habte,</w:t>
      </w:r>
      <w:r w:rsidR="00245A40">
        <w:softHyphen/>
      </w:r>
      <w:r w:rsidR="00245A40">
        <w:softHyphen/>
      </w:r>
      <w:r w:rsidR="00245A40">
        <w:softHyphen/>
      </w:r>
      <w:bookmarkStart w:id="0" w:name="_GoBack"/>
      <w:bookmarkEnd w:id="0"/>
    </w:p>
    <w:p w:rsidR="00FD6AC1" w:rsidRDefault="00FD6AC1" w:rsidP="00FD6AC1">
      <w:r>
        <w:t>Creative Labs</w:t>
      </w:r>
      <w:r w:rsidR="0004214E">
        <w:t>.</w:t>
      </w:r>
    </w:p>
    <w:p w:rsidR="00FD6AC1" w:rsidRDefault="00FD6AC1" w:rsidP="00FD6AC1">
      <w:pPr>
        <w:jc w:val="right"/>
      </w:pPr>
    </w:p>
    <w:p w:rsidR="00FD6AC1" w:rsidRDefault="00FD6AC1" w:rsidP="00FD6AC1">
      <w:pPr>
        <w:jc w:val="right"/>
      </w:pPr>
    </w:p>
    <w:p w:rsidR="00FD6AC1" w:rsidRDefault="00FD6AC1" w:rsidP="00795256"/>
    <w:p w:rsidR="00E95995" w:rsidRDefault="00FD6AC1" w:rsidP="00FD6AC1">
      <w:pPr>
        <w:jc w:val="right"/>
      </w:pPr>
      <w:r>
        <w:rPr>
          <w:noProof/>
        </w:rPr>
        <w:drawing>
          <wp:inline distT="0" distB="0" distL="0" distR="0" wp14:anchorId="533E8AEF" wp14:editId="2164D7FB">
            <wp:extent cx="17811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2 (1).png"/>
                    <pic:cNvPicPr/>
                  </pic:nvPicPr>
                  <pic:blipFill>
                    <a:blip r:embed="rId4">
                      <a:extLst>
                        <a:ext uri="{28A0092B-C50C-407E-A947-70E740481C1C}">
                          <a14:useLocalDpi xmlns:a14="http://schemas.microsoft.com/office/drawing/2010/main" val="0"/>
                        </a:ext>
                      </a:extLst>
                    </a:blip>
                    <a:stretch>
                      <a:fillRect/>
                    </a:stretch>
                  </pic:blipFill>
                  <pic:spPr>
                    <a:xfrm>
                      <a:off x="0" y="0"/>
                      <a:ext cx="1816859" cy="330338"/>
                    </a:xfrm>
                    <a:prstGeom prst="rect">
                      <a:avLst/>
                    </a:prstGeom>
                  </pic:spPr>
                </pic:pic>
              </a:graphicData>
            </a:graphic>
          </wp:inline>
        </w:drawing>
      </w:r>
    </w:p>
    <w:sectPr w:rsidR="00E9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95"/>
    <w:rsid w:val="0004214E"/>
    <w:rsid w:val="00245A40"/>
    <w:rsid w:val="003E0FB1"/>
    <w:rsid w:val="00795256"/>
    <w:rsid w:val="00A027C0"/>
    <w:rsid w:val="00E95995"/>
    <w:rsid w:val="00F87479"/>
    <w:rsid w:val="00FD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959E"/>
  <w15:chartTrackingRefBased/>
  <w15:docId w15:val="{C0D95A42-3DE9-4DB0-A7D0-B1F886D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dcterms:created xsi:type="dcterms:W3CDTF">2023-02-15T18:13:00Z</dcterms:created>
  <dcterms:modified xsi:type="dcterms:W3CDTF">2023-02-15T18:37:00Z</dcterms:modified>
</cp:coreProperties>
</file>