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基隆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基隆女中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基隆市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信義區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基隆市東信路324號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北緯：25度7分45秒 東經：121度45分36.2秒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52,735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4,942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4402.6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3026.9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182.6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2137.5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1904.0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2137.5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83.6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1768.8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2604.0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52.9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汐止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忠厚市場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汐止區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221新北市汐止區樟樹二路136巷221號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北緯：25度4分1.7秒 東經：121度38分32.3秒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204,671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2,873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957.6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137.0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4998.8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5435.0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4998.8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4911.3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5750.5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48.1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52.8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萬里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綜合商場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1991/7/17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背景站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萬里區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新北市萬里區瑪鋉路221號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北緯：25度10分46.8秒 東經：121度41分23.6秒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27.0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21,128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333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4386.7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3012.4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189.2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1844.3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1678.8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1844.3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1451.0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2417.9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54.4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新店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大豐國小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新店區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新北市新店區民族路108號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北緯：24度58分38秒 東經：121度32分16秒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295,565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2,458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1557.1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140.1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7331.7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9655.4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7331.7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5140.3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12543.9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62.7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土城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新北市立新北高級工業職業學校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1991/7/17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土城區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新北市土城區學府路一段241號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北緯：24度58分57.1秒 東經：121度27分6.7秒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236,403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7,998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2133.0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5760.2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368.4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8195.2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9716.7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8195.2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293.3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12680.0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78.6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59.7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板橋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新北市立板橋高級中學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1991/7/17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板橋區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新北市板橋區文化路一段25號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北緯：25度0分46.7秒 東經：121度27分31.2秒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234,804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10,148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961.2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2129.9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6122.3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348.7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11505.3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12929.0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11505.3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15581.3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56.8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輔仁大學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1991/7/17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新莊區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新北市新莊區中正路510號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北緯：25度2分16.7秒 東經：121度25分57秒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418,443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21,200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1215.6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3363.4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6228.5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535.9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10941.3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11471.2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10941.3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631.8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14831.4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79.9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56.4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菜寮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新北市市立三重高級商工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1991/7/17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三重區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新北市三重區中正北路163號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北緯：25度4分8.2秒 東經：121度28分51.7秒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378,723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23,210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1166.6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2578.6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250.0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11091.8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13268.5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11091.8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373.6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793.3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295.9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16808.5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48.0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59.7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林口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新北市特教中心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1991/7/17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林口區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新北市林口區文化路一段425號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北緯：25度4分37.9秒 東經：121度22分36.7秒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125,394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2,316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3397.9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6202.8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7331.9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841.4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7774.3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5940.2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7774.3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128.4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4162.3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10528.5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淡水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淡水氣象站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2004/11/20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淡水區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新北市淡水區中正東路42巷6號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北緯：25度9分52.2秒 東經：121度26分57.3秒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184,923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2,617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1112.6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121.0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3838.9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4281.1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3838.9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3292.4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5343.2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57.4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士林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中正高中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北投區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臺北市北投區文林北路77號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北緯：25度6分12秒 東經：121度30分60秒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24.0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239,790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4,220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157.0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932.6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968.6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166.8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8883.4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11252.0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8883.4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630.8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13656.5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60.2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中山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新興國中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中山區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臺北市中山區林森北路511號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北緯：25度3分44.5秒 東經：121度31分35.5秒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210,000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15,349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1216.8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1929.0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227.8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11013.1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13416.6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11013.1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5118.4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16581.3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59.6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萬華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福星國小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萬華區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臺北市萬華區中華路1段66號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北緯：25度2分47.4秒 東經：121度30分28.7秒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172,832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19,524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1861.8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2632.9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290.7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11484.1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13679.7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11484.1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837.7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2320.4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16904.8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古亭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古亭國小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大安區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臺北市大安區羅斯福路三段153號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北緯：25度1分14.2秒 東經：121度31分46.4秒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280,696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24,706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238.0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2262.9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178.6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10992.7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13065.5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10992.7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376.6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793.7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5121.0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16023.7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63.9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58.9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松山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松山國小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松山區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臺北市松山區八德路四段746號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北緯：25度3分0秒 東經：121度34分43秒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187,940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20,235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1200.6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1117.2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204.4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8578.4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10523.2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8578.4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288.4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605.7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5131.2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11719.2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57.2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重慶北路與民權西路交叉口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2010/8/17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交通站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大同區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臺北市大同區重慶北路三段2號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北緯：25度3分47.5秒 東經：121度30分47.9秒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118,164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20,798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1609.8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2426.0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254.8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11223.7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13584.8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11223.7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397.1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835.4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2314.3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16874.4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59.5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桃園市西門國小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桃園市桃園區莒光街15號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北緯：24度59分12.4秒 東經：121度18分31.4秒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458,458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13,172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2047.8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4774.8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9439.8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1015.1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9779.8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6403.5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9779.8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1232.7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13095.2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54.9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大園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大園國小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大園區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桃園市大園區中正東路160號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北緯：25度3分37.2秒 東經：121度12分6.5秒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86,775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993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2336.1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4154.6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7579.1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1175.3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5390.6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3172.7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5390.6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8716.2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97.4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觀音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觀音國小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背景站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觀音區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桃園市觀音區文化路2號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北緯：25度2分7.8秒 東經：121度4分57.9秒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71,790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816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1309.0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6571.2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4464.2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744.2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2001.0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1475.8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2001.0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4746.3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76.3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63.4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平鎮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平鎮區復興復旦里集會所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平鎮區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324桃園市平鎮區復興街55號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北緯：24度57分10秒 東經：121度12分14.3秒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227,099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4,756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954.1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1767.5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10299.9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472.0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8079.6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4566.7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8079.6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108.1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11834.5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58.1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龍潭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龍潭鄉公所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龍潭區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桃園市龍潭區中正路210號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北緯：24度51分49.9秒 東經：121度12分58.9秒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124,457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1,654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548.6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1063.9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6819.1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419.4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4515.1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2501.1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4515.1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505.3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5831.2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54.2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湖口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信勢國小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竹苗空品區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新竹縣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湖口鄉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新竹縣湖口鄉成功路360號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北緯：24度54分0.5秒 東經：121度2分19.2秒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80,400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1,376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924.9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1617.7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9945.9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267.1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3444.5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2447.7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3444.5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103.8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1226.7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3482.5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48.4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竹東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大同國小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竹苗空品區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新竹縣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竹東鎮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新竹縣竹東鎮榮樂里三民街70號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北緯：24度44分26.3秒 東經：121度5分20.1秒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96,212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1,798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278.0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1876.8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259.8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2962.4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2022.8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2962.4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529.9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1940.4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37.6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新竹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東門國小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竹苗空品區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新竹市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東區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新竹市民族路33號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北緯：24度48分20.2秒 東經：120度58分19.5秒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220,711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6,573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969.0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2099.9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7357.3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338.8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5178.4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3637.5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5178.4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3014.1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3353.5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69.9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37.8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頭份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后庄國小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竹苗空品區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工業站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苗栗縣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頭份市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苗栗縣頭份市文化街20號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北緯：24度41分49.1秒 東經：120度53分54.9秒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104,964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1,969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1034.8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2156.7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392.1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4934.0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1949.4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4934.0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1094.4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2806.9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34.5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苗栗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苗栗縣青年創業指揮部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竹苗空品區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苗栗縣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苗栗市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苗栗市縣府路102號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北緯：24度33分55秒 東經：120度49分12.7秒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86,001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2,270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952.4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1246.6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549.1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4441.1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1452.6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4441.1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663.7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2649.1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77.6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34.7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三義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長壽俱樂部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竹苗空品區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背景站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苗栗縣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三義鄉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苗栗縣三義鄉西湖村上湖61-1號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北緯：24度22分58.6秒 東經：120度45分31.8秒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15,250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1435.4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356.4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3683.4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1434.1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3683.4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1620.4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65.1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28.6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豐原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國立豐原高中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臺中市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豐原區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臺中市豐原區水源路150號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北緯：24度15分23.7秒 東經：120度44分30.2秒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163,166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3,962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1098.9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1380.8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440.6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5164.7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3776.8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5164.7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932.9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5129.0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48.1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47.8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沙鹿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北勢國中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臺中市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沙鹿區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臺中市沙鹿區英才路150號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北緯：24度13分32.3秒 東經：120度34分7.7秒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96,436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2,384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10782.1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14200.2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4586.2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2374.1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8010.4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5586.8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8010.4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2074.9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7253.9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41.1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大里圖書館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臺中市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大里區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臺中市大里區大新街36號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北緯：24度5分58.6秒 東經：120度40分42.4秒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211,273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7,317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815.6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3464.1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317.5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7560.4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6422.6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7560.4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295.7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2130.5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9253.9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忠明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國立臺中特殊教育學校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臺中市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南屯區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臺中市南屯區公益路二段296號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北緯：24度9分7秒 東經：120度38分27.9秒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176,100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5,634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1166.4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4736.9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411.8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10734.0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8350.1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10734.0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163.3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2428.8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12374.9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52.6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西屯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啟聰學校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臺中市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西屯區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臺中市西屯區安和路1號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北緯：24度9分43.9秒 東經：120度37分0.9秒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229,792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5,767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1291.1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4827.8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497.8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12147.8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8748.5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12147.8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2330.8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12513.9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48.3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49.7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彰化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延平社區活動中心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彰化縣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彰化市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彰化縣彰化市文心街55號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北緯：24度3分57.6秒 東經：120度32分29.5秒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226,622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3,450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2302.7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259.5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7047.3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3582.6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7047.3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10853.7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59.8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線西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線西國中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工業站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彰化縣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線西鄉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彰化縣線西鄉寓埔村中央路二段145號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北緯：24度7分54秒 東經：120度28分8.6秒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16,353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904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5686.0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7678.7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1404.2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1073.4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5237.6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2572.0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5237.6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8592.3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57.7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二林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萬合國小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彰化縣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二林鎮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彰化縣二林鎮萬合里江山巷1號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北緯：23度55分30.6秒 東經：120度24分34.8秒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48,693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567.4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108.9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2765.6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1403.5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2765.6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268.3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4598.5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61.5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南投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康壽國小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南投縣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南投市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南投市南陽路269號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北緯：23度54分46.8秒 東經：120度41分7.1秒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97,613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1,363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1293.5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188.0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2655.5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1774.9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2655.5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1584.0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4150.9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59.3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斗六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斗六高中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雲嘉南空品區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雲林縣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斗六市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雲林縣斗六市民生路224號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北緯：23度42分42.7秒 東經：120度32分42秒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107,598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1,148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808.1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1814.6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168.0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4790.3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1765.9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4790.3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1129.0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3839.6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43.7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崙背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崙背國中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雲嘉南空品區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雲林縣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崙背鄉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雲林縣崙背鄉南陽村大成路91號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北緯：23度45分27.2秒 東經：120度20分55.5秒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23,266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1515.3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1056.4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1515.3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1242.7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3606.7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69.6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新港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新港國小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雲嘉南空品區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嘉義縣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新港鄉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嘉義縣新港鄉登雲路105號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北緯：23度33分17.4秒 東經：120度20分43.9秒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30,472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461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1947.7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204.5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4168.4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4168.4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3819.6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93.6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50.9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46.6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朴子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朴子國小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雲嘉南空品區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嘉義縣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朴子市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嘉義縣朴子市山通路11號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北緯：23度28分1.6秒 東經：120度14分52.1秒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40,920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825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1371.8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1371.8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3408.5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71.0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臺西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台西國小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雲嘉南空品區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工業站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雲林縣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臺西鄉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雲林縣台西鄉台西村民權路9號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北緯：23度42分7.8秒 東經：120度11分57.6秒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22,322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413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3880.2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226.9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577.2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916.4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509.4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2024.2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63.9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嘉義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國立嘉義大學新民校區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雲嘉南空品區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嘉義市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西區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嘉義市西區新民路580號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北緯：23度27分53.2秒 東經：120度26分28.5秒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144,729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4,845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1305.6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2689.1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312.1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4736.3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2329.8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4736.3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78.5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203.5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4470.2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77.4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46.9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新營國小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雲嘉南空品區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新營區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臺南市新營區中正路4號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北緯：23度18分20.3秒 東經：120度19分2.1秒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74,925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1,944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192.9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4054.9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1697.3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4054.9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764.2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4797.1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53.1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善化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亞洲蔬菜中心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雲嘉南空品區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善化區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臺南市善化區益民寮60號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北緯：23度6分48.2秒 東經：120度17分50.7秒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51,563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932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399.6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1485.5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4063.7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319.9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5713.0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2848.0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5713.0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2067.6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11133.3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64.8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安南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安順國小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雲嘉南空品區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安南區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臺南市安南區安和路三段193號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北緯：23度2分53.5秒 東經：120度13分3秒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15.4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197,703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1,844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704.8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4663.7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237.3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6460.4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4464.0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6460.4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881.3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21574.1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76.3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臺南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中山國中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雲嘉南空品區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中西區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臺南市中西區南寧街45號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北緯：22度59分4.48秒 東經：120度12分9.43秒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180,053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5,740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1094.8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3881.2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236.7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6521.6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4450.6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6521.6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198.1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1034.2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20265.5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83.5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美濃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中壇國小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美濃區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高雄市美濃區中壇里忠孝路19號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北緯：22度53分0.9秒 東經：120度31分50秒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37,533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313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304.9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1045.4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1045.4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1088.1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95.7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44.6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橋頭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橋頭區公所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背景站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橋頭區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高雄市橋頭區隆豐北路1號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北緯：22度45分27秒 東經：120度18分20.5秒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40,138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1,548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1190.2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3588.2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4453.1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693.4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6805.4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5681.4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6805.4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138.1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5668.2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4080.7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35.2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仁武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八卦國小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仁武區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高雄市仁武區八卦里永仁街555號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北緯：22度41分20.6秒 東經：120度19分57.5秒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94,465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2,618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1170.7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3564.5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3916.8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581.0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9047.8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8578.0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9047.8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2954.1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7317.5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88.3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27.6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43.2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鳳山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曹公國小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交通站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鳳山區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高雄市鳳山區曹公路6號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北緯：22度37分41.3秒 東經：120度21分26.7秒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355,490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13,285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7304.6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10340.2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5133.0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2594.8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9126.9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9172.0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9126.9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159.9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729.5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8646.0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42.5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潮寮國小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大寮區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高雄市大寮區潮寮路61號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北緯：22度33分50.9秒 東經：120度25分31.1秒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111,384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1,568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9209.3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14468.7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7038.9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3335.1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6083.3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5939.4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6083.3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2245.7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6811.0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林園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汕尾國小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林園區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高雄市林園區北汕路58巷2號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北緯：22度28分46.2秒 東經：120度24分42.3秒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68,528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2,123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8805.6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13474.7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5490.6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3138.7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1500.0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1634.4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1500.0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1620.6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1886.2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48.1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28.9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楠梓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楠梓國小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楠梓區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高雄市楠梓區楠梓路262號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北緯：22度44分1.2秒 東經：120度19分41.8秒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190,096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7,360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1268.4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3445.3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4819.0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644.0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8045.6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7175.6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8045.6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106.0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3792.6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5798.5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40.1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左營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大義國中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2010/1/26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左營區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高雄市左營區翠華路687號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北緯：22度40分29.5秒 東經：120度17分34.5秒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194,376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10,029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1018.5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3255.9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3530.0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457.1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8915.7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8473.1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8915.7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2919.3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7663.1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86.5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前金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河濱國小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三民區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高雄市三民區市中一路339號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北緯：22度38分2.1秒 東經：120度17分12.3秒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329,948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16,675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6874.4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9264.2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4009.7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2318.9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7597.0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7531.4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7597.0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6908.9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前鎮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獅甲國中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工業站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前鎮區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高雄市前鎮區中山三路43號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北緯：22度36分19.4秒 東經：120度18分27.2秒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180,437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9,437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8447.7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12370.2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5545.2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3079.7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7344.9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7569.8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7344.9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2143.6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7136.7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40.7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小港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小港國中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小港區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高雄市小港區平和南路185號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北緯：22度33分57秒 東經：120度20分15.8秒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154,693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3,404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9046.8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14738.8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7102.2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3273.9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6224.1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6630.0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6224.1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258.3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2085.7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6687.5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41.3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屏東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中正國小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屏東縣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屏東市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屏東市蘇州街75號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北緯：22度40分23.1秒 東經：120度29分16.9秒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193,872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2,980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969.7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217.6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3627.6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3050.8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3627.6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4260.7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88.3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52.5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潮州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潮東國小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屏東縣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潮州鎮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屏東縣潮州鎮九塊里復興路66號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北緯：22度31分23.2秒 東經：120度33分40.2秒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53,125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1,252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138.3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2222.9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1627.3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2222.9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1545.1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2682.9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44.8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恆春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畜牧試驗所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公園站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屏東縣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恆春鎮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屏東縣恆春鎮公園路44號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北緯：21度57分29秒 東經：120度47分20.1秒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29,870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233.6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214.7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233.6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970.4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429.0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64.2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臺東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臺東縣政府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花東空品區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臺東縣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台東市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臺東市中山路276號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北緯：22度45分19.3秒 東經：121度9分1.6秒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103,286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941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206.9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731.2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1573.1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62.7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花蓮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中正國小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花東空品區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花蓮縣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花蓮市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花蓮市中正路210號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北緯：23度58分16.7秒 東經：121度35分59.2秒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99,691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3,390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215.3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787.6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981.2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1039.2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884.8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95.4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69.6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42.8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陽明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陽明山鞍部氣象站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公園站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北投區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臺北市北投區竹子湖路111號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北緯：25度10分57.8秒 東經：121度31分46.5秒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239,790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4,220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636.4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81.5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1860.6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2679.6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1860.6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3361.9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63.4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宜蘭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復興國中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宜蘭空品區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2007/12/1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宜蘭縣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宜蘭市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宜蘭縣宜蘭市復興路二段77號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北緯：24度44分52.5秒 東經：121度44分47秒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CO2,NO,NOx,CH4,THC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94,516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3,214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321.8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1916.1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1344.1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1916.1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1881.1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46.5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25.9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45.7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冬山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冬山國中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宜蘭空品區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1991/7/19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宜蘭縣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冬山鄉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宜蘭縣冬山鄉南興村照安路26號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北緯：24度37分55.9秒 東經：121度47分34.5秒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52,752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661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4204.0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821.9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1021.7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1279.5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904.5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1279.5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818.8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1388.0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96.0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27.7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37.6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三重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三重交流道旁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1995/10/1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交通站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三重區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新北市三重區三和路重陽路交口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北緯：25度4分21.4秒 東經：121度29分37.7秒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378,723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23,210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1129.6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2320.9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215.9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11081.3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13386.1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11081.3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810.5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2305.6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16903.1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39.3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59.9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中壢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中壢國小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1995/10/1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交通站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中壢區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桃園市中壢區延平路622號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北緯：24度57分11.8秒 東經：121度13分18秒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420,793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5,499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1093.8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2190.8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8057.5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545.6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8488.9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4964.8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8488.9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13559.6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77.4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竹山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雲林國小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1995/12/1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南投縣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竹山鎮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南投縣竹山鎮大明路666號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北緯：23度45分23秒 東經：120度40分38.3秒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52,062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211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233.6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1143.1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192.0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1720.8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1720.8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1386.8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78.8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永和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永和中正花園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1996/7/1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交通站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永和區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新北市永和區永和路光復路交口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北緯：25度1分1.2秒 東經：121度30分58.7秒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210,836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36,899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294.9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2613.2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186.1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10961.2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12992.6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10961.2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378.6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798.9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2317.0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15912.5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58.8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復興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復興國小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高屏空品區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1996/7/1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交通站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前鎮區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高雄市前鎮區民權二路331號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北緯：22度36分31.4秒 東經：120度18分43.3秒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180,437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9,437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8523.1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12445.1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5636.5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3115.2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7777.9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7937.2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7777.9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148.4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319.6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2144.0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7514.0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40.8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埔里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埔里國中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1998/5/12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其它站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南投縣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埔里鎮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南投縣埔里鎮西安路一段193號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北緯：23度58分7.8秒 東經：120度58分4.5秒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77,448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477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758.2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248.1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1021.9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67.1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56.8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馬祖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介壽水資源回收中心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1999/5/15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連江縣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南竿鄉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連江縣南竿鄉介壽村156-10號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北緯：26度15分28.8秒 東經：120度35分28.6秒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7,775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748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842.8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116.0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116.0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455.5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97.6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57.8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78.0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金門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金門金城國中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2002/2/27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金門縣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金城鎮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金門縣金城鎮民權路32號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北緯：24度25分55.7秒 東經：118度18分44.1秒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42,301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1,948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235.6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3596.9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74.3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419.4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419.4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232.3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886.8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96.7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30.4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64.2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馬公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澎湖縣衛生局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2003/11/26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澎湖縣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馬公市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澎湖縣馬公市中正路115號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北緯：23度34分8.5秒 東經：119度33分58.2秒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有進行手動監測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62,996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1,853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583.7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544.2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1029.9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35.8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62.0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63.2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關山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關山鎮圖書館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花東空品區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2005/8/10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其它站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臺東縣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關山鎮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臺東縣關山鎮自強路66號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北緯：23度2分42.3秒 東經：121度9分43秒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8,218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43.3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209.2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173.2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503.8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98.1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45.1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27.7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54.3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66.6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麥寮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雲林縣麥寮鄉保安食堂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雲嘉南空品區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2011/5/30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工業站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雲林縣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麥寮鄉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雲林縣麥寮鄉中興路115號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北緯：23度45分12.6秒 東經：120度15分6.6秒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48,825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609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5122.2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13010.8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3084.1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1078.5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1124.0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720.6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1124.0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731.4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2454.0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23.2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24.1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52.7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富貴角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富貴角研站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2017/3/1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背景站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背景站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新北市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石門區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北緯：25度17分48.5秒 東經：121度32分11.6秒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TELEDYNE-API_T300U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TELEDYNE-API_T200U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TELEDYNE-API_T400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TELEDYNE-API_T100U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3.2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4.5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11,019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215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16.0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22.8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149.2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5.0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400.9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550.4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400.9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565.6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67.9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18.7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90.7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68.9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30.0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12.4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58.2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</w:tblGrid>
      <w:tr>
        <w:trPr>
          <w:trHeight w:val="340"/>
        </w:trPr>
        <w:tc>
          <w:tcPr>
            <w:tcW w:type="dxa" w:w="8305"/>
            <w:gridSpan w:val="5"/>
            <w:shd w:fill="#BDD6EE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基本資訊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測站名稱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大城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測站位置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頂庄安檢所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中部空品區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運作日期開始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2021/3/12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測站類別(主)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其它站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測站類別(輔)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縣市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彰化縣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鄉鎮區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大城鄉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地址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彰化縣大城鄉西厝路98號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經緯度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北緯：23度51分17.8秒 東經：120度16分10.7秒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空品監測項目及儀器廠牌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CO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HORIBA_APMA360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ECOTECH_ML9841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3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ECOTECH_ML9810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10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PM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2.5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METONE_BAM1020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</w:t>
            </w:r>
            <w:r>
              <w:rPr>
                <w:rFonts w:ascii="微軟正黑體" w:hAnsi="微軟正黑體" w:eastAsia="微軟正黑體"/>
                <w:b/>
                <w:sz w:val="18"/>
                <w:vertAlign w:val="subscript"/>
              </w:rPr>
              <w:t>2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ECOTECH_ML9850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NMHC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HORIBA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氣象監測項目及儀器廠牌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AMB_TEMP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RAINFALL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Ogasawara us-760S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RH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083D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WD_HR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WS_HR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WIND_DIREC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024 A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WIND_SPEED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Metone 014A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RAIN_COND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PH_RAIN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UVB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FE59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其他項目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其他監測項目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NO,NOx,CH4,THC</w:t>
            </w:r>
          </w:p>
        </w:tc>
      </w:tr>
      <w:tr>
        <w:trPr>
          <w:trHeight w:val="340"/>
        </w:trPr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細懸浮微粒手動監測</w:t>
            </w:r>
          </w:p>
        </w:tc>
        <w:tc>
          <w:tcPr>
            <w:tcW w:type="dxa" w:w="4983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無進行手動監測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A8D08D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測站周遭環境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測站高度(m)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採樣口高度(m)</w:t>
            </w: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採樣口氣流角度(°)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</w:p>
        </w:tc>
        <w:tc>
          <w:tcPr>
            <w:tcW w:type="dxa" w:w="3322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340"/>
        </w:trPr>
        <w:tc>
          <w:tcPr>
            <w:tcW w:type="dxa" w:w="3600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最近主要道路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及其距離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國道、省道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1661"/>
            <w:vMerge/>
          </w:tcPr>
          <w:p/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一般道路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距離(m)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5"/>
            <w:gridSpan w:val="5"/>
            <w:shd w:fill="#F7CAAC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所在區域人口資訊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人口數量(人)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15,590</w:t>
            </w:r>
          </w:p>
        </w:tc>
      </w:tr>
      <w:tr>
        <w:trPr>
          <w:trHeight w:val="340"/>
        </w:trPr>
        <w:tc>
          <w:tcPr>
            <w:tcW w:type="dxa" w:w="1661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所在鄉鎮市區人口</w:t>
            </w:r>
            <w:r>
              <w:rPr>
                <w:rFonts w:ascii="微軟正黑體" w:hAnsi="微軟正黑體" w:eastAsia="微軟正黑體"/>
                <w:b/>
                <w:sz w:val="18"/>
              </w:rPr>
              <w:br/>
            </w:r>
            <w:r>
              <w:rPr>
                <w:rFonts w:ascii="微軟正黑體" w:hAnsi="微軟正黑體" w:eastAsia="微軟正黑體"/>
                <w:b/>
                <w:sz w:val="18"/>
              </w:rPr>
              <w:t>密度(人/平方公里)</w:t>
            </w:r>
          </w:p>
        </w:tc>
        <w:tc>
          <w:tcPr>
            <w:tcW w:type="dxa" w:w="6644"/>
            <w:gridSpan w:val="4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245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val="340"/>
        </w:trPr>
        <w:tc>
          <w:tcPr>
            <w:tcW w:type="dxa" w:w="8309"/>
            <w:gridSpan w:val="7"/>
            <w:shd w:fill="#B4C6E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鄰近10公里排放資訊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各類型排放總量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5323.0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13141.9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2861.2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1066.3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804.6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517.7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804.6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6.2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13.3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410.2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1995.1</w:t>
            </w:r>
          </w:p>
        </w:tc>
      </w:tr>
      <w:tr>
        <w:trPr>
          <w:trHeight w:val="340"/>
        </w:trPr>
        <w:tc>
          <w:tcPr>
            <w:tcW w:type="dxa" w:w="1187"/>
            <w:vMerge w:val="restart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各類型排放佔比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物種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點源(%)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99.9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94.1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75.5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27.6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線源(%)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0.0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13.7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20.8</w:t>
            </w:r>
          </w:p>
        </w:tc>
      </w:tr>
      <w:tr>
        <w:trPr>
          <w:trHeight w:val="340"/>
        </w:trPr>
        <w:tc>
          <w:tcPr>
            <w:tcW w:type="dxa" w:w="1187"/>
            <w:vMerge/>
          </w:tcPr>
          <w:p/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面源(%)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0.1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10.8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51.6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D9D9D9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鄰近10公里最大排放量之廠商名稱、排放量、距離及方位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SOx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NOx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THC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  <w:tr>
        <w:trPr>
          <w:trHeight w:val="340"/>
        </w:trPr>
        <w:tc>
          <w:tcPr>
            <w:tcW w:type="dxa" w:w="8309"/>
            <w:gridSpan w:val="7"/>
            <w:shd w:fill="#F2F2F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TSP</w:t>
            </w:r>
          </w:p>
        </w:tc>
      </w:tr>
      <w:tr>
        <w:trPr>
          <w:trHeight w:val="340"/>
        </w:trPr>
        <w:tc>
          <w:tcPr>
            <w:tcW w:type="dxa" w:w="3561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廠商名稱</w:t>
            </w:r>
          </w:p>
        </w:tc>
        <w:tc>
          <w:tcPr>
            <w:tcW w:type="dxa" w:w="2374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排放量(T/y)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距離(km)</w:t>
            </w:r>
          </w:p>
        </w:tc>
        <w:tc>
          <w:tcPr>
            <w:tcW w:type="dxa" w:w="1187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方位</w:t>
            </w:r>
          </w:p>
        </w:tc>
      </w:tr>
      <w:tr>
        <w:trPr>
          <w:trHeight w:val="340"/>
        </w:trPr>
        <w:tc>
          <w:tcPr>
            <w:tcW w:type="dxa" w:w="1440"/>
            <w:gridSpan w:val="3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微軟正黑體" w:hAnsi="微軟正黑體" w:eastAsia="微軟正黑體"/>
                <w:b/>
                <w:sz w:val="18"/>
              </w:rPr>
              <w:t>-</w:t>
            </w:r>
          </w:p>
        </w:tc>
      </w:tr>
    </w:tbl>
    <w:p>
      <w:r>
        <w:br w:type="page"/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