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 the header, select product (iphone 12) &gt; click “Buy” button &gt; select between 12 mini or regular &gt; select color &gt; select capacity &gt; select carrier or choose to connect later  &gt; select option to trade in previous iphone with Apple &gt; choose payment option &gt; choose to add AppleCare+ Coverage &gt; click “Add to Bag” button &gt; click “Review Bag” button &gt; click “Checkout” button &gt; Log in with your Apple ID &gt; Select delivery or pick up &gt; If delivery: continue to shipping address fill out &gt; If pick up: select a store for pick up &gt; Continue to Payment &gt; Pick Payment method and fill out &gt; Continue to Review &gt; Place Order.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Apple’s user flow did not seem complicated at all. A lot of steps but fairly straight forward for the user.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an Apple customer, I want to be able to see all the latest iphone models to compare the details so I can choose the best model for purchase.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feature underneath the header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“Body”, they had a comparison between the 4 latest models.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an Apple customer, I want to be able to compare prices of the latest iphones so I can make the best purchase for my budget.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feature in the header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the different models per iPhone showed prices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an Apple customer, I want to be able to navigate the website to find products I am looking for fairly easily.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button in the header that leads to all the different Apple products.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Apple products shown in the header for the user who knows what they want.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an Apple customer, I want to be prompted if someone is trying to use my Apple ID to make unauthorized purchases.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Security feature during the checkout process prompts a 2 factor authentication for confirmation or if  the Apple ID is used in a new network.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an Apple customer, I want to have a concise description of the different iPhone models so I do not make a mistake when purchasing.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placing the order, the customer will get a chance to review the entire order before confirming purchase.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https://trello.com/b/Ua8iIZiU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