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32330" cy="981710"/>
                <wp:effectExtent l="0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132330" cy="981710"/>
                          <a:chExt cx="2132330" cy="981710"/>
                        </a:xfrm>
                      </wpg:grpSpPr>
                      <pic:pic>
                        <pic:nvPicPr>
                          <pic:cNvPr id="2" name="Image 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7015"/>
                            <a:ext cx="169059" cy="74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256" y="833849"/>
                            <a:ext cx="242118" cy="14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>
                          <a:hlinkClick r:id="rId6"/>
                        </wps:cNvPr>
                        <wps:cNvSpPr/>
                        <wps:spPr>
                          <a:xfrm>
                            <a:off x="284675" y="653652"/>
                            <a:ext cx="39179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27660">
                                <a:moveTo>
                                  <a:pt x="320675" y="327444"/>
                                </a:moveTo>
                                <a:lnTo>
                                  <a:pt x="313347" y="322376"/>
                                </a:lnTo>
                                <a:lnTo>
                                  <a:pt x="314439" y="320319"/>
                                </a:lnTo>
                                <a:lnTo>
                                  <a:pt x="315010" y="317919"/>
                                </a:lnTo>
                                <a:lnTo>
                                  <a:pt x="315010" y="306971"/>
                                </a:lnTo>
                                <a:lnTo>
                                  <a:pt x="308089" y="300075"/>
                                </a:lnTo>
                                <a:lnTo>
                                  <a:pt x="291147" y="300075"/>
                                </a:lnTo>
                                <a:lnTo>
                                  <a:pt x="284226" y="306971"/>
                                </a:lnTo>
                                <a:lnTo>
                                  <a:pt x="284226" y="318096"/>
                                </a:lnTo>
                                <a:lnTo>
                                  <a:pt x="284911" y="320548"/>
                                </a:lnTo>
                                <a:lnTo>
                                  <a:pt x="286169" y="322719"/>
                                </a:lnTo>
                                <a:lnTo>
                                  <a:pt x="287147" y="324650"/>
                                </a:lnTo>
                                <a:lnTo>
                                  <a:pt x="288518" y="326364"/>
                                </a:lnTo>
                                <a:lnTo>
                                  <a:pt x="290296" y="327507"/>
                                </a:lnTo>
                                <a:lnTo>
                                  <a:pt x="309003" y="327507"/>
                                </a:lnTo>
                                <a:lnTo>
                                  <a:pt x="309689" y="327050"/>
                                </a:lnTo>
                                <a:lnTo>
                                  <a:pt x="310883" y="325843"/>
                                </a:lnTo>
                                <a:lnTo>
                                  <a:pt x="313182" y="327444"/>
                                </a:lnTo>
                                <a:lnTo>
                                  <a:pt x="320675" y="327444"/>
                                </a:lnTo>
                                <a:close/>
                              </a:path>
                              <a:path w="391795" h="327660">
                                <a:moveTo>
                                  <a:pt x="391325" y="327444"/>
                                </a:moveTo>
                                <a:lnTo>
                                  <a:pt x="44742" y="38544"/>
                                </a:lnTo>
                                <a:lnTo>
                                  <a:pt x="47548" y="34493"/>
                                </a:lnTo>
                                <a:lnTo>
                                  <a:pt x="49199" y="29705"/>
                                </a:lnTo>
                                <a:lnTo>
                                  <a:pt x="49199" y="24574"/>
                                </a:lnTo>
                                <a:lnTo>
                                  <a:pt x="47269" y="15011"/>
                                </a:lnTo>
                                <a:lnTo>
                                  <a:pt x="41998" y="7200"/>
                                </a:lnTo>
                                <a:lnTo>
                                  <a:pt x="34188" y="1930"/>
                                </a:lnTo>
                                <a:lnTo>
                                  <a:pt x="24663" y="0"/>
                                </a:lnTo>
                                <a:lnTo>
                                  <a:pt x="15062" y="1930"/>
                                </a:lnTo>
                                <a:lnTo>
                                  <a:pt x="7226" y="7200"/>
                                </a:lnTo>
                                <a:lnTo>
                                  <a:pt x="1943" y="15011"/>
                                </a:lnTo>
                                <a:lnTo>
                                  <a:pt x="0" y="24574"/>
                                </a:lnTo>
                                <a:lnTo>
                                  <a:pt x="1943" y="34074"/>
                                </a:lnTo>
                                <a:lnTo>
                                  <a:pt x="7226" y="41859"/>
                                </a:lnTo>
                                <a:lnTo>
                                  <a:pt x="15062" y="47117"/>
                                </a:lnTo>
                                <a:lnTo>
                                  <a:pt x="24663" y="49034"/>
                                </a:lnTo>
                                <a:lnTo>
                                  <a:pt x="31356" y="49034"/>
                                </a:lnTo>
                                <a:lnTo>
                                  <a:pt x="37528" y="46240"/>
                                </a:lnTo>
                                <a:lnTo>
                                  <a:pt x="41998" y="41744"/>
                                </a:lnTo>
                                <a:lnTo>
                                  <a:pt x="384746" y="327444"/>
                                </a:lnTo>
                                <a:lnTo>
                                  <a:pt x="391325" y="32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>
                            <a:hlinkClick r:id="rId6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46" y="846281"/>
                            <a:ext cx="138165" cy="134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>
                          <a:hlinkClick r:id="rId6"/>
                        </wps:cNvPr>
                        <wps:cNvSpPr/>
                        <wps:spPr>
                          <a:xfrm>
                            <a:off x="438523" y="256282"/>
                            <a:ext cx="43497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725170">
                                <a:moveTo>
                                  <a:pt x="351726" y="724814"/>
                                </a:moveTo>
                                <a:lnTo>
                                  <a:pt x="64363" y="383336"/>
                                </a:lnTo>
                                <a:lnTo>
                                  <a:pt x="68821" y="378942"/>
                                </a:lnTo>
                                <a:lnTo>
                                  <a:pt x="71564" y="372846"/>
                                </a:lnTo>
                                <a:lnTo>
                                  <a:pt x="71564" y="366064"/>
                                </a:lnTo>
                                <a:lnTo>
                                  <a:pt x="69634" y="356565"/>
                                </a:lnTo>
                                <a:lnTo>
                                  <a:pt x="64363" y="348780"/>
                                </a:lnTo>
                                <a:lnTo>
                                  <a:pt x="56553" y="343522"/>
                                </a:lnTo>
                                <a:lnTo>
                                  <a:pt x="47028" y="341591"/>
                                </a:lnTo>
                                <a:lnTo>
                                  <a:pt x="37439" y="343522"/>
                                </a:lnTo>
                                <a:lnTo>
                                  <a:pt x="29641" y="348780"/>
                                </a:lnTo>
                                <a:lnTo>
                                  <a:pt x="24396" y="356565"/>
                                </a:lnTo>
                                <a:lnTo>
                                  <a:pt x="22479" y="366064"/>
                                </a:lnTo>
                                <a:lnTo>
                                  <a:pt x="24396" y="375627"/>
                                </a:lnTo>
                                <a:lnTo>
                                  <a:pt x="29641" y="383438"/>
                                </a:lnTo>
                                <a:lnTo>
                                  <a:pt x="37439" y="388708"/>
                                </a:lnTo>
                                <a:lnTo>
                                  <a:pt x="47028" y="390639"/>
                                </a:lnTo>
                                <a:lnTo>
                                  <a:pt x="52285" y="390639"/>
                                </a:lnTo>
                                <a:lnTo>
                                  <a:pt x="57086" y="388988"/>
                                </a:lnTo>
                                <a:lnTo>
                                  <a:pt x="61036" y="386130"/>
                                </a:lnTo>
                                <a:lnTo>
                                  <a:pt x="346240" y="724814"/>
                                </a:lnTo>
                                <a:lnTo>
                                  <a:pt x="351726" y="724814"/>
                                </a:lnTo>
                                <a:close/>
                              </a:path>
                              <a:path w="434975" h="725170">
                                <a:moveTo>
                                  <a:pt x="394639" y="724814"/>
                                </a:moveTo>
                                <a:lnTo>
                                  <a:pt x="391375" y="720026"/>
                                </a:lnTo>
                                <a:lnTo>
                                  <a:pt x="223799" y="483196"/>
                                </a:lnTo>
                                <a:lnTo>
                                  <a:pt x="226720" y="480339"/>
                                </a:lnTo>
                                <a:lnTo>
                                  <a:pt x="228612" y="476465"/>
                                </a:lnTo>
                                <a:lnTo>
                                  <a:pt x="228612" y="463575"/>
                                </a:lnTo>
                                <a:lnTo>
                                  <a:pt x="221691" y="456679"/>
                                </a:lnTo>
                                <a:lnTo>
                                  <a:pt x="204749" y="456679"/>
                                </a:lnTo>
                                <a:lnTo>
                                  <a:pt x="197827" y="463575"/>
                                </a:lnTo>
                                <a:lnTo>
                                  <a:pt x="197827" y="480453"/>
                                </a:lnTo>
                                <a:lnTo>
                                  <a:pt x="204749" y="487362"/>
                                </a:lnTo>
                                <a:lnTo>
                                  <a:pt x="215734" y="487362"/>
                                </a:lnTo>
                                <a:lnTo>
                                  <a:pt x="218135" y="486791"/>
                                </a:lnTo>
                                <a:lnTo>
                                  <a:pt x="220205" y="485698"/>
                                </a:lnTo>
                                <a:lnTo>
                                  <a:pt x="389432" y="724814"/>
                                </a:lnTo>
                                <a:lnTo>
                                  <a:pt x="394639" y="724814"/>
                                </a:lnTo>
                                <a:close/>
                              </a:path>
                              <a:path w="434975" h="725170">
                                <a:moveTo>
                                  <a:pt x="434746" y="724814"/>
                                </a:moveTo>
                                <a:lnTo>
                                  <a:pt x="38722" y="44488"/>
                                </a:lnTo>
                                <a:lnTo>
                                  <a:pt x="45072" y="39979"/>
                                </a:lnTo>
                                <a:lnTo>
                                  <a:pt x="49199" y="32740"/>
                                </a:lnTo>
                                <a:lnTo>
                                  <a:pt x="49199" y="24472"/>
                                </a:lnTo>
                                <a:lnTo>
                                  <a:pt x="47256" y="14973"/>
                                </a:lnTo>
                                <a:lnTo>
                                  <a:pt x="41973" y="7188"/>
                                </a:lnTo>
                                <a:lnTo>
                                  <a:pt x="34137" y="1930"/>
                                </a:lnTo>
                                <a:lnTo>
                                  <a:pt x="24536" y="0"/>
                                </a:lnTo>
                                <a:lnTo>
                                  <a:pt x="15011" y="1930"/>
                                </a:lnTo>
                                <a:lnTo>
                                  <a:pt x="7200" y="7188"/>
                                </a:lnTo>
                                <a:lnTo>
                                  <a:pt x="1930" y="14973"/>
                                </a:lnTo>
                                <a:lnTo>
                                  <a:pt x="0" y="24472"/>
                                </a:lnTo>
                                <a:lnTo>
                                  <a:pt x="1930" y="34010"/>
                                </a:lnTo>
                                <a:lnTo>
                                  <a:pt x="7200" y="41795"/>
                                </a:lnTo>
                                <a:lnTo>
                                  <a:pt x="15011" y="47015"/>
                                </a:lnTo>
                                <a:lnTo>
                                  <a:pt x="24536" y="48933"/>
                                </a:lnTo>
                                <a:lnTo>
                                  <a:pt x="28308" y="48933"/>
                                </a:lnTo>
                                <a:lnTo>
                                  <a:pt x="31864" y="48082"/>
                                </a:lnTo>
                                <a:lnTo>
                                  <a:pt x="35013" y="46596"/>
                                </a:lnTo>
                                <a:lnTo>
                                  <a:pt x="426961" y="720026"/>
                                </a:lnTo>
                                <a:lnTo>
                                  <a:pt x="429818" y="724814"/>
                                </a:lnTo>
                                <a:lnTo>
                                  <a:pt x="434746" y="724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>
                            <a:hlinkClick r:id="rId6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325" y="807559"/>
                            <a:ext cx="90794" cy="1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>
                          <a:hlinkClick r:id="rId6"/>
                        </wps:cNvPr>
                        <wps:cNvSpPr/>
                        <wps:spPr>
                          <a:xfrm>
                            <a:off x="751057" y="24532"/>
                            <a:ext cx="376555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956944">
                                <a:moveTo>
                                  <a:pt x="191033" y="956564"/>
                                </a:moveTo>
                                <a:lnTo>
                                  <a:pt x="35013" y="531317"/>
                                </a:lnTo>
                                <a:lnTo>
                                  <a:pt x="40754" y="527570"/>
                                </a:lnTo>
                                <a:lnTo>
                                  <a:pt x="45250" y="522439"/>
                                </a:lnTo>
                                <a:lnTo>
                                  <a:pt x="48171" y="516204"/>
                                </a:lnTo>
                                <a:lnTo>
                                  <a:pt x="49212" y="509193"/>
                                </a:lnTo>
                                <a:lnTo>
                                  <a:pt x="47269" y="499643"/>
                                </a:lnTo>
                                <a:lnTo>
                                  <a:pt x="41998" y="491871"/>
                                </a:lnTo>
                                <a:lnTo>
                                  <a:pt x="34201" y="486638"/>
                                </a:lnTo>
                                <a:lnTo>
                                  <a:pt x="24663" y="484720"/>
                                </a:lnTo>
                                <a:lnTo>
                                  <a:pt x="15062" y="486638"/>
                                </a:lnTo>
                                <a:lnTo>
                                  <a:pt x="7226" y="491871"/>
                                </a:lnTo>
                                <a:lnTo>
                                  <a:pt x="1943" y="499643"/>
                                </a:lnTo>
                                <a:lnTo>
                                  <a:pt x="0" y="509193"/>
                                </a:lnTo>
                                <a:lnTo>
                                  <a:pt x="1943" y="518693"/>
                                </a:lnTo>
                                <a:lnTo>
                                  <a:pt x="7226" y="526465"/>
                                </a:lnTo>
                                <a:lnTo>
                                  <a:pt x="15062" y="531723"/>
                                </a:lnTo>
                                <a:lnTo>
                                  <a:pt x="24663" y="533654"/>
                                </a:lnTo>
                                <a:lnTo>
                                  <a:pt x="26835" y="533654"/>
                                </a:lnTo>
                                <a:lnTo>
                                  <a:pt x="28892" y="533260"/>
                                </a:lnTo>
                                <a:lnTo>
                                  <a:pt x="30962" y="532688"/>
                                </a:lnTo>
                                <a:lnTo>
                                  <a:pt x="186512" y="956564"/>
                                </a:lnTo>
                                <a:lnTo>
                                  <a:pt x="191033" y="956564"/>
                                </a:lnTo>
                                <a:close/>
                              </a:path>
                              <a:path w="376555" h="956944">
                                <a:moveTo>
                                  <a:pt x="222554" y="956564"/>
                                </a:moveTo>
                                <a:lnTo>
                                  <a:pt x="150876" y="690079"/>
                                </a:lnTo>
                                <a:lnTo>
                                  <a:pt x="156425" y="687743"/>
                                </a:lnTo>
                                <a:lnTo>
                                  <a:pt x="160248" y="682205"/>
                                </a:lnTo>
                                <a:lnTo>
                                  <a:pt x="160248" y="667499"/>
                                </a:lnTo>
                                <a:lnTo>
                                  <a:pt x="153327" y="660590"/>
                                </a:lnTo>
                                <a:lnTo>
                                  <a:pt x="136398" y="660590"/>
                                </a:lnTo>
                                <a:lnTo>
                                  <a:pt x="129476" y="667499"/>
                                </a:lnTo>
                                <a:lnTo>
                                  <a:pt x="129476" y="684377"/>
                                </a:lnTo>
                                <a:lnTo>
                                  <a:pt x="136398" y="691273"/>
                                </a:lnTo>
                                <a:lnTo>
                                  <a:pt x="144868" y="691273"/>
                                </a:lnTo>
                                <a:lnTo>
                                  <a:pt x="146748" y="691108"/>
                                </a:lnTo>
                                <a:lnTo>
                                  <a:pt x="218097" y="956564"/>
                                </a:lnTo>
                                <a:lnTo>
                                  <a:pt x="222554" y="956564"/>
                                </a:lnTo>
                                <a:close/>
                              </a:path>
                              <a:path w="376555" h="956944">
                                <a:moveTo>
                                  <a:pt x="251968" y="956564"/>
                                </a:moveTo>
                                <a:lnTo>
                                  <a:pt x="158369" y="427355"/>
                                </a:lnTo>
                                <a:lnTo>
                                  <a:pt x="165633" y="424053"/>
                                </a:lnTo>
                                <a:lnTo>
                                  <a:pt x="171411" y="418719"/>
                                </a:lnTo>
                                <a:lnTo>
                                  <a:pt x="175234" y="411797"/>
                                </a:lnTo>
                                <a:lnTo>
                                  <a:pt x="176618" y="403745"/>
                                </a:lnTo>
                                <a:lnTo>
                                  <a:pt x="174675" y="394246"/>
                                </a:lnTo>
                                <a:lnTo>
                                  <a:pt x="169392" y="386473"/>
                                </a:lnTo>
                                <a:lnTo>
                                  <a:pt x="161556" y="381215"/>
                                </a:lnTo>
                                <a:lnTo>
                                  <a:pt x="151955" y="379285"/>
                                </a:lnTo>
                                <a:lnTo>
                                  <a:pt x="142430" y="381215"/>
                                </a:lnTo>
                                <a:lnTo>
                                  <a:pt x="134620" y="386473"/>
                                </a:lnTo>
                                <a:lnTo>
                                  <a:pt x="129349" y="394246"/>
                                </a:lnTo>
                                <a:lnTo>
                                  <a:pt x="127419" y="403745"/>
                                </a:lnTo>
                                <a:lnTo>
                                  <a:pt x="129349" y="413308"/>
                                </a:lnTo>
                                <a:lnTo>
                                  <a:pt x="134620" y="421119"/>
                                </a:lnTo>
                                <a:lnTo>
                                  <a:pt x="142430" y="426389"/>
                                </a:lnTo>
                                <a:lnTo>
                                  <a:pt x="151955" y="428320"/>
                                </a:lnTo>
                                <a:lnTo>
                                  <a:pt x="152755" y="428320"/>
                                </a:lnTo>
                                <a:lnTo>
                                  <a:pt x="154127" y="428040"/>
                                </a:lnTo>
                                <a:lnTo>
                                  <a:pt x="247611" y="956564"/>
                                </a:lnTo>
                                <a:lnTo>
                                  <a:pt x="251968" y="956564"/>
                                </a:lnTo>
                                <a:close/>
                              </a:path>
                              <a:path w="376555" h="956944">
                                <a:moveTo>
                                  <a:pt x="280111" y="956564"/>
                                </a:moveTo>
                                <a:lnTo>
                                  <a:pt x="248018" y="596557"/>
                                </a:lnTo>
                                <a:lnTo>
                                  <a:pt x="254825" y="594956"/>
                                </a:lnTo>
                                <a:lnTo>
                                  <a:pt x="259854" y="588911"/>
                                </a:lnTo>
                                <a:lnTo>
                                  <a:pt x="259854" y="573176"/>
                                </a:lnTo>
                                <a:lnTo>
                                  <a:pt x="252933" y="566267"/>
                                </a:lnTo>
                                <a:lnTo>
                                  <a:pt x="236004" y="566267"/>
                                </a:lnTo>
                                <a:lnTo>
                                  <a:pt x="229082" y="573176"/>
                                </a:lnTo>
                                <a:lnTo>
                                  <a:pt x="229082" y="589876"/>
                                </a:lnTo>
                                <a:lnTo>
                                  <a:pt x="235597" y="596442"/>
                                </a:lnTo>
                                <a:lnTo>
                                  <a:pt x="243674" y="596950"/>
                                </a:lnTo>
                                <a:lnTo>
                                  <a:pt x="275653" y="956564"/>
                                </a:lnTo>
                                <a:lnTo>
                                  <a:pt x="280111" y="956564"/>
                                </a:lnTo>
                                <a:close/>
                              </a:path>
                              <a:path w="376555" h="956944">
                                <a:moveTo>
                                  <a:pt x="308724" y="0"/>
                                </a:moveTo>
                                <a:lnTo>
                                  <a:pt x="304368" y="0"/>
                                </a:lnTo>
                                <a:lnTo>
                                  <a:pt x="304368" y="956564"/>
                                </a:lnTo>
                                <a:lnTo>
                                  <a:pt x="308724" y="956564"/>
                                </a:lnTo>
                                <a:lnTo>
                                  <a:pt x="308724" y="0"/>
                                </a:lnTo>
                                <a:close/>
                              </a:path>
                              <a:path w="376555" h="956944">
                                <a:moveTo>
                                  <a:pt x="376453" y="648614"/>
                                </a:moveTo>
                                <a:lnTo>
                                  <a:pt x="369531" y="641718"/>
                                </a:lnTo>
                                <a:lnTo>
                                  <a:pt x="352488" y="641667"/>
                                </a:lnTo>
                                <a:lnTo>
                                  <a:pt x="345567" y="648563"/>
                                </a:lnTo>
                                <a:lnTo>
                                  <a:pt x="345567" y="664298"/>
                                </a:lnTo>
                                <a:lnTo>
                                  <a:pt x="350710" y="670344"/>
                                </a:lnTo>
                                <a:lnTo>
                                  <a:pt x="357517" y="671944"/>
                                </a:lnTo>
                                <a:lnTo>
                                  <a:pt x="332574" y="956513"/>
                                </a:lnTo>
                                <a:lnTo>
                                  <a:pt x="336918" y="956513"/>
                                </a:lnTo>
                                <a:lnTo>
                                  <a:pt x="361861" y="672287"/>
                                </a:lnTo>
                                <a:lnTo>
                                  <a:pt x="369938" y="671893"/>
                                </a:lnTo>
                                <a:lnTo>
                                  <a:pt x="376453" y="665213"/>
                                </a:lnTo>
                                <a:lnTo>
                                  <a:pt x="376453" y="657059"/>
                                </a:lnTo>
                                <a:lnTo>
                                  <a:pt x="376453" y="648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>
                            <a:hlinkClick r:id="rId6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681" y="768097"/>
                            <a:ext cx="71399" cy="212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>
                          <a:hlinkClick r:id="rId6"/>
                        </wps:cNvPr>
                        <wps:cNvSpPr/>
                        <wps:spPr>
                          <a:xfrm>
                            <a:off x="1112187" y="403808"/>
                            <a:ext cx="12509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577850">
                                <a:moveTo>
                                  <a:pt x="4462" y="577284"/>
                                </a:moveTo>
                                <a:lnTo>
                                  <a:pt x="0" y="577284"/>
                                </a:lnTo>
                                <a:lnTo>
                                  <a:pt x="93654" y="48073"/>
                                </a:lnTo>
                                <a:lnTo>
                                  <a:pt x="86362" y="44777"/>
                                </a:lnTo>
                                <a:lnTo>
                                  <a:pt x="80582" y="39455"/>
                                </a:lnTo>
                                <a:lnTo>
                                  <a:pt x="76775" y="32540"/>
                                </a:lnTo>
                                <a:lnTo>
                                  <a:pt x="75404" y="24464"/>
                                </a:lnTo>
                                <a:lnTo>
                                  <a:pt x="77340" y="14964"/>
                                </a:lnTo>
                                <a:lnTo>
                                  <a:pt x="82613" y="7185"/>
                                </a:lnTo>
                                <a:lnTo>
                                  <a:pt x="90416" y="1930"/>
                                </a:lnTo>
                                <a:lnTo>
                                  <a:pt x="99948" y="0"/>
                                </a:lnTo>
                                <a:lnTo>
                                  <a:pt x="109488" y="1930"/>
                                </a:lnTo>
                                <a:lnTo>
                                  <a:pt x="117311" y="7185"/>
                                </a:lnTo>
                                <a:lnTo>
                                  <a:pt x="122603" y="14964"/>
                                </a:lnTo>
                                <a:lnTo>
                                  <a:pt x="124548" y="24464"/>
                                </a:lnTo>
                                <a:lnTo>
                                  <a:pt x="122612" y="34030"/>
                                </a:lnTo>
                                <a:lnTo>
                                  <a:pt x="117340" y="41843"/>
                                </a:lnTo>
                                <a:lnTo>
                                  <a:pt x="109536" y="47111"/>
                                </a:lnTo>
                                <a:lnTo>
                                  <a:pt x="100005" y="49043"/>
                                </a:lnTo>
                                <a:lnTo>
                                  <a:pt x="99318" y="49043"/>
                                </a:lnTo>
                                <a:lnTo>
                                  <a:pt x="97945" y="48758"/>
                                </a:lnTo>
                                <a:lnTo>
                                  <a:pt x="4462" y="577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>
                            <a:hlinkClick r:id="rId6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331" y="776480"/>
                            <a:ext cx="150980" cy="204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>
                          <a:hlinkClick r:id="rId6"/>
                        </wps:cNvPr>
                        <wps:cNvSpPr/>
                        <wps:spPr>
                          <a:xfrm>
                            <a:off x="1173167" y="509253"/>
                            <a:ext cx="3543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472440">
                                <a:moveTo>
                                  <a:pt x="191033" y="24472"/>
                                </a:moveTo>
                                <a:lnTo>
                                  <a:pt x="189090" y="14922"/>
                                </a:lnTo>
                                <a:lnTo>
                                  <a:pt x="183832" y="7150"/>
                                </a:lnTo>
                                <a:lnTo>
                                  <a:pt x="176034" y="1917"/>
                                </a:lnTo>
                                <a:lnTo>
                                  <a:pt x="166547" y="0"/>
                                </a:lnTo>
                                <a:lnTo>
                                  <a:pt x="156946" y="1917"/>
                                </a:lnTo>
                                <a:lnTo>
                                  <a:pt x="149110" y="7150"/>
                                </a:lnTo>
                                <a:lnTo>
                                  <a:pt x="143827" y="14922"/>
                                </a:lnTo>
                                <a:lnTo>
                                  <a:pt x="141884" y="24472"/>
                                </a:lnTo>
                                <a:lnTo>
                                  <a:pt x="142938" y="31483"/>
                                </a:lnTo>
                                <a:lnTo>
                                  <a:pt x="145872" y="37719"/>
                                </a:lnTo>
                                <a:lnTo>
                                  <a:pt x="150355" y="42849"/>
                                </a:lnTo>
                                <a:lnTo>
                                  <a:pt x="156070" y="46596"/>
                                </a:lnTo>
                                <a:lnTo>
                                  <a:pt x="0" y="471843"/>
                                </a:lnTo>
                                <a:lnTo>
                                  <a:pt x="4521" y="471843"/>
                                </a:lnTo>
                                <a:lnTo>
                                  <a:pt x="160083" y="47967"/>
                                </a:lnTo>
                                <a:lnTo>
                                  <a:pt x="162140" y="48539"/>
                                </a:lnTo>
                                <a:lnTo>
                                  <a:pt x="164198" y="48933"/>
                                </a:lnTo>
                                <a:lnTo>
                                  <a:pt x="166484" y="48933"/>
                                </a:lnTo>
                                <a:lnTo>
                                  <a:pt x="176022" y="47002"/>
                                </a:lnTo>
                                <a:lnTo>
                                  <a:pt x="183819" y="41744"/>
                                </a:lnTo>
                                <a:lnTo>
                                  <a:pt x="189090" y="33972"/>
                                </a:lnTo>
                                <a:lnTo>
                                  <a:pt x="191033" y="24472"/>
                                </a:lnTo>
                                <a:close/>
                              </a:path>
                              <a:path w="354330" h="472440">
                                <a:moveTo>
                                  <a:pt x="215976" y="106413"/>
                                </a:moveTo>
                                <a:lnTo>
                                  <a:pt x="209054" y="99517"/>
                                </a:lnTo>
                                <a:lnTo>
                                  <a:pt x="192062" y="99517"/>
                                </a:lnTo>
                                <a:lnTo>
                                  <a:pt x="185140" y="106413"/>
                                </a:lnTo>
                                <a:lnTo>
                                  <a:pt x="185140" y="120269"/>
                                </a:lnTo>
                                <a:lnTo>
                                  <a:pt x="187998" y="125006"/>
                                </a:lnTo>
                                <a:lnTo>
                                  <a:pt x="192112" y="127749"/>
                                </a:lnTo>
                                <a:lnTo>
                                  <a:pt x="31635" y="471843"/>
                                </a:lnTo>
                                <a:lnTo>
                                  <a:pt x="36385" y="471843"/>
                                </a:lnTo>
                                <a:lnTo>
                                  <a:pt x="196126" y="129514"/>
                                </a:lnTo>
                                <a:lnTo>
                                  <a:pt x="198983" y="130200"/>
                                </a:lnTo>
                                <a:lnTo>
                                  <a:pt x="209054" y="130200"/>
                                </a:lnTo>
                                <a:lnTo>
                                  <a:pt x="215976" y="123291"/>
                                </a:lnTo>
                                <a:lnTo>
                                  <a:pt x="215976" y="114858"/>
                                </a:lnTo>
                                <a:lnTo>
                                  <a:pt x="215976" y="106413"/>
                                </a:lnTo>
                                <a:close/>
                              </a:path>
                              <a:path w="354330" h="472440">
                                <a:moveTo>
                                  <a:pt x="354076" y="24472"/>
                                </a:moveTo>
                                <a:lnTo>
                                  <a:pt x="352145" y="14922"/>
                                </a:lnTo>
                                <a:lnTo>
                                  <a:pt x="346862" y="7150"/>
                                </a:lnTo>
                                <a:lnTo>
                                  <a:pt x="339026" y="1917"/>
                                </a:lnTo>
                                <a:lnTo>
                                  <a:pt x="329425" y="0"/>
                                </a:lnTo>
                                <a:lnTo>
                                  <a:pt x="319887" y="1917"/>
                                </a:lnTo>
                                <a:lnTo>
                                  <a:pt x="312089" y="7150"/>
                                </a:lnTo>
                                <a:lnTo>
                                  <a:pt x="306819" y="14922"/>
                                </a:lnTo>
                                <a:lnTo>
                                  <a:pt x="304876" y="24472"/>
                                </a:lnTo>
                                <a:lnTo>
                                  <a:pt x="304876" y="32740"/>
                                </a:lnTo>
                                <a:lnTo>
                                  <a:pt x="309003" y="39979"/>
                                </a:lnTo>
                                <a:lnTo>
                                  <a:pt x="315404" y="44424"/>
                                </a:lnTo>
                                <a:lnTo>
                                  <a:pt x="70662" y="467055"/>
                                </a:lnTo>
                                <a:lnTo>
                                  <a:pt x="67792" y="471843"/>
                                </a:lnTo>
                                <a:lnTo>
                                  <a:pt x="72834" y="471843"/>
                                </a:lnTo>
                                <a:lnTo>
                                  <a:pt x="319176" y="46596"/>
                                </a:lnTo>
                                <a:lnTo>
                                  <a:pt x="322326" y="48018"/>
                                </a:lnTo>
                                <a:lnTo>
                                  <a:pt x="325767" y="48933"/>
                                </a:lnTo>
                                <a:lnTo>
                                  <a:pt x="329425" y="48933"/>
                                </a:lnTo>
                                <a:lnTo>
                                  <a:pt x="339026" y="47002"/>
                                </a:lnTo>
                                <a:lnTo>
                                  <a:pt x="346862" y="41744"/>
                                </a:lnTo>
                                <a:lnTo>
                                  <a:pt x="352145" y="33972"/>
                                </a:lnTo>
                                <a:lnTo>
                                  <a:pt x="354076" y="2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>
                            <a:hlinkClick r:id="rId6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419" y="776480"/>
                            <a:ext cx="208764" cy="204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>
                          <a:hlinkClick r:id="rId6"/>
                        </wps:cNvPr>
                        <wps:cNvSpPr/>
                        <wps:spPr>
                          <a:xfrm>
                            <a:off x="1324551" y="426106"/>
                            <a:ext cx="64706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554990">
                                <a:moveTo>
                                  <a:pt x="416204" y="307263"/>
                                </a:moveTo>
                                <a:lnTo>
                                  <a:pt x="413461" y="304012"/>
                                </a:lnTo>
                                <a:lnTo>
                                  <a:pt x="113385" y="554990"/>
                                </a:lnTo>
                                <a:lnTo>
                                  <a:pt x="120078" y="554990"/>
                                </a:lnTo>
                                <a:lnTo>
                                  <a:pt x="416204" y="307263"/>
                                </a:lnTo>
                                <a:close/>
                              </a:path>
                              <a:path w="647065" h="554990">
                                <a:moveTo>
                                  <a:pt x="473075" y="24587"/>
                                </a:moveTo>
                                <a:lnTo>
                                  <a:pt x="471144" y="15024"/>
                                </a:lnTo>
                                <a:lnTo>
                                  <a:pt x="465874" y="7200"/>
                                </a:lnTo>
                                <a:lnTo>
                                  <a:pt x="458063" y="1943"/>
                                </a:lnTo>
                                <a:lnTo>
                                  <a:pt x="448538" y="0"/>
                                </a:lnTo>
                                <a:lnTo>
                                  <a:pt x="439000" y="1943"/>
                                </a:lnTo>
                                <a:lnTo>
                                  <a:pt x="431203" y="7200"/>
                                </a:lnTo>
                                <a:lnTo>
                                  <a:pt x="425932" y="15024"/>
                                </a:lnTo>
                                <a:lnTo>
                                  <a:pt x="423989" y="24587"/>
                                </a:lnTo>
                                <a:lnTo>
                                  <a:pt x="423989" y="31254"/>
                                </a:lnTo>
                                <a:lnTo>
                                  <a:pt x="426732" y="37414"/>
                                </a:lnTo>
                                <a:lnTo>
                                  <a:pt x="431203" y="41859"/>
                                </a:lnTo>
                                <a:lnTo>
                                  <a:pt x="0" y="554939"/>
                                </a:lnTo>
                                <a:lnTo>
                                  <a:pt x="5600" y="554939"/>
                                </a:lnTo>
                                <a:lnTo>
                                  <a:pt x="434517" y="44602"/>
                                </a:lnTo>
                                <a:lnTo>
                                  <a:pt x="438467" y="47396"/>
                                </a:lnTo>
                                <a:lnTo>
                                  <a:pt x="443331" y="49047"/>
                                </a:lnTo>
                                <a:lnTo>
                                  <a:pt x="448538" y="49047"/>
                                </a:lnTo>
                                <a:lnTo>
                                  <a:pt x="458063" y="47117"/>
                                </a:lnTo>
                                <a:lnTo>
                                  <a:pt x="465874" y="41859"/>
                                </a:lnTo>
                                <a:lnTo>
                                  <a:pt x="471144" y="34086"/>
                                </a:lnTo>
                                <a:lnTo>
                                  <a:pt x="473075" y="24587"/>
                                </a:lnTo>
                                <a:close/>
                              </a:path>
                              <a:path w="647065" h="554990">
                                <a:moveTo>
                                  <a:pt x="634187" y="375246"/>
                                </a:moveTo>
                                <a:lnTo>
                                  <a:pt x="632244" y="365747"/>
                                </a:lnTo>
                                <a:lnTo>
                                  <a:pt x="626973" y="357962"/>
                                </a:lnTo>
                                <a:lnTo>
                                  <a:pt x="619150" y="352704"/>
                                </a:lnTo>
                                <a:lnTo>
                                  <a:pt x="609587" y="350774"/>
                                </a:lnTo>
                                <a:lnTo>
                                  <a:pt x="600049" y="352704"/>
                                </a:lnTo>
                                <a:lnTo>
                                  <a:pt x="592251" y="357962"/>
                                </a:lnTo>
                                <a:lnTo>
                                  <a:pt x="586981" y="365747"/>
                                </a:lnTo>
                                <a:lnTo>
                                  <a:pt x="585038" y="375246"/>
                                </a:lnTo>
                                <a:lnTo>
                                  <a:pt x="585038" y="378891"/>
                                </a:lnTo>
                                <a:lnTo>
                                  <a:pt x="585901" y="382320"/>
                                </a:lnTo>
                                <a:lnTo>
                                  <a:pt x="587387" y="385445"/>
                                </a:lnTo>
                                <a:lnTo>
                                  <a:pt x="290690" y="554939"/>
                                </a:lnTo>
                                <a:lnTo>
                                  <a:pt x="299275" y="554939"/>
                                </a:lnTo>
                                <a:lnTo>
                                  <a:pt x="589445" y="389216"/>
                                </a:lnTo>
                                <a:lnTo>
                                  <a:pt x="593852" y="395605"/>
                                </a:lnTo>
                                <a:lnTo>
                                  <a:pt x="601230" y="399707"/>
                                </a:lnTo>
                                <a:lnTo>
                                  <a:pt x="609523" y="399707"/>
                                </a:lnTo>
                                <a:lnTo>
                                  <a:pt x="619125" y="397776"/>
                                </a:lnTo>
                                <a:lnTo>
                                  <a:pt x="626960" y="392518"/>
                                </a:lnTo>
                                <a:lnTo>
                                  <a:pt x="632244" y="384746"/>
                                </a:lnTo>
                                <a:lnTo>
                                  <a:pt x="634187" y="375246"/>
                                </a:lnTo>
                                <a:close/>
                              </a:path>
                              <a:path w="647065" h="554990">
                                <a:moveTo>
                                  <a:pt x="647052" y="545465"/>
                                </a:moveTo>
                                <a:lnTo>
                                  <a:pt x="646366" y="543471"/>
                                </a:lnTo>
                                <a:lnTo>
                                  <a:pt x="645566" y="541426"/>
                                </a:lnTo>
                                <a:lnTo>
                                  <a:pt x="622630" y="549808"/>
                                </a:lnTo>
                                <a:lnTo>
                                  <a:pt x="621538" y="550151"/>
                                </a:lnTo>
                                <a:lnTo>
                                  <a:pt x="608330" y="554990"/>
                                </a:lnTo>
                                <a:lnTo>
                                  <a:pt x="620852" y="554990"/>
                                </a:lnTo>
                                <a:lnTo>
                                  <a:pt x="647052" y="54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>
                          <a:hlinkClick r:id="rId6"/>
                        </wps:cNvPr>
                        <wps:cNvSpPr/>
                        <wps:spPr>
                          <a:xfrm>
                            <a:off x="1032997" y="8"/>
                            <a:ext cx="96266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660" h="981710">
                                <a:moveTo>
                                  <a:pt x="49149" y="24523"/>
                                </a:moveTo>
                                <a:lnTo>
                                  <a:pt x="47218" y="15011"/>
                                </a:lnTo>
                                <a:lnTo>
                                  <a:pt x="41960" y="7213"/>
                                </a:lnTo>
                                <a:lnTo>
                                  <a:pt x="34163" y="1930"/>
                                </a:lnTo>
                                <a:lnTo>
                                  <a:pt x="24599" y="0"/>
                                </a:lnTo>
                                <a:lnTo>
                                  <a:pt x="15036" y="1930"/>
                                </a:lnTo>
                                <a:lnTo>
                                  <a:pt x="7213" y="7188"/>
                                </a:lnTo>
                                <a:lnTo>
                                  <a:pt x="1943" y="14986"/>
                                </a:lnTo>
                                <a:lnTo>
                                  <a:pt x="0" y="24523"/>
                                </a:lnTo>
                                <a:lnTo>
                                  <a:pt x="1943" y="34048"/>
                                </a:lnTo>
                                <a:lnTo>
                                  <a:pt x="7213" y="41821"/>
                                </a:lnTo>
                                <a:lnTo>
                                  <a:pt x="15036" y="47066"/>
                                </a:lnTo>
                                <a:lnTo>
                                  <a:pt x="24599" y="48983"/>
                                </a:lnTo>
                                <a:lnTo>
                                  <a:pt x="34163" y="47053"/>
                                </a:lnTo>
                                <a:lnTo>
                                  <a:pt x="41960" y="41795"/>
                                </a:lnTo>
                                <a:lnTo>
                                  <a:pt x="47218" y="34023"/>
                                </a:lnTo>
                                <a:lnTo>
                                  <a:pt x="49149" y="24523"/>
                                </a:lnTo>
                                <a:close/>
                              </a:path>
                              <a:path w="962660" h="981710">
                                <a:moveTo>
                                  <a:pt x="730986" y="731774"/>
                                </a:moveTo>
                                <a:lnTo>
                                  <a:pt x="729056" y="722210"/>
                                </a:lnTo>
                                <a:lnTo>
                                  <a:pt x="723773" y="714413"/>
                                </a:lnTo>
                                <a:lnTo>
                                  <a:pt x="715949" y="709168"/>
                                </a:lnTo>
                                <a:lnTo>
                                  <a:pt x="706386" y="707250"/>
                                </a:lnTo>
                                <a:lnTo>
                                  <a:pt x="696836" y="709180"/>
                                </a:lnTo>
                                <a:lnTo>
                                  <a:pt x="689038" y="714438"/>
                                </a:lnTo>
                                <a:lnTo>
                                  <a:pt x="683780" y="722236"/>
                                </a:lnTo>
                                <a:lnTo>
                                  <a:pt x="681850" y="731774"/>
                                </a:lnTo>
                                <a:lnTo>
                                  <a:pt x="683780" y="741286"/>
                                </a:lnTo>
                                <a:lnTo>
                                  <a:pt x="689051" y="749071"/>
                                </a:lnTo>
                                <a:lnTo>
                                  <a:pt x="696861" y="754316"/>
                                </a:lnTo>
                                <a:lnTo>
                                  <a:pt x="706386" y="756234"/>
                                </a:lnTo>
                                <a:lnTo>
                                  <a:pt x="715937" y="754303"/>
                                </a:lnTo>
                                <a:lnTo>
                                  <a:pt x="723760" y="749046"/>
                                </a:lnTo>
                                <a:lnTo>
                                  <a:pt x="729043" y="741273"/>
                                </a:lnTo>
                                <a:lnTo>
                                  <a:pt x="730986" y="731774"/>
                                </a:lnTo>
                                <a:close/>
                              </a:path>
                              <a:path w="962660" h="981710">
                                <a:moveTo>
                                  <a:pt x="962520" y="969632"/>
                                </a:moveTo>
                                <a:lnTo>
                                  <a:pt x="960589" y="960056"/>
                                </a:lnTo>
                                <a:lnTo>
                                  <a:pt x="955319" y="952246"/>
                                </a:lnTo>
                                <a:lnTo>
                                  <a:pt x="947508" y="946975"/>
                                </a:lnTo>
                                <a:lnTo>
                                  <a:pt x="937983" y="945045"/>
                                </a:lnTo>
                                <a:lnTo>
                                  <a:pt x="928408" y="946975"/>
                                </a:lnTo>
                                <a:lnTo>
                                  <a:pt x="920610" y="952246"/>
                                </a:lnTo>
                                <a:lnTo>
                                  <a:pt x="915352" y="960056"/>
                                </a:lnTo>
                                <a:lnTo>
                                  <a:pt x="913434" y="969632"/>
                                </a:lnTo>
                                <a:lnTo>
                                  <a:pt x="913434" y="971791"/>
                                </a:lnTo>
                                <a:lnTo>
                                  <a:pt x="913726" y="973848"/>
                                </a:lnTo>
                                <a:lnTo>
                                  <a:pt x="914234" y="975906"/>
                                </a:lnTo>
                                <a:lnTo>
                                  <a:pt x="914692" y="977557"/>
                                </a:lnTo>
                                <a:lnTo>
                                  <a:pt x="915784" y="979944"/>
                                </a:lnTo>
                                <a:lnTo>
                                  <a:pt x="916076" y="980744"/>
                                </a:lnTo>
                                <a:lnTo>
                                  <a:pt x="916355" y="981151"/>
                                </a:lnTo>
                                <a:lnTo>
                                  <a:pt x="959548" y="981151"/>
                                </a:lnTo>
                                <a:lnTo>
                                  <a:pt x="960462" y="979601"/>
                                </a:lnTo>
                                <a:lnTo>
                                  <a:pt x="961148" y="977950"/>
                                </a:lnTo>
                                <a:lnTo>
                                  <a:pt x="962177" y="974128"/>
                                </a:lnTo>
                                <a:lnTo>
                                  <a:pt x="962520" y="971854"/>
                                </a:lnTo>
                                <a:lnTo>
                                  <a:pt x="962520" y="969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5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414" y="976246"/>
                            <a:ext cx="21202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265" h="5080">
                                <a:moveTo>
                                  <a:pt x="2119735" y="4790"/>
                                </a:moveTo>
                                <a:lnTo>
                                  <a:pt x="0" y="4790"/>
                                </a:lnTo>
                                <a:lnTo>
                                  <a:pt x="0" y="0"/>
                                </a:lnTo>
                                <a:lnTo>
                                  <a:pt x="2119735" y="0"/>
                                </a:lnTo>
                                <a:lnTo>
                                  <a:pt x="2119735" y="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9pt;height:77.3pt;mso-position-horizontal-relative:char;mso-position-vertical-relative:line" id="docshapegroup1" coordorigin="0,0" coordsize="3358,1546">
                <v:shape style="position:absolute;left:0;top:1428;width:267;height:117" type="#_x0000_t75" id="docshape2" href="https://covid19-sciencetable.ca/" stroked="false">
                  <v:imagedata r:id="rId5" o:title=""/>
                </v:shape>
                <v:shape style="position:absolute;left:413;top:1313;width:382;height:232" type="#_x0000_t75" id="docshape3" href="https://covid19-sciencetable.ca/" stroked="false">
                  <v:imagedata r:id="rId7" o:title=""/>
                </v:shape>
                <v:shape style="position:absolute;left:448;top:1029;width:617;height:516" id="docshape4" href="https://covid19-sciencetable.ca/" coordorigin="448,1029" coordsize="617,516" path="m953,1545l942,1537,943,1534,944,1530,944,1513,933,1502,907,1502,896,1513,896,1530,897,1534,899,1538,901,1541,903,1543,905,1545,935,1545,935,1545,936,1544,938,1543,942,1545,953,1545xm1065,1545l519,1090,523,1084,526,1076,526,1068,523,1053,514,1041,502,1032,487,1029,472,1032,460,1041,451,1053,448,1068,451,1083,460,1095,472,1104,487,1107,498,1107,507,1102,514,1095,1054,1545,1065,1545xe" filled="true" fillcolor="#fdbe13" stroked="false">
                  <v:path arrowok="t"/>
                  <v:fill type="solid"/>
                </v:shape>
                <v:shape style="position:absolute;left:945;top:1332;width:218;height:213" type="#_x0000_t75" id="docshape5" href="https://covid19-sciencetable.ca/" stroked="false">
                  <v:imagedata r:id="rId8" o:title=""/>
                </v:shape>
                <v:shape style="position:absolute;left:690;top:403;width:685;height:1142" id="docshape6" href="https://covid19-sciencetable.ca/" coordorigin="691,404" coordsize="685,1142" path="m1244,1545l792,1007,799,1000,803,991,803,980,800,965,792,953,780,945,765,942,750,945,737,953,729,965,726,980,729,995,737,1007,750,1016,765,1019,773,1019,780,1016,787,1012,1236,1545,1244,1545xm1312,1545l1307,1537,1043,1165,1048,1160,1051,1154,1051,1134,1040,1123,1013,1123,1002,1134,1002,1160,1013,1171,1030,1171,1034,1170,1037,1168,1304,1545,1312,1545xm1375,1545l752,474,762,467,768,455,768,442,765,427,757,415,744,407,729,404,714,407,702,415,694,427,691,442,694,457,702,469,714,478,729,481,735,481,741,479,746,477,1363,1537,1367,1545,1375,1545xe" filled="true" fillcolor="#fdbe13" stroked="false">
                  <v:path arrowok="t"/>
                  <v:fill type="solid"/>
                </v:shape>
                <v:shape style="position:absolute;left:1293;top:1271;width:143;height:274" type="#_x0000_t75" id="docshape7" href="https://covid19-sciencetable.ca/" stroked="false">
                  <v:imagedata r:id="rId9" o:title=""/>
                </v:shape>
                <v:shape style="position:absolute;left:1182;top:38;width:593;height:1507" id="docshape8" href="https://covid19-sciencetable.ca/" coordorigin="1183,39" coordsize="593,1507" path="m1484,1545l1238,875,1247,869,1254,861,1259,852,1260,841,1257,825,1249,813,1237,805,1222,802,1206,805,1194,813,1186,825,1183,841,1186,855,1194,868,1206,876,1222,879,1225,879,1228,878,1232,878,1476,1545,1484,1545xm1533,1545l1420,1125,1429,1122,1435,1113,1435,1090,1424,1079,1398,1079,1387,1090,1387,1116,1398,1127,1411,1127,1414,1127,1526,1545,1533,1545xm1580,1545l1432,712,1444,706,1453,698,1459,687,1461,674,1458,659,1450,647,1437,639,1422,636,1407,639,1395,647,1386,659,1383,674,1386,690,1395,702,1407,710,1422,713,1423,713,1425,713,1573,1545,1580,1545xm1624,1545l1573,978,1584,976,1592,966,1592,941,1581,930,1554,930,1544,941,1544,968,1554,978,1567,979,1617,1545,1624,1545xm1669,39l1662,39,1662,1545,1669,1545,1669,39xm1776,1060l1765,1049,1738,1049,1727,1060,1727,1085,1735,1094,1746,1097,1707,1545,1713,1545,1753,1097,1765,1097,1776,1086,1776,1073,1776,1060xe" filled="true" fillcolor="#fdbe13" stroked="false">
                  <v:path arrowok="t"/>
                  <v:fill type="solid"/>
                </v:shape>
                <v:shape style="position:absolute;left:1799;top:1209;width:113;height:336" type="#_x0000_t75" id="docshape9" href="https://covid19-sciencetable.ca/" stroked="false">
                  <v:imagedata r:id="rId10" o:title=""/>
                </v:shape>
                <v:shape style="position:absolute;left:1751;top:635;width:197;height:910" id="docshape10" href="https://covid19-sciencetable.ca/" coordorigin="1751,636" coordsize="197,910" path="m1759,1545l1751,1545,1899,712,1887,706,1878,698,1872,687,1870,674,1873,659,1882,647,1894,639,1909,636,1924,639,1936,647,1945,659,1948,674,1945,690,1936,702,1924,710,1909,713,1908,713,1906,713,1759,1545xe" filled="true" fillcolor="#fdbe13" stroked="false">
                  <v:path arrowok="t"/>
                  <v:fill type="solid"/>
                </v:shape>
                <v:shape style="position:absolute;left:2016;top:1222;width:238;height:323" type="#_x0000_t75" id="docshape11" href="https://covid19-sciencetable.ca/" stroked="false">
                  <v:imagedata r:id="rId11" o:title=""/>
                </v:shape>
                <v:shape style="position:absolute;left:1847;top:801;width:558;height:744" id="docshape12" href="https://covid19-sciencetable.ca/" coordorigin="1848,802" coordsize="558,744" path="m2148,841l2145,825,2137,813,2125,805,2110,802,2095,805,2082,813,2074,825,2071,841,2073,852,2077,861,2084,869,2093,875,1848,1545,1855,1545,2100,878,2103,878,2106,879,2110,879,2125,876,2137,868,2145,855,2148,841xm2188,970l2177,959,2150,959,2139,970,2139,991,2144,999,2150,1003,1897,1545,1905,1545,2156,1006,2161,1007,2177,1007,2188,996,2188,983,2188,970xm2405,841l2402,825,2394,813,2381,805,2366,802,2351,805,2339,813,2331,825,2328,841,2328,854,2334,865,2344,872,1959,1537,1954,1545,1962,1545,2350,875,2355,878,2361,879,2366,879,2381,876,2394,868,2402,855,2405,841xe" filled="true" fillcolor="#fdbe13" stroked="false">
                  <v:path arrowok="t"/>
                  <v:fill type="solid"/>
                </v:shape>
                <v:shape style="position:absolute;left:2169;top:1222;width:329;height:323" type="#_x0000_t75" id="docshape13" href="https://covid19-sciencetable.ca/" stroked="false">
                  <v:imagedata r:id="rId12" o:title=""/>
                </v:shape>
                <v:shape style="position:absolute;left:2085;top:671;width:1019;height:874" id="docshape14" href="https://covid19-sciencetable.ca/" coordorigin="2086,671" coordsize="1019,874" path="m2741,1155l2737,1150,2264,1545,2275,1545,2741,1155xm2831,710l2828,695,2820,682,2807,674,2792,671,2777,674,2765,682,2757,695,2754,710,2754,720,2758,730,2765,737,2086,1545,2095,1545,2770,741,2776,746,2784,748,2792,748,2807,745,2820,737,2828,725,2831,710xm3085,1262l3082,1247,3073,1235,3061,1226,3046,1223,3031,1226,3019,1235,3010,1247,3007,1262,3007,1268,3009,1273,3011,1278,2544,1545,2557,1545,3014,1284,3021,1294,3033,1300,3046,1300,3061,1297,3073,1289,3082,1277,3085,1262xm3105,1530l3104,1527,3103,1524,3066,1537,3065,1537,3044,1545,3064,1545,3105,1530xe" filled="true" fillcolor="#fdbe13" stroked="false">
                  <v:path arrowok="t"/>
                  <v:fill type="solid"/>
                </v:shape>
                <v:shape style="position:absolute;left:1626;top:0;width:1516;height:1546" id="docshape15" href="https://covid19-sciencetable.ca/" coordorigin="1627,0" coordsize="1516,1546" path="m1704,39l1701,24,1693,11,1681,3,1666,0,1650,3,1638,11,1630,24,1627,39,1630,54,1638,66,1650,74,1666,77,1681,74,1693,66,1701,54,1704,39xm2778,1152l2775,1137,2767,1125,2754,1117,2739,1114,2724,1117,2712,1125,2704,1137,2701,1152,2704,1167,2712,1180,2724,1188,2739,1191,2754,1188,2767,1180,2775,1167,2778,1152xm3143,1527l3140,1512,3131,1500,3119,1491,3104,1488,3089,1491,3077,1500,3068,1512,3065,1527,3065,1530,3066,1534,3067,1537,3067,1537,3067,1539,3069,1543,3069,1544,3070,1545,3138,1545,3138,1545,3139,1543,3140,1540,3142,1534,3143,1530,3143,1527xe" filled="true" fillcolor="#f16521" stroked="false">
                  <v:path arrowok="t"/>
                  <v:fill type="solid"/>
                </v:shape>
                <v:rect style="position:absolute;left:19;top:1537;width:3339;height:8" id="docshape16" filled="true" fillcolor="#fdb912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1021221</wp:posOffset>
                </wp:positionH>
                <wp:positionV relativeFrom="paragraph">
                  <wp:posOffset>73460</wp:posOffset>
                </wp:positionV>
                <wp:extent cx="407670" cy="17843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07670" cy="178435"/>
                          <a:chExt cx="407670" cy="178435"/>
                        </a:xfrm>
                      </wpg:grpSpPr>
                      <pic:pic>
                        <pic:nvPicPr>
                          <pic:cNvPr id="18" name="Image 18">
                            <a:hlinkClick r:id="rId6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"/>
                            <a:ext cx="136220" cy="1769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>
                            <a:hlinkClick r:id="rId6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89" y="0"/>
                            <a:ext cx="159219" cy="177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>
                          <a:hlinkClick r:id="rId6"/>
                        </wps:cNvPr>
                        <wps:cNvSpPr/>
                        <wps:spPr>
                          <a:xfrm>
                            <a:off x="369699" y="290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31" y="171993"/>
                                </a:moveTo>
                                <a:lnTo>
                                  <a:pt x="0" y="171993"/>
                                </a:lnTo>
                                <a:lnTo>
                                  <a:pt x="0" y="0"/>
                                </a:lnTo>
                                <a:lnTo>
                                  <a:pt x="37931" y="0"/>
                                </a:lnTo>
                                <a:lnTo>
                                  <a:pt x="37931" y="17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411156pt;margin-top:5.784302pt;width:32.1pt;height:14.05pt;mso-position-horizontal-relative:page;mso-position-vertical-relative:paragraph;z-index:-15728128;mso-wrap-distance-left:0;mso-wrap-distance-right:0" id="docshapegroup17" coordorigin="1608,116" coordsize="642,281">
                <v:shape style="position:absolute;left:1608;top:116;width:215;height:279" type="#_x0000_t75" id="docshape18" href="https://covid19-sciencetable.ca/" stroked="false">
                  <v:imagedata r:id="rId13" o:title=""/>
                </v:shape>
                <v:shape style="position:absolute;left:1876;top:115;width:251;height:281" type="#_x0000_t75" id="docshape19" href="https://covid19-sciencetable.ca/" stroked="false">
                  <v:imagedata r:id="rId14" o:title=""/>
                </v:shape>
                <v:rect style="position:absolute;left:2190;top:120;width:60;height:271" id="docshape20" href="https://covid19-sciencetable.ca/" filled="true" fillcolor="#00295c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1480399</wp:posOffset>
                </wp:positionH>
                <wp:positionV relativeFrom="paragraph">
                  <wp:posOffset>73460</wp:posOffset>
                </wp:positionV>
                <wp:extent cx="698500" cy="17843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98500" cy="178435"/>
                          <a:chExt cx="698500" cy="178435"/>
                        </a:xfrm>
                      </wpg:grpSpPr>
                      <wps:wsp>
                        <wps:cNvPr id="22" name="Graphic 22">
                          <a:hlinkClick r:id="rId6"/>
                        </wps:cNvPr>
                        <wps:cNvSpPr/>
                        <wps:spPr>
                          <a:xfrm>
                            <a:off x="-11" y="3513"/>
                            <a:ext cx="1314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71450">
                                <a:moveTo>
                                  <a:pt x="131127" y="138201"/>
                                </a:moveTo>
                                <a:lnTo>
                                  <a:pt x="37477" y="138201"/>
                                </a:lnTo>
                                <a:lnTo>
                                  <a:pt x="37477" y="101434"/>
                                </a:lnTo>
                                <a:lnTo>
                                  <a:pt x="118833" y="101434"/>
                                </a:lnTo>
                                <a:lnTo>
                                  <a:pt x="118833" y="68465"/>
                                </a:lnTo>
                                <a:lnTo>
                                  <a:pt x="37477" y="68465"/>
                                </a:lnTo>
                                <a:lnTo>
                                  <a:pt x="37477" y="32969"/>
                                </a:lnTo>
                                <a:lnTo>
                                  <a:pt x="129870" y="32969"/>
                                </a:lnTo>
                                <a:lnTo>
                                  <a:pt x="129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69"/>
                                </a:lnTo>
                                <a:lnTo>
                                  <a:pt x="0" y="68465"/>
                                </a:lnTo>
                                <a:lnTo>
                                  <a:pt x="0" y="101434"/>
                                </a:lnTo>
                                <a:lnTo>
                                  <a:pt x="0" y="138201"/>
                                </a:lnTo>
                                <a:lnTo>
                                  <a:pt x="0" y="171170"/>
                                </a:lnTo>
                                <a:lnTo>
                                  <a:pt x="131127" y="171170"/>
                                </a:lnTo>
                                <a:lnTo>
                                  <a:pt x="131127" y="138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21" y="2908"/>
                            <a:ext cx="153326" cy="171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>
                            <a:hlinkClick r:id="rId6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012" y="0"/>
                            <a:ext cx="159219" cy="177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>
                          <a:hlinkClick r:id="rId6"/>
                        </wps:cNvPr>
                        <wps:cNvSpPr/>
                        <wps:spPr>
                          <a:xfrm>
                            <a:off x="566840" y="3513"/>
                            <a:ext cx="1314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71450">
                                <a:moveTo>
                                  <a:pt x="131127" y="138201"/>
                                </a:moveTo>
                                <a:lnTo>
                                  <a:pt x="37477" y="138201"/>
                                </a:lnTo>
                                <a:lnTo>
                                  <a:pt x="37477" y="101434"/>
                                </a:lnTo>
                                <a:lnTo>
                                  <a:pt x="118833" y="101434"/>
                                </a:lnTo>
                                <a:lnTo>
                                  <a:pt x="118833" y="68465"/>
                                </a:lnTo>
                                <a:lnTo>
                                  <a:pt x="37477" y="68465"/>
                                </a:lnTo>
                                <a:lnTo>
                                  <a:pt x="37477" y="32969"/>
                                </a:lnTo>
                                <a:lnTo>
                                  <a:pt x="129933" y="32969"/>
                                </a:lnTo>
                                <a:lnTo>
                                  <a:pt x="1299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69"/>
                                </a:lnTo>
                                <a:lnTo>
                                  <a:pt x="0" y="68465"/>
                                </a:lnTo>
                                <a:lnTo>
                                  <a:pt x="0" y="101434"/>
                                </a:lnTo>
                                <a:lnTo>
                                  <a:pt x="0" y="138201"/>
                                </a:lnTo>
                                <a:lnTo>
                                  <a:pt x="0" y="171170"/>
                                </a:lnTo>
                                <a:lnTo>
                                  <a:pt x="131127" y="171170"/>
                                </a:lnTo>
                                <a:lnTo>
                                  <a:pt x="131127" y="138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566895pt;margin-top:5.784302pt;width:55pt;height:14.05pt;mso-position-horizontal-relative:page;mso-position-vertical-relative:paragraph;z-index:-15727616;mso-wrap-distance-left:0;mso-wrap-distance-right:0" id="docshapegroup21" coordorigin="2331,116" coordsize="1100,281">
                <v:shape style="position:absolute;left:2331;top:121;width:207;height:270" id="docshape22" href="https://covid19-sciencetable.ca/" coordorigin="2331,121" coordsize="207,270" path="m2538,339l2390,339,2390,281,2518,281,2518,229,2390,229,2390,173,2536,173,2536,121,2331,121,2331,173,2331,229,2331,281,2331,339,2331,391,2538,391,2538,339xe" filled="true" fillcolor="#00295c" stroked="false">
                  <v:path arrowok="t"/>
                  <v:fill type="solid"/>
                </v:shape>
                <v:shape style="position:absolute;left:2604;top:120;width:242;height:271" type="#_x0000_t75" id="docshape23" href="https://covid19-sciencetable.ca/" stroked="false">
                  <v:imagedata r:id="rId15" o:title=""/>
                </v:shape>
                <v:shape style="position:absolute;left:2912;top:115;width:251;height:281" type="#_x0000_t75" id="docshape24" href="https://covid19-sciencetable.ca/" stroked="false">
                  <v:imagedata r:id="rId16" o:title=""/>
                </v:shape>
                <v:shape style="position:absolute;left:3224;top:121;width:207;height:270" id="docshape25" href="https://covid19-sciencetable.ca/" coordorigin="3224,121" coordsize="207,270" path="m3431,339l3283,339,3283,281,3411,281,3411,229,3283,229,3283,173,3429,173,3429,121,3224,121,3224,173,3224,229,3224,281,3224,339,3224,391,3431,391,3431,339xe" filled="true" fillcolor="#00295c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2266139</wp:posOffset>
                </wp:positionH>
                <wp:positionV relativeFrom="paragraph">
                  <wp:posOffset>75171</wp:posOffset>
                </wp:positionV>
                <wp:extent cx="862330" cy="17335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862330" cy="173355"/>
                          <a:chExt cx="862330" cy="173355"/>
                        </a:xfrm>
                      </wpg:grpSpPr>
                      <wps:wsp>
                        <wps:cNvPr id="27" name="Graphic 27">
                          <a:hlinkClick r:id="rId6"/>
                        </wps:cNvPr>
                        <wps:cNvSpPr/>
                        <wps:spPr>
                          <a:xfrm>
                            <a:off x="-2" y="1205"/>
                            <a:ext cx="1435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72085">
                                <a:moveTo>
                                  <a:pt x="142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9"/>
                                </a:lnTo>
                                <a:lnTo>
                                  <a:pt x="52514" y="34899"/>
                                </a:lnTo>
                                <a:lnTo>
                                  <a:pt x="52514" y="171996"/>
                                </a:lnTo>
                                <a:lnTo>
                                  <a:pt x="90449" y="171996"/>
                                </a:lnTo>
                                <a:lnTo>
                                  <a:pt x="90449" y="34899"/>
                                </a:lnTo>
                                <a:lnTo>
                                  <a:pt x="142963" y="34899"/>
                                </a:lnTo>
                                <a:lnTo>
                                  <a:pt x="142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>
                            <a:hlinkClick r:id="rId6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26" y="0"/>
                            <a:ext cx="182904" cy="173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>
                            <a:hlinkClick r:id="rId6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544" y="1197"/>
                            <a:ext cx="146403" cy="171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>
                          <a:hlinkClick r:id="rId6"/>
                        </wps:cNvPr>
                        <wps:cNvSpPr/>
                        <wps:spPr>
                          <a:xfrm>
                            <a:off x="569872" y="1802"/>
                            <a:ext cx="292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71450">
                                <a:moveTo>
                                  <a:pt x="123977" y="136931"/>
                                </a:moveTo>
                                <a:lnTo>
                                  <a:pt x="37934" y="136931"/>
                                </a:lnTo>
                                <a:lnTo>
                                  <a:pt x="379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31"/>
                                </a:lnTo>
                                <a:lnTo>
                                  <a:pt x="0" y="171170"/>
                                </a:lnTo>
                                <a:lnTo>
                                  <a:pt x="123977" y="171170"/>
                                </a:lnTo>
                                <a:lnTo>
                                  <a:pt x="123977" y="136931"/>
                                </a:lnTo>
                                <a:close/>
                              </a:path>
                              <a:path w="292100" h="171450">
                                <a:moveTo>
                                  <a:pt x="292011" y="138201"/>
                                </a:moveTo>
                                <a:lnTo>
                                  <a:pt x="198348" y="138201"/>
                                </a:lnTo>
                                <a:lnTo>
                                  <a:pt x="198348" y="101434"/>
                                </a:lnTo>
                                <a:lnTo>
                                  <a:pt x="279704" y="101434"/>
                                </a:lnTo>
                                <a:lnTo>
                                  <a:pt x="279704" y="68465"/>
                                </a:lnTo>
                                <a:lnTo>
                                  <a:pt x="198348" y="68465"/>
                                </a:lnTo>
                                <a:lnTo>
                                  <a:pt x="198348" y="32969"/>
                                </a:lnTo>
                                <a:lnTo>
                                  <a:pt x="290804" y="32969"/>
                                </a:lnTo>
                                <a:lnTo>
                                  <a:pt x="290804" y="0"/>
                                </a:lnTo>
                                <a:lnTo>
                                  <a:pt x="160883" y="0"/>
                                </a:lnTo>
                                <a:lnTo>
                                  <a:pt x="160883" y="32969"/>
                                </a:lnTo>
                                <a:lnTo>
                                  <a:pt x="160883" y="68465"/>
                                </a:lnTo>
                                <a:lnTo>
                                  <a:pt x="160883" y="101434"/>
                                </a:lnTo>
                                <a:lnTo>
                                  <a:pt x="160883" y="138201"/>
                                </a:lnTo>
                                <a:lnTo>
                                  <a:pt x="160883" y="171170"/>
                                </a:lnTo>
                                <a:lnTo>
                                  <a:pt x="292011" y="171170"/>
                                </a:lnTo>
                                <a:lnTo>
                                  <a:pt x="292011" y="138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36188pt;margin-top:5.919016pt;width:67.9pt;height:13.65pt;mso-position-horizontal-relative:page;mso-position-vertical-relative:paragraph;z-index:-15727104;mso-wrap-distance-left:0;mso-wrap-distance-right:0" id="docshapegroup26" coordorigin="3569,118" coordsize="1358,273">
                <v:shape style="position:absolute;left:3568;top:120;width:226;height:271" id="docshape27" href="https://covid19-sciencetable.ca/" coordorigin="3569,120" coordsize="226,271" path="m3794,120l3569,120,3569,175,3651,175,3651,391,3711,391,3711,175,3794,175,3794,120xe" filled="true" fillcolor="#00295c" stroked="false">
                  <v:path arrowok="t"/>
                  <v:fill type="solid"/>
                </v:shape>
                <v:shape style="position:absolute;left:3829;top:118;width:289;height:273" type="#_x0000_t75" id="docshape28" href="https://covid19-sciencetable.ca/" stroked="false">
                  <v:imagedata r:id="rId17" o:title=""/>
                </v:shape>
                <v:shape style="position:absolute;left:4172;top:120;width:231;height:271" type="#_x0000_t75" id="docshape29" href="https://covid19-sciencetable.ca/" stroked="false">
                  <v:imagedata r:id="rId18" o:title=""/>
                </v:shape>
                <v:shape style="position:absolute;left:4466;top:121;width:460;height:270" id="docshape30" href="https://covid19-sciencetable.ca/" coordorigin="4466,121" coordsize="460,270" path="m4661,337l4526,337,4526,121,4466,121,4466,337,4466,391,4661,391,4661,337xm4926,339l4779,339,4779,281,4907,281,4907,229,4779,229,4779,173,4924,173,4924,121,4720,121,4720,173,4720,229,4720,281,4720,339,4720,391,4926,391,4926,339xe" filled="true" fillcolor="#00295c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1020706</wp:posOffset>
                </wp:positionH>
                <wp:positionV relativeFrom="paragraph">
                  <wp:posOffset>342514</wp:posOffset>
                </wp:positionV>
                <wp:extent cx="2119630" cy="5080"/>
                <wp:effectExtent l="0" t="0" r="0" b="0"/>
                <wp:wrapTopAndBottom/>
                <wp:docPr id="31" name="Graphic 31">
                  <a:hlinkClick r:id="rId6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>
                        <a:hlinkClick r:id="rId6"/>
                      </wps:cNvPr>
                      <wps:cNvSpPr/>
                      <wps:spPr>
                        <a:xfrm>
                          <a:off x="0" y="0"/>
                          <a:ext cx="21196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9630" h="5080">
                              <a:moveTo>
                                <a:pt x="2119621" y="4790"/>
                              </a:moveTo>
                              <a:lnTo>
                                <a:pt x="0" y="4790"/>
                              </a:lnTo>
                              <a:lnTo>
                                <a:pt x="0" y="0"/>
                              </a:lnTo>
                              <a:lnTo>
                                <a:pt x="2119621" y="0"/>
                              </a:lnTo>
                              <a:lnTo>
                                <a:pt x="2119621" y="4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B9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370613pt;margin-top:26.969629pt;width:166.899308pt;height:.377185pt;mso-position-horizontal-relative:page;mso-position-vertical-relative:paragraph;z-index:-15726592;mso-wrap-distance-left:0;mso-wrap-distance-right:0" id="docshape31" href="https://covid19-sciencetable.ca/" filled="true" fillcolor="#fdb91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sz w:val="10"/>
        </w:rPr>
      </w:pPr>
    </w:p>
    <w:p>
      <w:pPr>
        <w:pStyle w:val="Title"/>
        <w:rPr>
          <w:u w:val="none"/>
        </w:rPr>
      </w:pPr>
      <w:hyperlink r:id="rId6">
        <w:r>
          <w:rPr>
            <w:color w:val="0000ED"/>
            <w:u w:val="none"/>
          </w:rPr>
          <w:t>[</w:t>
        </w:r>
        <w:r>
          <w:rPr>
            <w:color w:val="0000ED"/>
            <w:u w:val="thick" w:color="0000ED"/>
          </w:rPr>
          <w:t>https://covid19-</w:t>
        </w:r>
        <w:r>
          <w:rPr>
            <w:color w:val="0000ED"/>
            <w:spacing w:val="-2"/>
            <w:u w:val="thick" w:color="0000ED"/>
          </w:rPr>
          <w:t>sciencetable.ca]</w:t>
        </w:r>
      </w:hyperlink>
    </w:p>
    <w:p>
      <w:pPr>
        <w:pStyle w:val="BodyText"/>
        <w:spacing w:before="45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960120</wp:posOffset>
                </wp:positionH>
                <wp:positionV relativeFrom="paragraph">
                  <wp:posOffset>190557</wp:posOffset>
                </wp:positionV>
                <wp:extent cx="280035" cy="120014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80035" cy="120014"/>
                          <a:chExt cx="280035" cy="120014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857" y="2857"/>
                            <a:ext cx="2743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14300">
                                <a:moveTo>
                                  <a:pt x="266046" y="114299"/>
                                </a:moveTo>
                                <a:lnTo>
                                  <a:pt x="8273" y="114299"/>
                                </a:lnTo>
                                <a:lnTo>
                                  <a:pt x="5579" y="113183"/>
                                </a:lnTo>
                                <a:lnTo>
                                  <a:pt x="1115" y="108720"/>
                                </a:lnTo>
                                <a:lnTo>
                                  <a:pt x="0" y="106026"/>
                                </a:lnTo>
                                <a:lnTo>
                                  <a:pt x="0" y="102869"/>
                                </a:lnTo>
                                <a:lnTo>
                                  <a:pt x="0" y="8273"/>
                                </a:lnTo>
                                <a:lnTo>
                                  <a:pt x="1115" y="5579"/>
                                </a:lnTo>
                                <a:lnTo>
                                  <a:pt x="5579" y="1115"/>
                                </a:lnTo>
                                <a:lnTo>
                                  <a:pt x="8273" y="0"/>
                                </a:lnTo>
                                <a:lnTo>
                                  <a:pt x="266046" y="0"/>
                                </a:lnTo>
                                <a:lnTo>
                                  <a:pt x="268740" y="1115"/>
                                </a:lnTo>
                                <a:lnTo>
                                  <a:pt x="273204" y="5579"/>
                                </a:lnTo>
                                <a:lnTo>
                                  <a:pt x="274319" y="8273"/>
                                </a:lnTo>
                                <a:lnTo>
                                  <a:pt x="274319" y="106026"/>
                                </a:lnTo>
                                <a:lnTo>
                                  <a:pt x="273204" y="108720"/>
                                </a:lnTo>
                                <a:lnTo>
                                  <a:pt x="268740" y="113183"/>
                                </a:lnTo>
                                <a:lnTo>
                                  <a:pt x="266046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57" y="2857"/>
                            <a:ext cx="2743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14300">
                                <a:moveTo>
                                  <a:pt x="0" y="10286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8273"/>
                                </a:lnTo>
                                <a:lnTo>
                                  <a:pt x="1115" y="5579"/>
                                </a:lnTo>
                                <a:lnTo>
                                  <a:pt x="3347" y="3347"/>
                                </a:lnTo>
                                <a:lnTo>
                                  <a:pt x="5579" y="1115"/>
                                </a:lnTo>
                                <a:lnTo>
                                  <a:pt x="8273" y="0"/>
                                </a:lnTo>
                                <a:lnTo>
                                  <a:pt x="11430" y="0"/>
                                </a:lnTo>
                                <a:lnTo>
                                  <a:pt x="262889" y="0"/>
                                </a:lnTo>
                                <a:lnTo>
                                  <a:pt x="266046" y="0"/>
                                </a:lnTo>
                                <a:lnTo>
                                  <a:pt x="268740" y="1115"/>
                                </a:lnTo>
                                <a:lnTo>
                                  <a:pt x="270972" y="3347"/>
                                </a:lnTo>
                                <a:lnTo>
                                  <a:pt x="273204" y="5579"/>
                                </a:lnTo>
                                <a:lnTo>
                                  <a:pt x="274319" y="8273"/>
                                </a:lnTo>
                                <a:lnTo>
                                  <a:pt x="274319" y="11429"/>
                                </a:lnTo>
                                <a:lnTo>
                                  <a:pt x="274319" y="102869"/>
                                </a:lnTo>
                                <a:lnTo>
                                  <a:pt x="274319" y="106026"/>
                                </a:lnTo>
                                <a:lnTo>
                                  <a:pt x="273204" y="108720"/>
                                </a:lnTo>
                                <a:lnTo>
                                  <a:pt x="270972" y="110952"/>
                                </a:lnTo>
                                <a:lnTo>
                                  <a:pt x="268740" y="113183"/>
                                </a:lnTo>
                                <a:lnTo>
                                  <a:pt x="266046" y="114299"/>
                                </a:lnTo>
                                <a:lnTo>
                                  <a:pt x="262889" y="114299"/>
                                </a:lnTo>
                                <a:lnTo>
                                  <a:pt x="11430" y="114299"/>
                                </a:lnTo>
                                <a:lnTo>
                                  <a:pt x="8273" y="114299"/>
                                </a:lnTo>
                                <a:lnTo>
                                  <a:pt x="5579" y="113183"/>
                                </a:lnTo>
                                <a:lnTo>
                                  <a:pt x="3347" y="110952"/>
                                </a:lnTo>
                                <a:lnTo>
                                  <a:pt x="1115" y="108720"/>
                                </a:lnTo>
                                <a:lnTo>
                                  <a:pt x="0" y="106026"/>
                                </a:lnTo>
                                <a:lnTo>
                                  <a:pt x="0" y="102869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800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72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2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00006pt;margin-top:15.004545pt;width:22.05pt;height:9.450pt;mso-position-horizontal-relative:page;mso-position-vertical-relative:paragraph;z-index:-15726080;mso-wrap-distance-left:0;mso-wrap-distance-right:0" id="docshapegroup32" coordorigin="1512,300" coordsize="441,189">
                <v:shape style="position:absolute;left:1516;top:304;width:432;height:180" id="docshape33" coordorigin="1517,305" coordsize="432,180" path="m1935,485l1530,485,1525,483,1518,476,1517,472,1517,467,1517,318,1518,313,1525,306,1530,305,1935,305,1940,306,1947,313,1949,318,1949,472,1947,476,1940,483,1935,485xe" filled="true" fillcolor="#efefef" stroked="false">
                  <v:path arrowok="t"/>
                  <v:fill type="solid"/>
                </v:shape>
                <v:shape style="position:absolute;left:1516;top:304;width:432;height:180" id="docshape34" coordorigin="1517,305" coordsize="432,180" path="m1517,467l1517,323,1517,318,1518,313,1522,310,1525,306,1530,305,1535,305,1931,305,1935,305,1940,306,1943,310,1947,313,1949,318,1949,323,1949,467,1949,472,1947,476,1943,479,1940,483,1935,485,1931,485,1535,485,1530,485,1525,483,1522,479,1518,476,1517,472,1517,467xe" filled="false" stroked="true" strokeweight=".45pt" strokecolor="#757575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12;top:300;width:441;height:189" type="#_x0000_t202" id="docshape35" filled="false" stroked="false">
                  <v:textbox inset="0,0,0,0">
                    <w:txbxContent>
                      <w:p>
                        <w:pPr>
                          <w:spacing w:before="22"/>
                          <w:ind w:left="72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2"/>
                          </w:rPr>
                          <w:t>Menu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112" w:right="533" w:firstLine="0"/>
        <w:jc w:val="left"/>
        <w:rPr>
          <w:sz w:val="14"/>
        </w:rPr>
      </w:pPr>
      <w:hyperlink r:id="rId19">
        <w:r>
          <w:rPr>
            <w:color w:val="0000ED"/>
            <w:sz w:val="18"/>
          </w:rPr>
          <w:t>Science Briefs</w:t>
        </w:r>
        <w:r>
          <w:rPr>
            <w:color w:val="0000ED"/>
            <w:spacing w:val="40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https://covid19-sciencetable.ca/science-briefs/]</w:t>
        </w:r>
      </w:hyperlink>
      <w:hyperlink r:id="rId20">
        <w:r>
          <w:rPr>
            <w:color w:val="541A8B"/>
            <w:sz w:val="18"/>
          </w:rPr>
          <w:t>Ontario Dashboard</w:t>
        </w:r>
        <w:r>
          <w:rPr>
            <w:color w:val="541A8B"/>
            <w:spacing w:val="40"/>
            <w:sz w:val="18"/>
          </w:rPr>
          <w:t> </w:t>
        </w:r>
        <w:r>
          <w:rPr>
            <w:color w:val="541A8B"/>
            <w:sz w:val="14"/>
          </w:rPr>
          <w:t>[</w:t>
        </w:r>
        <w:r>
          <w:rPr>
            <w:color w:val="541A8B"/>
            <w:sz w:val="14"/>
            <w:u w:val="single" w:color="541A8B"/>
          </w:rPr>
          <w:t>https://covid19-sciencetable.ca/ontario-dashboard/]</w:t>
        </w:r>
      </w:hyperlink>
      <w:hyperlink r:id="rId21">
        <w:r>
          <w:rPr>
            <w:color w:val="0000ED"/>
            <w:sz w:val="18"/>
          </w:rPr>
          <w:t>Key</w:t>
        </w:r>
      </w:hyperlink>
      <w:r>
        <w:rPr>
          <w:color w:val="0000ED"/>
          <w:sz w:val="18"/>
        </w:rPr>
        <w:t> </w:t>
      </w:r>
      <w:hyperlink r:id="rId21">
        <w:r>
          <w:rPr>
            <w:color w:val="0000ED"/>
            <w:sz w:val="18"/>
          </w:rPr>
          <w:t>Resources</w:t>
        </w:r>
        <w:r>
          <w:rPr>
            <w:color w:val="0000ED"/>
            <w:spacing w:val="40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https://covid19-sciencetable.ca/key-resources/]</w:t>
        </w:r>
      </w:hyperlink>
      <w:hyperlink r:id="rId22">
        <w:r>
          <w:rPr>
            <w:color w:val="0000ED"/>
            <w:sz w:val="18"/>
          </w:rPr>
          <w:t>Glossary</w:t>
        </w:r>
        <w:r>
          <w:rPr>
            <w:color w:val="0000ED"/>
            <w:spacing w:val="40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https://covid19-sciencetable.ca/glossary/]</w:t>
        </w:r>
      </w:hyperlink>
      <w:hyperlink r:id="rId23">
        <w:r>
          <w:rPr>
            <w:color w:val="0000ED"/>
            <w:sz w:val="18"/>
          </w:rPr>
          <w:t>About Us</w:t>
        </w:r>
        <w:r>
          <w:rPr>
            <w:color w:val="0000ED"/>
            <w:spacing w:val="40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</w:t>
        </w:r>
      </w:hyperlink>
      <w:r>
        <w:rPr>
          <w:color w:val="0000ED"/>
          <w:spacing w:val="40"/>
          <w:sz w:val="14"/>
        </w:rPr>
        <w:t> </w:t>
      </w:r>
      <w:hyperlink r:id="rId23">
        <w:r>
          <w:rPr>
            <w:color w:val="0000ED"/>
            <w:sz w:val="14"/>
            <w:u w:val="single" w:color="0000ED"/>
          </w:rPr>
          <w:t>sciencetable.ca/about/</w:t>
        </w:r>
        <w:r>
          <w:rPr>
            <w:color w:val="0000ED"/>
            <w:sz w:val="14"/>
          </w:rPr>
          <w:t>]</w:t>
        </w:r>
      </w:hyperlink>
      <w:hyperlink r:id="rId24">
        <w:r>
          <w:rPr>
            <w:color w:val="0000ED"/>
            <w:sz w:val="18"/>
          </w:rPr>
          <w:t>Our Partners</w:t>
        </w:r>
        <w:r>
          <w:rPr>
            <w:color w:val="0000ED"/>
            <w:spacing w:val="40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https://covid19-sciencetable.ca/our-partners/]</w:t>
        </w:r>
      </w:hyperlink>
    </w:p>
    <w:p>
      <w:pPr>
        <w:pStyle w:val="BodyText"/>
        <w:spacing w:before="13"/>
        <w:rPr>
          <w:sz w:val="14"/>
        </w:rPr>
      </w:pPr>
    </w:p>
    <w:p>
      <w:pPr>
        <w:pStyle w:val="BodyText"/>
        <w:ind w:left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1017102</wp:posOffset>
                </wp:positionH>
                <wp:positionV relativeFrom="paragraph">
                  <wp:posOffset>-995979</wp:posOffset>
                </wp:positionV>
                <wp:extent cx="549275" cy="666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9275" cy="66675"/>
                          <a:chExt cx="549275" cy="66675"/>
                        </a:xfrm>
                      </wpg:grpSpPr>
                      <wps:wsp>
                        <wps:cNvPr id="37" name="Graphic 37">
                          <a:hlinkClick r:id="rId6"/>
                        </wps:cNvPr>
                        <wps:cNvSpPr/>
                        <wps:spPr>
                          <a:xfrm>
                            <a:off x="0" y="113"/>
                            <a:ext cx="5969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6675">
                                <a:moveTo>
                                  <a:pt x="36157" y="66436"/>
                                </a:moveTo>
                                <a:lnTo>
                                  <a:pt x="33010" y="66436"/>
                                </a:lnTo>
                                <a:lnTo>
                                  <a:pt x="28262" y="66436"/>
                                </a:lnTo>
                                <a:lnTo>
                                  <a:pt x="23914" y="65581"/>
                                </a:lnTo>
                                <a:lnTo>
                                  <a:pt x="0" y="37979"/>
                                </a:lnTo>
                                <a:lnTo>
                                  <a:pt x="0" y="28627"/>
                                </a:lnTo>
                                <a:lnTo>
                                  <a:pt x="28605" y="0"/>
                                </a:lnTo>
                                <a:lnTo>
                                  <a:pt x="36615" y="0"/>
                                </a:lnTo>
                                <a:lnTo>
                                  <a:pt x="58984" y="9922"/>
                                </a:lnTo>
                                <a:lnTo>
                                  <a:pt x="49945" y="20301"/>
                                </a:lnTo>
                                <a:lnTo>
                                  <a:pt x="47428" y="18020"/>
                                </a:lnTo>
                                <a:lnTo>
                                  <a:pt x="44853" y="16252"/>
                                </a:lnTo>
                                <a:lnTo>
                                  <a:pt x="39647" y="13686"/>
                                </a:lnTo>
                                <a:lnTo>
                                  <a:pt x="36729" y="13059"/>
                                </a:lnTo>
                                <a:lnTo>
                                  <a:pt x="30779" y="13059"/>
                                </a:lnTo>
                                <a:lnTo>
                                  <a:pt x="14760" y="30338"/>
                                </a:lnTo>
                                <a:lnTo>
                                  <a:pt x="14760" y="35984"/>
                                </a:lnTo>
                                <a:lnTo>
                                  <a:pt x="30722" y="53491"/>
                                </a:lnTo>
                                <a:lnTo>
                                  <a:pt x="37130" y="53491"/>
                                </a:lnTo>
                                <a:lnTo>
                                  <a:pt x="40276" y="52807"/>
                                </a:lnTo>
                                <a:lnTo>
                                  <a:pt x="45368" y="50126"/>
                                </a:lnTo>
                                <a:lnTo>
                                  <a:pt x="47885" y="48302"/>
                                </a:lnTo>
                                <a:lnTo>
                                  <a:pt x="50403" y="45963"/>
                                </a:lnTo>
                                <a:lnTo>
                                  <a:pt x="59442" y="55031"/>
                                </a:lnTo>
                                <a:lnTo>
                                  <a:pt x="38960" y="66151"/>
                                </a:lnTo>
                                <a:lnTo>
                                  <a:pt x="36157" y="66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>
                            <a:hlinkClick r:id="rId6"/>
                          </pic:cNvPr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93" y="56"/>
                            <a:ext cx="68390" cy="66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>
                            <a:hlinkClick r:id="rId6"/>
                          </pic:cNvPr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64" y="1140"/>
                            <a:ext cx="64706" cy="6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>
                          <a:hlinkClick r:id="rId6"/>
                        </wps:cNvPr>
                        <wps:cNvSpPr/>
                        <wps:spPr>
                          <a:xfrm>
                            <a:off x="263057" y="11"/>
                            <a:ext cx="28638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66675">
                                <a:moveTo>
                                  <a:pt x="14185" y="1130"/>
                                </a:moveTo>
                                <a:lnTo>
                                  <a:pt x="0" y="1130"/>
                                </a:lnTo>
                                <a:lnTo>
                                  <a:pt x="0" y="65405"/>
                                </a:lnTo>
                                <a:lnTo>
                                  <a:pt x="14185" y="65405"/>
                                </a:lnTo>
                                <a:lnTo>
                                  <a:pt x="14185" y="1130"/>
                                </a:lnTo>
                                <a:close/>
                              </a:path>
                              <a:path w="286385" h="66675">
                                <a:moveTo>
                                  <a:pt x="104406" y="37744"/>
                                </a:moveTo>
                                <a:lnTo>
                                  <a:pt x="104279" y="27940"/>
                                </a:lnTo>
                                <a:lnTo>
                                  <a:pt x="103606" y="24345"/>
                                </a:lnTo>
                                <a:lnTo>
                                  <a:pt x="100279" y="16586"/>
                                </a:lnTo>
                                <a:lnTo>
                                  <a:pt x="98488" y="13970"/>
                                </a:lnTo>
                                <a:lnTo>
                                  <a:pt x="97942" y="13169"/>
                                </a:lnTo>
                                <a:lnTo>
                                  <a:pt x="91871" y="7467"/>
                                </a:lnTo>
                                <a:lnTo>
                                  <a:pt x="89585" y="6019"/>
                                </a:lnTo>
                                <a:lnTo>
                                  <a:pt x="89585" y="30556"/>
                                </a:lnTo>
                                <a:lnTo>
                                  <a:pt x="89585" y="36436"/>
                                </a:lnTo>
                                <a:lnTo>
                                  <a:pt x="89128" y="39001"/>
                                </a:lnTo>
                                <a:lnTo>
                                  <a:pt x="88150" y="41338"/>
                                </a:lnTo>
                                <a:lnTo>
                                  <a:pt x="87236" y="43675"/>
                                </a:lnTo>
                                <a:lnTo>
                                  <a:pt x="73050" y="52692"/>
                                </a:lnTo>
                                <a:lnTo>
                                  <a:pt x="70192" y="52692"/>
                                </a:lnTo>
                                <a:lnTo>
                                  <a:pt x="59207" y="52692"/>
                                </a:lnTo>
                                <a:lnTo>
                                  <a:pt x="59207" y="13970"/>
                                </a:lnTo>
                                <a:lnTo>
                                  <a:pt x="73050" y="13970"/>
                                </a:lnTo>
                                <a:lnTo>
                                  <a:pt x="89585" y="30556"/>
                                </a:lnTo>
                                <a:lnTo>
                                  <a:pt x="89585" y="6019"/>
                                </a:lnTo>
                                <a:lnTo>
                                  <a:pt x="88265" y="5181"/>
                                </a:lnTo>
                                <a:lnTo>
                                  <a:pt x="84035" y="3581"/>
                                </a:lnTo>
                                <a:lnTo>
                                  <a:pt x="79857" y="1930"/>
                                </a:lnTo>
                                <a:lnTo>
                                  <a:pt x="75222" y="1130"/>
                                </a:lnTo>
                                <a:lnTo>
                                  <a:pt x="45021" y="1130"/>
                                </a:lnTo>
                                <a:lnTo>
                                  <a:pt x="45021" y="65341"/>
                                </a:lnTo>
                                <a:lnTo>
                                  <a:pt x="75222" y="65341"/>
                                </a:lnTo>
                                <a:lnTo>
                                  <a:pt x="98285" y="52692"/>
                                </a:lnTo>
                                <a:lnTo>
                                  <a:pt x="100279" y="49784"/>
                                </a:lnTo>
                                <a:lnTo>
                                  <a:pt x="103606" y="42024"/>
                                </a:lnTo>
                                <a:lnTo>
                                  <a:pt x="104406" y="37744"/>
                                </a:lnTo>
                                <a:close/>
                              </a:path>
                              <a:path w="286385" h="66675">
                                <a:moveTo>
                                  <a:pt x="157035" y="30276"/>
                                </a:moveTo>
                                <a:lnTo>
                                  <a:pt x="128663" y="30276"/>
                                </a:lnTo>
                                <a:lnTo>
                                  <a:pt x="128663" y="43675"/>
                                </a:lnTo>
                                <a:lnTo>
                                  <a:pt x="157035" y="43675"/>
                                </a:lnTo>
                                <a:lnTo>
                                  <a:pt x="157035" y="30276"/>
                                </a:lnTo>
                                <a:close/>
                              </a:path>
                              <a:path w="286385" h="66675">
                                <a:moveTo>
                                  <a:pt x="206870" y="622"/>
                                </a:moveTo>
                                <a:lnTo>
                                  <a:pt x="197205" y="622"/>
                                </a:lnTo>
                                <a:lnTo>
                                  <a:pt x="178663" y="6159"/>
                                </a:lnTo>
                                <a:lnTo>
                                  <a:pt x="181584" y="17729"/>
                                </a:lnTo>
                                <a:lnTo>
                                  <a:pt x="192798" y="14998"/>
                                </a:lnTo>
                                <a:lnTo>
                                  <a:pt x="192849" y="65341"/>
                                </a:lnTo>
                                <a:lnTo>
                                  <a:pt x="206870" y="65341"/>
                                </a:lnTo>
                                <a:lnTo>
                                  <a:pt x="206870" y="622"/>
                                </a:lnTo>
                                <a:close/>
                              </a:path>
                              <a:path w="286385" h="66675">
                                <a:moveTo>
                                  <a:pt x="285991" y="31699"/>
                                </a:moveTo>
                                <a:lnTo>
                                  <a:pt x="278320" y="7010"/>
                                </a:lnTo>
                                <a:lnTo>
                                  <a:pt x="277126" y="5753"/>
                                </a:lnTo>
                                <a:lnTo>
                                  <a:pt x="275869" y="4724"/>
                                </a:lnTo>
                                <a:lnTo>
                                  <a:pt x="274548" y="3810"/>
                                </a:lnTo>
                                <a:lnTo>
                                  <a:pt x="273291" y="2908"/>
                                </a:lnTo>
                                <a:lnTo>
                                  <a:pt x="271919" y="2222"/>
                                </a:lnTo>
                                <a:lnTo>
                                  <a:pt x="271526" y="2070"/>
                                </a:lnTo>
                                <a:lnTo>
                                  <a:pt x="271526" y="19100"/>
                                </a:lnTo>
                                <a:lnTo>
                                  <a:pt x="271449" y="25260"/>
                                </a:lnTo>
                                <a:lnTo>
                                  <a:pt x="270598" y="27254"/>
                                </a:lnTo>
                                <a:lnTo>
                                  <a:pt x="266712" y="30784"/>
                                </a:lnTo>
                                <a:lnTo>
                                  <a:pt x="264020" y="31699"/>
                                </a:lnTo>
                                <a:lnTo>
                                  <a:pt x="256933" y="31699"/>
                                </a:lnTo>
                                <a:lnTo>
                                  <a:pt x="254177" y="30848"/>
                                </a:lnTo>
                                <a:lnTo>
                                  <a:pt x="252234" y="29133"/>
                                </a:lnTo>
                                <a:lnTo>
                                  <a:pt x="250177" y="27368"/>
                                </a:lnTo>
                                <a:lnTo>
                                  <a:pt x="249301" y="25260"/>
                                </a:lnTo>
                                <a:lnTo>
                                  <a:pt x="249212" y="19100"/>
                                </a:lnTo>
                                <a:lnTo>
                                  <a:pt x="250177" y="16814"/>
                                </a:lnTo>
                                <a:lnTo>
                                  <a:pt x="252006" y="15049"/>
                                </a:lnTo>
                                <a:lnTo>
                                  <a:pt x="253949" y="13220"/>
                                </a:lnTo>
                                <a:lnTo>
                                  <a:pt x="256705" y="12306"/>
                                </a:lnTo>
                                <a:lnTo>
                                  <a:pt x="263740" y="12306"/>
                                </a:lnTo>
                                <a:lnTo>
                                  <a:pt x="266534" y="13220"/>
                                </a:lnTo>
                                <a:lnTo>
                                  <a:pt x="268478" y="14998"/>
                                </a:lnTo>
                                <a:lnTo>
                                  <a:pt x="270598" y="16878"/>
                                </a:lnTo>
                                <a:lnTo>
                                  <a:pt x="271526" y="19100"/>
                                </a:lnTo>
                                <a:lnTo>
                                  <a:pt x="271526" y="2070"/>
                                </a:lnTo>
                                <a:lnTo>
                                  <a:pt x="268998" y="1079"/>
                                </a:lnTo>
                                <a:lnTo>
                                  <a:pt x="267347" y="673"/>
                                </a:lnTo>
                                <a:lnTo>
                                  <a:pt x="263906" y="114"/>
                                </a:lnTo>
                                <a:lnTo>
                                  <a:pt x="261962" y="0"/>
                                </a:lnTo>
                                <a:lnTo>
                                  <a:pt x="256133" y="0"/>
                                </a:lnTo>
                                <a:lnTo>
                                  <a:pt x="235191" y="25946"/>
                                </a:lnTo>
                                <a:lnTo>
                                  <a:pt x="235699" y="28854"/>
                                </a:lnTo>
                                <a:lnTo>
                                  <a:pt x="236524" y="30784"/>
                                </a:lnTo>
                                <a:lnTo>
                                  <a:pt x="237820" y="33985"/>
                                </a:lnTo>
                                <a:lnTo>
                                  <a:pt x="239420" y="36144"/>
                                </a:lnTo>
                                <a:lnTo>
                                  <a:pt x="241427" y="37922"/>
                                </a:lnTo>
                                <a:lnTo>
                                  <a:pt x="243433" y="39738"/>
                                </a:lnTo>
                                <a:lnTo>
                                  <a:pt x="245884" y="41059"/>
                                </a:lnTo>
                                <a:lnTo>
                                  <a:pt x="251498" y="42989"/>
                                </a:lnTo>
                                <a:lnTo>
                                  <a:pt x="254698" y="43446"/>
                                </a:lnTo>
                                <a:lnTo>
                                  <a:pt x="260997" y="43446"/>
                                </a:lnTo>
                                <a:lnTo>
                                  <a:pt x="263512" y="43053"/>
                                </a:lnTo>
                                <a:lnTo>
                                  <a:pt x="267741" y="41452"/>
                                </a:lnTo>
                                <a:lnTo>
                                  <a:pt x="269633" y="40424"/>
                                </a:lnTo>
                                <a:lnTo>
                                  <a:pt x="271233" y="39052"/>
                                </a:lnTo>
                                <a:lnTo>
                                  <a:pt x="270751" y="43446"/>
                                </a:lnTo>
                                <a:lnTo>
                                  <a:pt x="269455" y="46990"/>
                                </a:lnTo>
                                <a:lnTo>
                                  <a:pt x="265226" y="52349"/>
                                </a:lnTo>
                                <a:lnTo>
                                  <a:pt x="262191" y="53708"/>
                                </a:lnTo>
                                <a:lnTo>
                                  <a:pt x="255447" y="53708"/>
                                </a:lnTo>
                                <a:lnTo>
                                  <a:pt x="252984" y="53314"/>
                                </a:lnTo>
                                <a:lnTo>
                                  <a:pt x="250812" y="52400"/>
                                </a:lnTo>
                                <a:lnTo>
                                  <a:pt x="248691" y="51549"/>
                                </a:lnTo>
                                <a:lnTo>
                                  <a:pt x="246456" y="50126"/>
                                </a:lnTo>
                                <a:lnTo>
                                  <a:pt x="244119" y="48234"/>
                                </a:lnTo>
                                <a:lnTo>
                                  <a:pt x="236677" y="58966"/>
                                </a:lnTo>
                                <a:lnTo>
                                  <a:pt x="239420" y="61239"/>
                                </a:lnTo>
                                <a:lnTo>
                                  <a:pt x="242455" y="63004"/>
                                </a:lnTo>
                                <a:lnTo>
                                  <a:pt x="249097" y="65862"/>
                                </a:lnTo>
                                <a:lnTo>
                                  <a:pt x="253098" y="66548"/>
                                </a:lnTo>
                                <a:lnTo>
                                  <a:pt x="262420" y="66548"/>
                                </a:lnTo>
                                <a:lnTo>
                                  <a:pt x="266484" y="65684"/>
                                </a:lnTo>
                                <a:lnTo>
                                  <a:pt x="269976" y="63919"/>
                                </a:lnTo>
                                <a:lnTo>
                                  <a:pt x="273469" y="62217"/>
                                </a:lnTo>
                                <a:lnTo>
                                  <a:pt x="285991" y="36601"/>
                                </a:lnTo>
                                <a:lnTo>
                                  <a:pt x="285991" y="3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086807pt;margin-top:-78.423599pt;width:43.25pt;height:5.25pt;mso-position-horizontal-relative:page;mso-position-vertical-relative:paragraph;z-index:15732224" id="docshapegroup36" coordorigin="1602,-1568" coordsize="865,105">
                <v:shape style="position:absolute;left:1601;top:-1569;width:94;height:105" id="docshape37" href="https://covid19-sciencetable.ca/" coordorigin="1602,-1568" coordsize="94,105" path="m1659,-1464l1654,-1464,1646,-1464,1639,-1465,1602,-1508,1602,-1523,1647,-1568,1659,-1568,1695,-1553,1680,-1536,1676,-1540,1672,-1543,1664,-1547,1660,-1548,1650,-1548,1625,-1521,1625,-1512,1650,-1484,1660,-1484,1665,-1485,1673,-1489,1677,-1492,1681,-1496,1695,-1482,1663,-1464,1659,-1464xe" filled="true" fillcolor="#614e86" stroked="false">
                  <v:path arrowok="t"/>
                  <v:fill type="solid"/>
                </v:shape>
                <v:shape style="position:absolute;left:1731;top:-1569;width:108;height:105" type="#_x0000_t75" id="docshape38" href="https://covid19-sciencetable.ca/" stroked="false">
                  <v:imagedata r:id="rId25" o:title=""/>
                </v:shape>
                <v:shape style="position:absolute;left:1874;top:-1567;width:102;height:102" type="#_x0000_t75" id="docshape39" href="https://covid19-sciencetable.ca/" stroked="false">
                  <v:imagedata r:id="rId26" o:title=""/>
                </v:shape>
                <v:shape style="position:absolute;left:2016;top:-1569;width:451;height:105" id="docshape40" href="https://covid19-sciencetable.ca/" coordorigin="2016,-1568" coordsize="451,105" path="m2038,-1567l2016,-1567,2016,-1465,2038,-1465,2038,-1567xm2180,-1509l2180,-1524,2179,-1530,2174,-1542,2171,-1546,2170,-1548,2161,-1557,2157,-1559,2157,-1520,2157,-1511,2156,-1507,2155,-1503,2153,-1500,2151,-1497,2146,-1491,2143,-1489,2135,-1486,2131,-1485,2127,-1485,2109,-1485,2109,-1546,2131,-1546,2135,-1546,2143,-1543,2146,-1541,2149,-1538,2151,-1535,2153,-1532,2156,-1524,2157,-1520,2157,-1559,2155,-1560,2148,-1563,2142,-1565,2134,-1567,2087,-1567,2087,-1466,2134,-1466,2142,-1467,2155,-1472,2161,-1476,2165,-1480,2170,-1485,2171,-1485,2174,-1490,2179,-1502,2180,-1509xm2263,-1521l2219,-1521,2219,-1500,2263,-1500,2263,-1521xm2342,-1567l2327,-1567,2297,-1559,2302,-1541,2320,-1545,2320,-1545,2320,-1466,2342,-1466,2342,-1567xm2466,-1519l2466,-1525,2466,-1529,2465,-1537,2464,-1540,2462,-1546,2461,-1549,2461,-1549,2458,-1554,2456,-1556,2454,-1557,2452,-1559,2450,-1561,2448,-1562,2446,-1564,2444,-1565,2444,-1565,2444,-1538,2443,-1529,2442,-1526,2436,-1520,2432,-1519,2421,-1519,2416,-1520,2413,-1523,2410,-1525,2409,-1529,2408,-1538,2410,-1542,2413,-1545,2416,-1548,2420,-1549,2431,-1549,2436,-1548,2439,-1545,2442,-1542,2444,-1538,2444,-1565,2440,-1567,2437,-1567,2432,-1568,2429,-1568,2419,-1568,2414,-1568,2405,-1564,2401,-1562,2394,-1555,2391,-1551,2387,-1543,2386,-1538,2386,-1528,2387,-1523,2388,-1520,2391,-1515,2393,-1512,2396,-1509,2399,-1506,2403,-1504,2412,-1501,2417,-1500,2427,-1500,2431,-1501,2438,-1503,2441,-1505,2443,-1507,2442,-1500,2440,-1494,2434,-1486,2429,-1484,2418,-1484,2414,-1484,2411,-1486,2408,-1487,2404,-1490,2400,-1492,2389,-1476,2393,-1472,2398,-1469,2408,-1465,2415,-1464,2429,-1464,2436,-1465,2441,-1468,2447,-1470,2451,-1474,2459,-1484,2459,-1484,2462,-1490,2465,-1503,2466,-1507,2466,-1511,2466,-1519xe" filled="true" fillcolor="#614e8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1630464</wp:posOffset>
                </wp:positionH>
                <wp:positionV relativeFrom="paragraph">
                  <wp:posOffset>-995922</wp:posOffset>
                </wp:positionV>
                <wp:extent cx="614680" cy="6667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4680" cy="66675"/>
                          <a:chExt cx="614680" cy="66675"/>
                        </a:xfrm>
                      </wpg:grpSpPr>
                      <pic:pic>
                        <pic:nvPicPr>
                          <pic:cNvPr id="42" name="Image 42">
                            <a:hlinkClick r:id="rId6"/>
                          </pic:cNvPr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7"/>
                            <a:ext cx="68367" cy="6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>
                          <a:hlinkClick r:id="rId6"/>
                        </wps:cNvPr>
                        <wps:cNvSpPr/>
                        <wps:spPr>
                          <a:xfrm>
                            <a:off x="93082" y="1083"/>
                            <a:ext cx="5969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4769">
                                <a:moveTo>
                                  <a:pt x="30207" y="64212"/>
                                </a:moveTo>
                                <a:lnTo>
                                  <a:pt x="0" y="64212"/>
                                </a:lnTo>
                                <a:lnTo>
                                  <a:pt x="0" y="0"/>
                                </a:lnTo>
                                <a:lnTo>
                                  <a:pt x="30207" y="0"/>
                                </a:lnTo>
                                <a:lnTo>
                                  <a:pt x="34841" y="798"/>
                                </a:lnTo>
                                <a:lnTo>
                                  <a:pt x="39018" y="2452"/>
                                </a:lnTo>
                                <a:lnTo>
                                  <a:pt x="43251" y="4048"/>
                                </a:lnTo>
                                <a:lnTo>
                                  <a:pt x="46855" y="6329"/>
                                </a:lnTo>
                                <a:lnTo>
                                  <a:pt x="52920" y="12032"/>
                                </a:lnTo>
                                <a:lnTo>
                                  <a:pt x="53467" y="12831"/>
                                </a:lnTo>
                                <a:lnTo>
                                  <a:pt x="14131" y="12831"/>
                                </a:lnTo>
                                <a:lnTo>
                                  <a:pt x="14131" y="51552"/>
                                </a:lnTo>
                                <a:lnTo>
                                  <a:pt x="53272" y="51552"/>
                                </a:lnTo>
                                <a:lnTo>
                                  <a:pt x="52920" y="52065"/>
                                </a:lnTo>
                                <a:lnTo>
                                  <a:pt x="49888" y="54974"/>
                                </a:lnTo>
                                <a:lnTo>
                                  <a:pt x="46855" y="57825"/>
                                </a:lnTo>
                                <a:lnTo>
                                  <a:pt x="43194" y="60106"/>
                                </a:lnTo>
                                <a:lnTo>
                                  <a:pt x="34784" y="63414"/>
                                </a:lnTo>
                                <a:lnTo>
                                  <a:pt x="30207" y="64212"/>
                                </a:lnTo>
                                <a:close/>
                              </a:path>
                              <a:path w="59690" h="64769">
                                <a:moveTo>
                                  <a:pt x="53272" y="51552"/>
                                </a:moveTo>
                                <a:lnTo>
                                  <a:pt x="25115" y="51552"/>
                                </a:lnTo>
                                <a:lnTo>
                                  <a:pt x="27976" y="51552"/>
                                </a:lnTo>
                                <a:lnTo>
                                  <a:pt x="30665" y="51096"/>
                                </a:lnTo>
                                <a:lnTo>
                                  <a:pt x="43080" y="40204"/>
                                </a:lnTo>
                                <a:lnTo>
                                  <a:pt x="44052" y="37865"/>
                                </a:lnTo>
                                <a:lnTo>
                                  <a:pt x="44510" y="35299"/>
                                </a:lnTo>
                                <a:lnTo>
                                  <a:pt x="44510" y="29426"/>
                                </a:lnTo>
                                <a:lnTo>
                                  <a:pt x="27976" y="12831"/>
                                </a:lnTo>
                                <a:lnTo>
                                  <a:pt x="53467" y="12831"/>
                                </a:lnTo>
                                <a:lnTo>
                                  <a:pt x="55266" y="15454"/>
                                </a:lnTo>
                                <a:lnTo>
                                  <a:pt x="58584" y="23209"/>
                                </a:lnTo>
                                <a:lnTo>
                                  <a:pt x="59266" y="26802"/>
                                </a:lnTo>
                                <a:lnTo>
                                  <a:pt x="59385" y="36611"/>
                                </a:lnTo>
                                <a:lnTo>
                                  <a:pt x="58584" y="40888"/>
                                </a:lnTo>
                                <a:lnTo>
                                  <a:pt x="55266" y="48644"/>
                                </a:lnTo>
                                <a:lnTo>
                                  <a:pt x="53272" y="5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>
                            <a:hlinkClick r:id="rId6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22" y="1083"/>
                            <a:ext cx="64705" cy="6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>
                          <a:hlinkClick r:id="rId6"/>
                        </wps:cNvPr>
                        <wps:cNvSpPr/>
                        <wps:spPr>
                          <a:xfrm>
                            <a:off x="264311" y="284"/>
                            <a:ext cx="9207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6040">
                                <a:moveTo>
                                  <a:pt x="14185" y="800"/>
                                </a:moveTo>
                                <a:lnTo>
                                  <a:pt x="0" y="800"/>
                                </a:lnTo>
                                <a:lnTo>
                                  <a:pt x="0" y="65074"/>
                                </a:lnTo>
                                <a:lnTo>
                                  <a:pt x="14185" y="65074"/>
                                </a:lnTo>
                                <a:lnTo>
                                  <a:pt x="14185" y="800"/>
                                </a:lnTo>
                                <a:close/>
                              </a:path>
                              <a:path w="92075" h="66040">
                                <a:moveTo>
                                  <a:pt x="91706" y="43230"/>
                                </a:moveTo>
                                <a:lnTo>
                                  <a:pt x="71221" y="26695"/>
                                </a:lnTo>
                                <a:lnTo>
                                  <a:pt x="62534" y="24180"/>
                                </a:lnTo>
                                <a:lnTo>
                                  <a:pt x="57327" y="19278"/>
                                </a:lnTo>
                                <a:lnTo>
                                  <a:pt x="57327" y="16484"/>
                                </a:lnTo>
                                <a:lnTo>
                                  <a:pt x="58013" y="15176"/>
                                </a:lnTo>
                                <a:lnTo>
                                  <a:pt x="60756" y="13004"/>
                                </a:lnTo>
                                <a:lnTo>
                                  <a:pt x="62877" y="12496"/>
                                </a:lnTo>
                                <a:lnTo>
                                  <a:pt x="68364" y="12496"/>
                                </a:lnTo>
                                <a:lnTo>
                                  <a:pt x="71170" y="13068"/>
                                </a:lnTo>
                                <a:lnTo>
                                  <a:pt x="76657" y="15341"/>
                                </a:lnTo>
                                <a:lnTo>
                                  <a:pt x="79527" y="16891"/>
                                </a:lnTo>
                                <a:lnTo>
                                  <a:pt x="82384" y="18821"/>
                                </a:lnTo>
                                <a:lnTo>
                                  <a:pt x="89763" y="8166"/>
                                </a:lnTo>
                                <a:lnTo>
                                  <a:pt x="86448" y="5537"/>
                                </a:lnTo>
                                <a:lnTo>
                                  <a:pt x="82778" y="3543"/>
                                </a:lnTo>
                                <a:lnTo>
                                  <a:pt x="74891" y="685"/>
                                </a:lnTo>
                                <a:lnTo>
                                  <a:pt x="70535" y="0"/>
                                </a:lnTo>
                                <a:lnTo>
                                  <a:pt x="62471" y="0"/>
                                </a:lnTo>
                                <a:lnTo>
                                  <a:pt x="43307" y="16370"/>
                                </a:lnTo>
                                <a:lnTo>
                                  <a:pt x="43307" y="22707"/>
                                </a:lnTo>
                                <a:lnTo>
                                  <a:pt x="69684" y="40500"/>
                                </a:lnTo>
                                <a:lnTo>
                                  <a:pt x="74320" y="42316"/>
                                </a:lnTo>
                                <a:lnTo>
                                  <a:pt x="76263" y="43573"/>
                                </a:lnTo>
                                <a:lnTo>
                                  <a:pt x="76885" y="44208"/>
                                </a:lnTo>
                                <a:lnTo>
                                  <a:pt x="77571" y="45681"/>
                                </a:lnTo>
                                <a:lnTo>
                                  <a:pt x="77749" y="46482"/>
                                </a:lnTo>
                                <a:lnTo>
                                  <a:pt x="77749" y="49453"/>
                                </a:lnTo>
                                <a:lnTo>
                                  <a:pt x="76885" y="50927"/>
                                </a:lnTo>
                                <a:lnTo>
                                  <a:pt x="73685" y="53098"/>
                                </a:lnTo>
                                <a:lnTo>
                                  <a:pt x="71335" y="53606"/>
                                </a:lnTo>
                                <a:lnTo>
                                  <a:pt x="64706" y="53606"/>
                                </a:lnTo>
                                <a:lnTo>
                                  <a:pt x="61328" y="52933"/>
                                </a:lnTo>
                                <a:lnTo>
                                  <a:pt x="55092" y="50076"/>
                                </a:lnTo>
                                <a:lnTo>
                                  <a:pt x="52057" y="48196"/>
                                </a:lnTo>
                                <a:lnTo>
                                  <a:pt x="49149" y="45796"/>
                                </a:lnTo>
                                <a:lnTo>
                                  <a:pt x="40728" y="55778"/>
                                </a:lnTo>
                                <a:lnTo>
                                  <a:pt x="44564" y="59258"/>
                                </a:lnTo>
                                <a:lnTo>
                                  <a:pt x="48856" y="61823"/>
                                </a:lnTo>
                                <a:lnTo>
                                  <a:pt x="58356" y="65189"/>
                                </a:lnTo>
                                <a:lnTo>
                                  <a:pt x="63157" y="66040"/>
                                </a:lnTo>
                                <a:lnTo>
                                  <a:pt x="68084" y="66040"/>
                                </a:lnTo>
                                <a:lnTo>
                                  <a:pt x="71564" y="66040"/>
                                </a:lnTo>
                                <a:lnTo>
                                  <a:pt x="91706" y="49390"/>
                                </a:lnTo>
                                <a:lnTo>
                                  <a:pt x="91706" y="43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>
                            <a:hlinkClick r:id="rId6"/>
                          </pic:cNvPr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249" y="0"/>
                            <a:ext cx="68390" cy="66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>
                            <a:hlinkClick r:id="rId6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055" y="1083"/>
                            <a:ext cx="138565" cy="64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83057pt;margin-top:-78.419113pt;width:48.4pt;height:5.25pt;mso-position-horizontal-relative:page;mso-position-vertical-relative:paragraph;z-index:15732736" id="docshapegroup41" coordorigin="2568,-1568" coordsize="968,105">
                <v:shape style="position:absolute;left:2567;top:-1568;width:108;height:102" type="#_x0000_t75" id="docshape42" href="https://covid19-sciencetable.ca/" stroked="false">
                  <v:imagedata r:id="rId27" o:title=""/>
                </v:shape>
                <v:shape style="position:absolute;left:2714;top:-1567;width:94;height:102" id="docshape43" href="https://covid19-sciencetable.ca/" coordorigin="2714,-1567" coordsize="94,102" path="m2762,-1466l2714,-1466,2714,-1567,2762,-1567,2769,-1565,2776,-1563,2782,-1560,2788,-1557,2798,-1548,2798,-1546,2737,-1546,2737,-1485,2798,-1485,2798,-1485,2793,-1480,2788,-1476,2782,-1472,2769,-1467,2762,-1466xm2798,-1485l2754,-1485,2754,-1485,2758,-1485,2763,-1486,2770,-1489,2773,-1491,2778,-1497,2781,-1500,2782,-1503,2784,-1507,2784,-1511,2784,-1520,2784,-1524,2781,-1532,2778,-1535,2776,-1538,2773,-1541,2770,-1543,2762,-1546,2758,-1546,2798,-1546,2801,-1542,2807,-1530,2808,-1524,2808,-1509,2807,-1502,2801,-1490,2798,-1485xe" filled="true" fillcolor="#614e86" stroked="false">
                  <v:path arrowok="t"/>
                  <v:fill type="solid"/>
                </v:shape>
                <v:shape style="position:absolute;left:2842;top:-1567;width:102;height:102" type="#_x0000_t75" id="docshape44" href="https://covid19-sciencetable.ca/" stroked="false">
                  <v:imagedata r:id="rId28" o:title=""/>
                </v:shape>
                <v:shape style="position:absolute;left:2983;top:-1568;width:145;height:104" id="docshape45" href="https://covid19-sciencetable.ca/" coordorigin="2984,-1568" coordsize="145,104" path="m3006,-1567l2984,-1567,2984,-1465,3006,-1465,3006,-1567xm3128,-1500l3128,-1504,3125,-1510,3123,-1513,3117,-1518,3114,-1520,3106,-1523,3101,-1525,3096,-1526,3082,-1530,3080,-1531,3077,-1533,3076,-1534,3074,-1536,3074,-1538,3074,-1542,3075,-1544,3080,-1547,3083,-1548,3092,-1548,3096,-1547,3105,-1544,3109,-1541,3114,-1538,3125,-1555,3120,-1559,3114,-1562,3102,-1567,3095,-1568,3082,-1568,3078,-1567,3069,-1564,3065,-1562,3059,-1557,3056,-1554,3053,-1546,3052,-1542,3052,-1532,3053,-1528,3056,-1521,3058,-1518,3064,-1514,3068,-1512,3076,-1509,3081,-1507,3094,-1504,3101,-1501,3104,-1499,3105,-1498,3106,-1496,3106,-1495,3106,-1490,3105,-1488,3100,-1484,3096,-1484,3086,-1484,3080,-1485,3071,-1489,3066,-1492,3061,-1496,3048,-1480,3054,-1475,3061,-1471,3076,-1465,3083,-1464,3091,-1464,3097,-1464,3102,-1465,3106,-1466,3111,-1467,3115,-1469,3121,-1475,3124,-1478,3127,-1486,3128,-1490,3128,-1500xe" filled="true" fillcolor="#614e86" stroked="false">
                  <v:path arrowok="t"/>
                  <v:fill type="solid"/>
                </v:shape>
                <v:shape style="position:absolute;left:3166;top:-1569;width:108;height:105" type="#_x0000_t75" id="docshape46" href="https://covid19-sciencetable.ca/" stroked="false">
                  <v:imagedata r:id="rId29" o:title=""/>
                </v:shape>
                <v:shape style="position:absolute;left:3317;top:-1567;width:219;height:102" type="#_x0000_t75" id="docshape47" href="https://covid19-sciencetable.ca/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2310993</wp:posOffset>
                </wp:positionH>
                <wp:positionV relativeFrom="paragraph">
                  <wp:posOffset>-995922</wp:posOffset>
                </wp:positionV>
                <wp:extent cx="224154" cy="6667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24154" cy="66675"/>
                          <a:chExt cx="224154" cy="66675"/>
                        </a:xfrm>
                      </wpg:grpSpPr>
                      <wps:wsp>
                        <wps:cNvPr id="49" name="Graphic 49">
                          <a:hlinkClick r:id="rId6"/>
                        </wps:cNvPr>
                        <wps:cNvSpPr/>
                        <wps:spPr>
                          <a:xfrm>
                            <a:off x="0" y="1083"/>
                            <a:ext cx="4953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4769">
                                <a:moveTo>
                                  <a:pt x="14188" y="64269"/>
                                </a:moveTo>
                                <a:lnTo>
                                  <a:pt x="0" y="64269"/>
                                </a:lnTo>
                                <a:lnTo>
                                  <a:pt x="0" y="0"/>
                                </a:lnTo>
                                <a:lnTo>
                                  <a:pt x="49087" y="0"/>
                                </a:lnTo>
                                <a:lnTo>
                                  <a:pt x="49087" y="12774"/>
                                </a:lnTo>
                                <a:lnTo>
                                  <a:pt x="14188" y="12774"/>
                                </a:lnTo>
                                <a:lnTo>
                                  <a:pt x="14188" y="26631"/>
                                </a:lnTo>
                                <a:lnTo>
                                  <a:pt x="44968" y="26631"/>
                                </a:lnTo>
                                <a:lnTo>
                                  <a:pt x="44968" y="39405"/>
                                </a:lnTo>
                                <a:lnTo>
                                  <a:pt x="14188" y="39405"/>
                                </a:lnTo>
                                <a:lnTo>
                                  <a:pt x="14188" y="6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>
                            <a:hlinkClick r:id="rId6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37" y="0"/>
                            <a:ext cx="68390" cy="66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>
                          <a:hlinkClick r:id="rId6"/>
                        </wps:cNvPr>
                        <wps:cNvSpPr/>
                        <wps:spPr>
                          <a:xfrm>
                            <a:off x="168201" y="1083"/>
                            <a:ext cx="558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4769">
                                <a:moveTo>
                                  <a:pt x="14188" y="64269"/>
                                </a:moveTo>
                                <a:lnTo>
                                  <a:pt x="0" y="64269"/>
                                </a:lnTo>
                                <a:lnTo>
                                  <a:pt x="0" y="0"/>
                                </a:lnTo>
                                <a:lnTo>
                                  <a:pt x="37644" y="0"/>
                                </a:lnTo>
                                <a:lnTo>
                                  <a:pt x="43880" y="2167"/>
                                </a:lnTo>
                                <a:lnTo>
                                  <a:pt x="48286" y="6501"/>
                                </a:lnTo>
                                <a:lnTo>
                                  <a:pt x="51947" y="10150"/>
                                </a:lnTo>
                                <a:lnTo>
                                  <a:pt x="52979" y="12831"/>
                                </a:lnTo>
                                <a:lnTo>
                                  <a:pt x="14188" y="12831"/>
                                </a:lnTo>
                                <a:lnTo>
                                  <a:pt x="14188" y="31307"/>
                                </a:lnTo>
                                <a:lnTo>
                                  <a:pt x="52215" y="31307"/>
                                </a:lnTo>
                                <a:lnTo>
                                  <a:pt x="47428" y="37352"/>
                                </a:lnTo>
                                <a:lnTo>
                                  <a:pt x="44109" y="39804"/>
                                </a:lnTo>
                                <a:lnTo>
                                  <a:pt x="39990" y="41287"/>
                                </a:lnTo>
                                <a:lnTo>
                                  <a:pt x="41630" y="43682"/>
                                </a:lnTo>
                                <a:lnTo>
                                  <a:pt x="14188" y="43682"/>
                                </a:lnTo>
                                <a:lnTo>
                                  <a:pt x="14188" y="64269"/>
                                </a:lnTo>
                                <a:close/>
                              </a:path>
                              <a:path w="55880" h="64769">
                                <a:moveTo>
                                  <a:pt x="52215" y="31307"/>
                                </a:moveTo>
                                <a:lnTo>
                                  <a:pt x="28548" y="31307"/>
                                </a:lnTo>
                                <a:lnTo>
                                  <a:pt x="32038" y="31250"/>
                                </a:lnTo>
                                <a:lnTo>
                                  <a:pt x="34727" y="30395"/>
                                </a:lnTo>
                                <a:lnTo>
                                  <a:pt x="36615" y="28798"/>
                                </a:lnTo>
                                <a:lnTo>
                                  <a:pt x="38503" y="27144"/>
                                </a:lnTo>
                                <a:lnTo>
                                  <a:pt x="39418" y="24920"/>
                                </a:lnTo>
                                <a:lnTo>
                                  <a:pt x="39418" y="18933"/>
                                </a:lnTo>
                                <a:lnTo>
                                  <a:pt x="38445" y="16651"/>
                                </a:lnTo>
                                <a:lnTo>
                                  <a:pt x="34555" y="13572"/>
                                </a:lnTo>
                                <a:lnTo>
                                  <a:pt x="31809" y="12831"/>
                                </a:lnTo>
                                <a:lnTo>
                                  <a:pt x="52979" y="12831"/>
                                </a:lnTo>
                                <a:lnTo>
                                  <a:pt x="53835" y="15055"/>
                                </a:lnTo>
                                <a:lnTo>
                                  <a:pt x="53835" y="26574"/>
                                </a:lnTo>
                                <a:lnTo>
                                  <a:pt x="52577" y="30851"/>
                                </a:lnTo>
                                <a:lnTo>
                                  <a:pt x="52215" y="31307"/>
                                </a:lnTo>
                                <a:close/>
                              </a:path>
                              <a:path w="55880" h="64769">
                                <a:moveTo>
                                  <a:pt x="55723" y="64269"/>
                                </a:moveTo>
                                <a:lnTo>
                                  <a:pt x="39132" y="64269"/>
                                </a:lnTo>
                                <a:lnTo>
                                  <a:pt x="25287" y="43682"/>
                                </a:lnTo>
                                <a:lnTo>
                                  <a:pt x="41630" y="43682"/>
                                </a:lnTo>
                                <a:lnTo>
                                  <a:pt x="55723" y="6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967972pt;margin-top:-78.419113pt;width:17.650pt;height:5.25pt;mso-position-horizontal-relative:page;mso-position-vertical-relative:paragraph;z-index:15733248" id="docshapegroup48" coordorigin="3639,-1568" coordsize="353,105">
                <v:shape style="position:absolute;left:3639;top:-1567;width:78;height:102" id="docshape49" href="https://covid19-sciencetable.ca/" coordorigin="3639,-1567" coordsize="78,102" path="m3662,-1465l3639,-1465,3639,-1567,3717,-1567,3717,-1547,3662,-1547,3662,-1525,3710,-1525,3710,-1505,3662,-1505,3662,-1465xe" filled="true" fillcolor="#614e86" stroked="false">
                  <v:path arrowok="t"/>
                  <v:fill type="solid"/>
                </v:shape>
                <v:shape style="position:absolute;left:3753;top:-1569;width:108;height:105" type="#_x0000_t75" id="docshape50" href="https://covid19-sciencetable.ca/" stroked="false">
                  <v:imagedata r:id="rId31" o:title=""/>
                </v:shape>
                <v:shape style="position:absolute;left:3904;top:-1567;width:88;height:102" id="docshape51" href="https://covid19-sciencetable.ca/" coordorigin="3904,-1567" coordsize="88,102" path="m3927,-1465l3904,-1465,3904,-1567,3964,-1567,3973,-1563,3980,-1556,3986,-1551,3988,-1546,3927,-1546,3927,-1517,3986,-1517,3979,-1508,3974,-1504,3967,-1502,3970,-1498,3927,-1498,3927,-1465xm3986,-1517l3949,-1517,3949,-1517,3955,-1517,3959,-1519,3962,-1521,3965,-1524,3966,-1527,3966,-1537,3965,-1540,3959,-1545,3954,-1546,3988,-1546,3989,-1543,3989,-1525,3987,-1518,3986,-1517xm3992,-1465l3966,-1465,3944,-1498,3970,-1498,3992,-1465xe" filled="true" fillcolor="#614e8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2600104</wp:posOffset>
                </wp:positionH>
                <wp:positionV relativeFrom="paragraph">
                  <wp:posOffset>-995922</wp:posOffset>
                </wp:positionV>
                <wp:extent cx="538480" cy="6667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38480" cy="66675"/>
                          <a:chExt cx="538480" cy="66675"/>
                        </a:xfrm>
                      </wpg:grpSpPr>
                      <pic:pic>
                        <pic:nvPicPr>
                          <pic:cNvPr id="53" name="Image 53">
                            <a:hlinkClick r:id="rId6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0" cy="66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>
                          <a:hlinkClick r:id="rId6"/>
                        </wps:cNvPr>
                        <wps:cNvSpPr/>
                        <wps:spPr>
                          <a:xfrm>
                            <a:off x="95851" y="1084"/>
                            <a:ext cx="1365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64769">
                                <a:moveTo>
                                  <a:pt x="57327" y="0"/>
                                </a:moveTo>
                                <a:lnTo>
                                  <a:pt x="43319" y="0"/>
                                </a:lnTo>
                                <a:lnTo>
                                  <a:pt x="43319" y="39585"/>
                                </a:lnTo>
                                <a:lnTo>
                                  <a:pt x="30949" y="23380"/>
                                </a:lnTo>
                                <a:lnTo>
                                  <a:pt x="13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274"/>
                                </a:lnTo>
                                <a:lnTo>
                                  <a:pt x="14020" y="64274"/>
                                </a:lnTo>
                                <a:lnTo>
                                  <a:pt x="14020" y="23380"/>
                                </a:lnTo>
                                <a:lnTo>
                                  <a:pt x="45262" y="64274"/>
                                </a:lnTo>
                                <a:lnTo>
                                  <a:pt x="57327" y="64274"/>
                                </a:lnTo>
                                <a:lnTo>
                                  <a:pt x="57327" y="39585"/>
                                </a:lnTo>
                                <a:lnTo>
                                  <a:pt x="57327" y="0"/>
                                </a:lnTo>
                                <a:close/>
                              </a:path>
                              <a:path w="136525" h="64769">
                                <a:moveTo>
                                  <a:pt x="136334" y="0"/>
                                </a:moveTo>
                                <a:lnTo>
                                  <a:pt x="82905" y="0"/>
                                </a:lnTo>
                                <a:lnTo>
                                  <a:pt x="82905" y="13068"/>
                                </a:lnTo>
                                <a:lnTo>
                                  <a:pt x="102527" y="13068"/>
                                </a:lnTo>
                                <a:lnTo>
                                  <a:pt x="102527" y="64274"/>
                                </a:lnTo>
                                <a:lnTo>
                                  <a:pt x="116713" y="64274"/>
                                </a:lnTo>
                                <a:lnTo>
                                  <a:pt x="116713" y="13068"/>
                                </a:lnTo>
                                <a:lnTo>
                                  <a:pt x="136334" y="13068"/>
                                </a:lnTo>
                                <a:lnTo>
                                  <a:pt x="136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>
                            <a:hlinkClick r:id="rId6"/>
                          </pic:cNvPr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79" y="627"/>
                            <a:ext cx="68367" cy="6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>
                          <a:hlinkClick r:id="rId6"/>
                        </wps:cNvPr>
                        <wps:cNvSpPr/>
                        <wps:spPr>
                          <a:xfrm>
                            <a:off x="345241" y="1084"/>
                            <a:ext cx="9652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64769">
                                <a:moveTo>
                                  <a:pt x="55778" y="64274"/>
                                </a:moveTo>
                                <a:lnTo>
                                  <a:pt x="41681" y="43688"/>
                                </a:lnTo>
                                <a:lnTo>
                                  <a:pt x="40043" y="41287"/>
                                </a:lnTo>
                                <a:lnTo>
                                  <a:pt x="44170" y="39814"/>
                                </a:lnTo>
                                <a:lnTo>
                                  <a:pt x="47485" y="37363"/>
                                </a:lnTo>
                                <a:lnTo>
                                  <a:pt x="52273" y="31318"/>
                                </a:lnTo>
                                <a:lnTo>
                                  <a:pt x="52628" y="30861"/>
                                </a:lnTo>
                                <a:lnTo>
                                  <a:pt x="53898" y="26581"/>
                                </a:lnTo>
                                <a:lnTo>
                                  <a:pt x="53898" y="15062"/>
                                </a:lnTo>
                                <a:lnTo>
                                  <a:pt x="53035" y="12839"/>
                                </a:lnTo>
                                <a:lnTo>
                                  <a:pt x="52006" y="10160"/>
                                </a:lnTo>
                                <a:lnTo>
                                  <a:pt x="48348" y="6502"/>
                                </a:lnTo>
                                <a:lnTo>
                                  <a:pt x="43942" y="2171"/>
                                </a:lnTo>
                                <a:lnTo>
                                  <a:pt x="39471" y="622"/>
                                </a:lnTo>
                                <a:lnTo>
                                  <a:pt x="39471" y="18935"/>
                                </a:lnTo>
                                <a:lnTo>
                                  <a:pt x="39471" y="24930"/>
                                </a:lnTo>
                                <a:lnTo>
                                  <a:pt x="38557" y="27152"/>
                                </a:lnTo>
                                <a:lnTo>
                                  <a:pt x="36677" y="28803"/>
                                </a:lnTo>
                                <a:lnTo>
                                  <a:pt x="34785" y="30403"/>
                                </a:lnTo>
                                <a:lnTo>
                                  <a:pt x="32092" y="31254"/>
                                </a:lnTo>
                                <a:lnTo>
                                  <a:pt x="28600" y="31254"/>
                                </a:lnTo>
                                <a:lnTo>
                                  <a:pt x="14300" y="31318"/>
                                </a:lnTo>
                                <a:lnTo>
                                  <a:pt x="14300" y="12839"/>
                                </a:lnTo>
                                <a:lnTo>
                                  <a:pt x="31864" y="12839"/>
                                </a:lnTo>
                                <a:lnTo>
                                  <a:pt x="34607" y="13576"/>
                                </a:lnTo>
                                <a:lnTo>
                                  <a:pt x="38506" y="16662"/>
                                </a:lnTo>
                                <a:lnTo>
                                  <a:pt x="39471" y="18935"/>
                                </a:lnTo>
                                <a:lnTo>
                                  <a:pt x="39471" y="622"/>
                                </a:lnTo>
                                <a:lnTo>
                                  <a:pt x="377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274"/>
                                </a:lnTo>
                                <a:lnTo>
                                  <a:pt x="14185" y="64274"/>
                                </a:lnTo>
                                <a:lnTo>
                                  <a:pt x="14185" y="43688"/>
                                </a:lnTo>
                                <a:lnTo>
                                  <a:pt x="25349" y="43688"/>
                                </a:lnTo>
                                <a:lnTo>
                                  <a:pt x="39192" y="64274"/>
                                </a:lnTo>
                                <a:lnTo>
                                  <a:pt x="55778" y="64274"/>
                                </a:lnTo>
                                <a:close/>
                              </a:path>
                              <a:path w="96520" h="64769">
                                <a:moveTo>
                                  <a:pt x="96227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64274"/>
                                </a:lnTo>
                                <a:lnTo>
                                  <a:pt x="96227" y="64274"/>
                                </a:lnTo>
                                <a:lnTo>
                                  <a:pt x="96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4E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>
                            <a:hlinkClick r:id="rId6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33" y="0"/>
                            <a:ext cx="68390" cy="66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32651pt;margin-top:-78.419113pt;width:42.4pt;height:5.25pt;mso-position-horizontal-relative:page;mso-position-vertical-relative:paragraph;z-index:15733760" id="docshapegroup52" coordorigin="4095,-1568" coordsize="848,105">
                <v:shape style="position:absolute;left:4094;top:-1569;width:108;height:105" type="#_x0000_t75" id="docshape53" href="https://covid19-sciencetable.ca/" stroked="false">
                  <v:imagedata r:id="rId32" o:title=""/>
                </v:shape>
                <v:shape style="position:absolute;left:4245;top:-1567;width:215;height:102" id="docshape54" href="https://covid19-sciencetable.ca/" coordorigin="4246,-1567" coordsize="215,102" path="m4336,-1567l4314,-1567,4314,-1504,4294,-1530,4266,-1567,4246,-1567,4246,-1465,4268,-1465,4268,-1530,4317,-1465,4336,-1465,4336,-1504,4336,-1567xm4460,-1567l4376,-1567,4376,-1546,4407,-1546,4407,-1465,4429,-1465,4429,-1546,4460,-1546,4460,-1567xe" filled="true" fillcolor="#614e86" stroked="false">
                  <v:path arrowok="t"/>
                  <v:fill type="solid"/>
                </v:shape>
                <v:shape style="position:absolute;left:4491;top:-1568;width:108;height:102" type="#_x0000_t75" id="docshape55" href="https://covid19-sciencetable.ca/" stroked="false">
                  <v:imagedata r:id="rId33" o:title=""/>
                </v:shape>
                <v:shape style="position:absolute;left:4638;top:-1567;width:152;height:102" id="docshape56" href="https://covid19-sciencetable.ca/" coordorigin="4638,-1567" coordsize="152,102" path="m4726,-1465l4704,-1498,4701,-1502,4708,-1504,4713,-1508,4721,-1517,4721,-1518,4723,-1525,4723,-1543,4722,-1546,4720,-1551,4714,-1556,4708,-1563,4701,-1566,4701,-1537,4701,-1527,4699,-1524,4696,-1521,4693,-1519,4689,-1517,4683,-1517,4683,-1517,4661,-1517,4661,-1546,4689,-1546,4693,-1545,4699,-1540,4701,-1537,4701,-1566,4698,-1567,4638,-1567,4638,-1465,4661,-1465,4661,-1498,4678,-1498,4700,-1465,4726,-1465xm4790,-1567l4768,-1567,4768,-1465,4790,-1465,4790,-1567xe" filled="true" fillcolor="#614e86" stroked="false">
                  <v:path arrowok="t"/>
                  <v:fill type="solid"/>
                </v:shape>
                <v:shape style="position:absolute;left:4834;top:-1569;width:108;height:105" type="#_x0000_t75" id="docshape57" href="https://covid19-sciencetable.ca/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1020706</wp:posOffset>
                </wp:positionH>
                <wp:positionV relativeFrom="paragraph">
                  <wp:posOffset>-879131</wp:posOffset>
                </wp:positionV>
                <wp:extent cx="2119630" cy="508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1196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9630" h="5080">
                              <a:moveTo>
                                <a:pt x="2119621" y="4790"/>
                              </a:moveTo>
                              <a:lnTo>
                                <a:pt x="0" y="4790"/>
                              </a:lnTo>
                              <a:lnTo>
                                <a:pt x="0" y="0"/>
                              </a:lnTo>
                              <a:lnTo>
                                <a:pt x="2119621" y="0"/>
                              </a:lnTo>
                              <a:lnTo>
                                <a:pt x="2119621" y="4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B9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370613pt;margin-top:-69.222954pt;width:166.899308pt;height:.377185pt;mso-position-horizontal-relative:page;mso-position-vertical-relative:paragraph;z-index:15734272" id="docshape58" filled="true" fillcolor="#fdb912" stroked="false">
                <v:fill type="solid"/>
                <w10:wrap type="none"/>
              </v:rect>
            </w:pict>
          </mc:Fallback>
        </mc:AlternateContent>
      </w:r>
      <w:r>
        <w:rPr/>
        <w:t>NOTICE:</w:t>
      </w:r>
      <w:r>
        <w:rPr>
          <w:spacing w:val="-4"/>
        </w:rPr>
        <w:t> </w:t>
      </w:r>
      <w:r>
        <w:rPr/>
        <w:t>This website is no longer updated and the resources on this site are </w:t>
      </w:r>
      <w:r>
        <w:rPr>
          <w:spacing w:val="-2"/>
        </w:rPr>
        <w:t>outdated.</w:t>
      </w:r>
    </w:p>
    <w:p>
      <w:pPr>
        <w:pStyle w:val="BodyText"/>
        <w:ind w:left="112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previously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Ontario</w:t>
      </w:r>
      <w:r>
        <w:rPr>
          <w:spacing w:val="-4"/>
        </w:rPr>
        <w:t> </w:t>
      </w:r>
      <w:r>
        <w:rPr/>
        <w:t>COVID-19</w:t>
      </w:r>
      <w:r>
        <w:rPr>
          <w:spacing w:val="-4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please</w:t>
      </w:r>
      <w:r>
        <w:rPr>
          <w:spacing w:val="-4"/>
        </w:rPr>
        <w:t> </w:t>
      </w:r>
      <w:r>
        <w:rPr/>
        <w:t>email </w:t>
      </w:r>
      <w:hyperlink r:id="rId34">
        <w:r>
          <w:rPr>
            <w:color w:val="0000ED"/>
            <w:spacing w:val="-2"/>
          </w:rPr>
          <w:t>communications@oahpp.ca</w:t>
        </w:r>
      </w:hyperlink>
      <w:r>
        <w:rPr>
          <w:spacing w:val="-2"/>
        </w:rPr>
        <w:t>.</w:t>
      </w:r>
    </w:p>
    <w:p>
      <w:pPr>
        <w:pStyle w:val="BodyText"/>
        <w:spacing w:before="24"/>
      </w:pPr>
    </w:p>
    <w:p>
      <w:pPr>
        <w:spacing w:before="0"/>
        <w:ind w:left="112" w:right="0" w:firstLine="0"/>
        <w:jc w:val="left"/>
        <w:rPr>
          <w:b/>
          <w:sz w:val="27"/>
        </w:rPr>
      </w:pPr>
      <w:r>
        <w:rPr>
          <w:b/>
          <w:sz w:val="27"/>
        </w:rPr>
        <w:t>Ontario </w:t>
      </w:r>
      <w:r>
        <w:rPr>
          <w:b/>
          <w:spacing w:val="-2"/>
          <w:sz w:val="27"/>
        </w:rPr>
        <w:t>dashboard.</w:t>
      </w:r>
    </w:p>
    <w:p>
      <w:pPr>
        <w:pStyle w:val="Heading2"/>
        <w:spacing w:before="232"/>
      </w:pPr>
      <w:r>
        <w:rPr>
          <w:spacing w:val="-2"/>
        </w:rPr>
        <w:t>NOTICE</w:t>
      </w:r>
    </w:p>
    <w:p>
      <w:pPr>
        <w:spacing w:before="0"/>
        <w:ind w:left="112" w:right="389" w:firstLine="0"/>
        <w:jc w:val="left"/>
        <w:rPr>
          <w:sz w:val="18"/>
        </w:rPr>
      </w:pPr>
      <w:r>
        <w:rPr>
          <w:sz w:val="18"/>
        </w:rPr>
        <w:t>As of September 8, 2022, this Dashboard is no longer updated. For more information on where you can ﬁnd equivalent COVID-19 data and information, read the </w:t>
      </w:r>
      <w:hyperlink r:id="rId35">
        <w:r>
          <w:rPr>
            <w:color w:val="0000ED"/>
            <w:sz w:val="18"/>
          </w:rPr>
          <w:t>COVID-19 Indicator Roadmap</w:t>
        </w:r>
        <w:r>
          <w:rPr>
            <w:color w:val="0000ED"/>
            <w:spacing w:val="36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https://covid19-sciencetable.ca/covid-19-indicator-roadmap/]</w:t>
        </w:r>
      </w:hyperlink>
      <w:r>
        <w:rPr>
          <w:sz w:val="18"/>
        </w:rPr>
        <w:t>.</w:t>
      </w:r>
    </w:p>
    <w:p>
      <w:pPr>
        <w:pStyle w:val="BodyText"/>
        <w:spacing w:before="1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960120</wp:posOffset>
                </wp:positionH>
                <wp:positionV relativeFrom="paragraph">
                  <wp:posOffset>118564</wp:posOffset>
                </wp:positionV>
                <wp:extent cx="5852160" cy="1143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852160" cy="11430"/>
                          <a:chExt cx="5852160" cy="1143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8521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5715">
                                <a:moveTo>
                                  <a:pt x="585215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5852159" y="0"/>
                                </a:lnTo>
                                <a:lnTo>
                                  <a:pt x="585215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8521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1430">
                                <a:moveTo>
                                  <a:pt x="5852147" y="0"/>
                                </a:moveTo>
                                <a:lnTo>
                                  <a:pt x="5846432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11430"/>
                                </a:lnTo>
                                <a:lnTo>
                                  <a:pt x="5846432" y="11430"/>
                                </a:lnTo>
                                <a:lnTo>
                                  <a:pt x="5852147" y="11430"/>
                                </a:lnTo>
                                <a:lnTo>
                                  <a:pt x="5852147" y="5715"/>
                                </a:lnTo>
                                <a:lnTo>
                                  <a:pt x="5852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0" y="11429"/>
                                </a:move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5714"/>
                                </a:lnTo>
                                <a:lnTo>
                                  <a:pt x="0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00006pt;margin-top:9.335787pt;width:460.8pt;height:.9pt;mso-position-horizontal-relative:page;mso-position-vertical-relative:paragraph;z-index:-15725568;mso-wrap-distance-left:0;mso-wrap-distance-right:0" id="docshapegroup59" coordorigin="1512,187" coordsize="9216,18">
                <v:rect style="position:absolute;left:1512;top:186;width:9216;height:9" id="docshape60" filled="true" fillcolor="#999999" stroked="false">
                  <v:fill type="solid"/>
                </v:rect>
                <v:shape style="position:absolute;left:1512;top:186;width:9216;height:18" id="docshape61" coordorigin="1512,187" coordsize="9216,18" path="m10728,187l10719,196,1512,196,1512,205,10719,205,10728,205,10728,196,10728,187xe" filled="true" fillcolor="#ededed" stroked="false">
                  <v:path arrowok="t"/>
                  <v:fill type="solid"/>
                </v:shape>
                <v:shape style="position:absolute;left:1512;top:186;width:9;height:18" id="docshape62" coordorigin="1512,187" coordsize="9,18" path="m1512,205l1512,187,1521,187,1521,196,1512,20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74"/>
        <w:ind w:left="112" w:right="0" w:firstLine="0"/>
        <w:jc w:val="left"/>
        <w:rPr>
          <w:b/>
          <w:sz w:val="18"/>
        </w:rPr>
      </w:pPr>
      <w:r>
        <w:rPr>
          <w:sz w:val="18"/>
        </w:rPr>
        <w:t>View</w:t>
      </w:r>
      <w:r>
        <w:rPr>
          <w:spacing w:val="-6"/>
          <w:sz w:val="18"/>
        </w:rPr>
        <w:t> </w:t>
      </w:r>
      <w:r>
        <w:rPr>
          <w:sz w:val="18"/>
        </w:rPr>
        <w:t>Count:</w:t>
      </w:r>
      <w:r>
        <w:rPr>
          <w:spacing w:val="-5"/>
          <w:sz w:val="18"/>
        </w:rPr>
        <w:t> </w:t>
      </w:r>
      <w:r>
        <w:rPr>
          <w:b/>
          <w:spacing w:val="-2"/>
          <w:sz w:val="18"/>
        </w:rPr>
        <w:t>3113102</w:t>
      </w:r>
    </w:p>
    <w:p>
      <w:pPr>
        <w:pStyle w:val="BodyText"/>
        <w:spacing w:before="7"/>
        <w:rPr>
          <w:b/>
        </w:rPr>
      </w:pPr>
    </w:p>
    <w:p>
      <w:pPr>
        <w:pStyle w:val="Heading1"/>
        <w:spacing w:before="1"/>
      </w:pPr>
      <w:r>
        <w:rPr/>
        <w:t>Current</w:t>
      </w:r>
      <w:r>
        <w:rPr>
          <w:spacing w:val="-4"/>
        </w:rPr>
        <w:t> </w:t>
      </w:r>
      <w:r>
        <w:rPr/>
        <w:t>Status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Ontario</w:t>
      </w:r>
    </w:p>
    <w:p>
      <w:pPr>
        <w:spacing w:after="0"/>
        <w:sectPr>
          <w:type w:val="continuous"/>
          <w:pgSz w:w="12240" w:h="15840"/>
          <w:pgMar w:top="1720" w:bottom="280" w:left="1400" w:right="1340"/>
        </w:sectPr>
      </w:pPr>
    </w:p>
    <w:p>
      <w:pPr>
        <w:spacing w:line="242" w:lineRule="auto" w:before="0"/>
        <w:ind w:left="472" w:right="1732" w:firstLine="122"/>
        <w:jc w:val="left"/>
        <w:rPr>
          <w:sz w:val="14"/>
        </w:rPr>
      </w:pPr>
      <w:r>
        <w:rPr/>
        <w:drawing>
          <wp:inline distT="0" distB="0" distL="0" distR="0">
            <wp:extent cx="3179591" cy="5703569"/>
            <wp:effectExtent l="0" t="0" r="0" b="0"/>
            <wp:docPr id="63" name="Image 63">
              <a:hlinkClick r:id="rId3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>
                      <a:hlinkClick r:id="rId36"/>
                    </pic:cNvPr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9591" cy="570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36">
        <w:r>
          <w:rPr>
            <w:color w:val="0000ED"/>
            <w:sz w:val="14"/>
            <w:u w:val="single" w:color="0000ED"/>
          </w:rPr>
          <w:t>[https://covid19-sciencetable.ca/wp-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36">
        <w:r>
          <w:rPr>
            <w:color w:val="0000ED"/>
            <w:spacing w:val="-2"/>
            <w:sz w:val="14"/>
            <w:u w:val="single" w:color="0000ED"/>
          </w:rPr>
          <w:t>content/uploads/2022/09/2022-09-07-Current-Status.png]</w:t>
        </w:r>
      </w:hyperlink>
    </w:p>
    <w:p>
      <w:pPr>
        <w:pStyle w:val="BodyText"/>
        <w:spacing w:line="170" w:lineRule="exact"/>
        <w:ind w:left="472"/>
      </w:pPr>
      <w:r>
        <w:rPr/>
        <w:t>The</w:t>
      </w:r>
      <w:r>
        <w:rPr>
          <w:spacing w:val="-1"/>
        </w:rPr>
        <w:t> </w:t>
      </w:r>
      <w:r>
        <w:rPr/>
        <w:t>estimated</w:t>
      </w:r>
      <w:r>
        <w:rPr>
          <w:spacing w:val="-1"/>
        </w:rPr>
        <w:t> </w:t>
      </w:r>
      <w:r>
        <w:rPr/>
        <w:t>number of</w:t>
      </w:r>
      <w:r>
        <w:rPr>
          <w:spacing w:val="-1"/>
        </w:rPr>
        <w:t> </w:t>
      </w:r>
      <w:r>
        <w:rPr/>
        <w:t>cases</w:t>
      </w:r>
      <w:r>
        <w:rPr>
          <w:spacing w:val="-1"/>
        </w:rPr>
        <w:t> </w:t>
      </w:r>
      <w:r>
        <w:rPr/>
        <w:t>per day,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and percentage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predicted 7-day</w:t>
      </w:r>
      <w:r>
        <w:rPr>
          <w:spacing w:val="-1"/>
        </w:rPr>
        <w:t> </w:t>
      </w:r>
      <w:r>
        <w:rPr/>
        <w:t>midpoint</w:t>
      </w:r>
      <w:r>
        <w:rPr>
          <w:spacing w:val="-1"/>
        </w:rPr>
        <w:t> </w:t>
      </w:r>
      <w:r>
        <w:rPr/>
        <w:t>averages 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latest</w:t>
      </w:r>
    </w:p>
    <w:p>
      <w:pPr>
        <w:pStyle w:val="BodyText"/>
        <w:ind w:left="472" w:right="533"/>
      </w:pPr>
      <w:r>
        <w:rPr/>
        <w:t>observed</w:t>
      </w:r>
      <w:r>
        <w:rPr>
          <w:spacing w:val="-2"/>
        </w:rPr>
        <w:t> </w:t>
      </w:r>
      <w:r>
        <w:rPr/>
        <w:t>7-day</w:t>
      </w:r>
      <w:r>
        <w:rPr>
          <w:spacing w:val="-2"/>
        </w:rPr>
        <w:t> </w:t>
      </w:r>
      <w:r>
        <w:rPr/>
        <w:t>midpoint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cases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latest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3-day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R(t).</w:t>
      </w:r>
      <w:r>
        <w:rPr>
          <w:spacing w:val="-6"/>
        </w:rPr>
        <w:t> </w:t>
      </w:r>
      <w:r>
        <w:rPr/>
        <w:t>The estimated number of deaths per day is based on the latest 7-day midpoint average.</w:t>
      </w:r>
    </w:p>
    <w:p>
      <w:pPr>
        <w:pStyle w:val="BodyText"/>
        <w:ind w:left="472" w:right="533"/>
      </w:pPr>
      <w:r>
        <w:rPr/>
        <w:t>The</w:t>
      </w:r>
      <w:r>
        <w:rPr>
          <w:spacing w:val="-4"/>
        </w:rPr>
        <w:t> </w:t>
      </w:r>
      <w:r>
        <w:rPr/>
        <w:t>variants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N501Y</w:t>
      </w:r>
      <w:r>
        <w:rPr>
          <w:spacing w:val="-10"/>
        </w:rPr>
        <w:t> </w:t>
      </w:r>
      <w:r>
        <w:rPr/>
        <w:t>mutation</w:t>
      </w:r>
      <w:r>
        <w:rPr>
          <w:spacing w:val="-3"/>
        </w:rPr>
        <w:t> </w:t>
      </w:r>
      <w:r>
        <w:rPr/>
        <w:t>(N501Y+)</w:t>
      </w:r>
      <w:r>
        <w:rPr>
          <w:spacing w:val="-3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Alpha,</w:t>
      </w:r>
      <w:r>
        <w:rPr>
          <w:spacing w:val="-2"/>
        </w:rPr>
        <w:t> </w:t>
      </w:r>
      <w:r>
        <w:rPr/>
        <w:t>Beta,</w:t>
      </w:r>
      <w:r>
        <w:rPr>
          <w:spacing w:val="-3"/>
        </w:rPr>
        <w:t> </w:t>
      </w:r>
      <w:r>
        <w:rPr/>
        <w:t>Gamma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Omicron;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variants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E484K mutation (E484K+) include Beta and Gamma; Omicron is the most frequent N501Y+ variant in Ontario now.</w:t>
      </w:r>
      <w:r>
        <w:rPr>
          <w:spacing w:val="-3"/>
        </w:rPr>
        <w:t> </w:t>
      </w:r>
      <w:r>
        <w:rPr/>
        <w:t>The variants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N501Y</w:t>
      </w:r>
      <w:r>
        <w:rPr>
          <w:spacing w:val="-8"/>
        </w:rPr>
        <w:t> </w:t>
      </w:r>
      <w:r>
        <w:rPr/>
        <w:t>mutation</w:t>
      </w:r>
      <w:r>
        <w:rPr>
          <w:spacing w:val="-1"/>
        </w:rPr>
        <w:t> </w:t>
      </w:r>
      <w:r>
        <w:rPr/>
        <w:t>(N501Y-)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E484K</w:t>
      </w:r>
      <w:r>
        <w:rPr>
          <w:spacing w:val="-1"/>
        </w:rPr>
        <w:t> </w:t>
      </w:r>
      <w:r>
        <w:rPr/>
        <w:t>mutation</w:t>
      </w:r>
      <w:r>
        <w:rPr>
          <w:spacing w:val="-1"/>
        </w:rPr>
        <w:t> </w:t>
      </w:r>
      <w:r>
        <w:rPr/>
        <w:t>(E484K-)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Delta</w:t>
      </w:r>
      <w:r>
        <w:rPr>
          <w:spacing w:val="-1"/>
        </w:rPr>
        <w:t> </w:t>
      </w:r>
      <w:r>
        <w:rPr/>
        <w:t>(B.1.617.2);</w:t>
      </w:r>
      <w:r>
        <w:rPr>
          <w:spacing w:val="-1"/>
        </w:rPr>
        <w:t> </w:t>
      </w:r>
      <w:r>
        <w:rPr/>
        <w:t>the Wild Type was the most frequent N501Y-/E484K- variant until</w:t>
      </w:r>
      <w:r>
        <w:rPr>
          <w:spacing w:val="-4"/>
        </w:rPr>
        <w:t> </w:t>
      </w:r>
      <w:r>
        <w:rPr/>
        <w:t>April 2021, Delta is the most frequent</w:t>
      </w:r>
    </w:p>
    <w:p>
      <w:pPr>
        <w:pStyle w:val="BodyText"/>
        <w:ind w:left="472"/>
      </w:pPr>
      <w:r>
        <w:rPr/>
        <w:t>N501Y-/E484K-</w:t>
      </w:r>
      <w:r>
        <w:rPr>
          <w:spacing w:val="-5"/>
        </w:rPr>
        <w:t> </w:t>
      </w:r>
      <w:r>
        <w:rPr/>
        <w:t>variant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Ontario</w:t>
      </w:r>
      <w:r>
        <w:rPr>
          <w:spacing w:val="-5"/>
        </w:rPr>
        <w:t> </w:t>
      </w:r>
      <w:r>
        <w:rPr>
          <w:spacing w:val="-4"/>
        </w:rPr>
        <w:t>now.</w:t>
      </w:r>
    </w:p>
    <w:p>
      <w:pPr>
        <w:pStyle w:val="BodyText"/>
        <w:ind w:left="472" w:right="533"/>
      </w:pPr>
      <w:r>
        <w:rPr/>
        <w:t>The effective reproduction number R(t) corresponds to the average number of additional infections caused by 1 infection.</w:t>
      </w:r>
      <w:r>
        <w:rPr>
          <w:spacing w:val="-9"/>
        </w:rPr>
        <w:t> </w:t>
      </w:r>
      <w:r>
        <w:rPr/>
        <w:t>An R(t) of greater than 1 indicates exponential growth. Change per week is the change as compared with 7 days previously. The doubling time is the estimated time required in days until the current number of cases or the wastewater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doubles,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halving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cases</w:t>
      </w:r>
      <w:r>
        <w:rPr>
          <w:spacing w:val="-2"/>
        </w:rPr>
        <w:t> </w:t>
      </w:r>
      <w:r>
        <w:rPr/>
        <w:t>or the wastewater signal halves.</w:t>
      </w:r>
    </w:p>
    <w:p>
      <w:pPr>
        <w:pStyle w:val="BodyText"/>
        <w:ind w:left="472" w:right="533"/>
      </w:pPr>
      <w:r>
        <w:rPr/>
        <w:t>Estimates by vaccination status are age-standardized using Ontario’s current population and a single age cut-off to take into account differences in vaccine uptake and the risk of severe disease between children, adolescents and</w:t>
      </w:r>
      <w:r>
        <w:rPr>
          <w:spacing w:val="40"/>
        </w:rPr>
        <w:t> </w:t>
      </w:r>
      <w:r>
        <w:rPr/>
        <w:t>young adults (0-29 years) and remaining adults (30+ years). The currently available data do not allow for a more granular age standardization. Estimates are based on (1) 7-day averages of the proportions of fully vaccinated and unvaccinated</w:t>
      </w:r>
      <w:r>
        <w:rPr>
          <w:spacing w:val="-3"/>
        </w:rPr>
        <w:t> </w:t>
      </w:r>
      <w:r>
        <w:rPr/>
        <w:t>patients</w:t>
      </w:r>
      <w:r>
        <w:rPr>
          <w:spacing w:val="-3"/>
        </w:rPr>
        <w:t> </w:t>
      </w:r>
      <w:r>
        <w:rPr/>
        <w:t>hospitalized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wards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ICUs</w:t>
      </w:r>
      <w:r>
        <w:rPr>
          <w:spacing w:val="-3"/>
        </w:rPr>
        <w:t> </w:t>
      </w:r>
      <w:r>
        <w:rPr/>
        <w:t>reported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Ontario’s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/>
        <w:t>surveys,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fully</w:t>
      </w:r>
      <w:r>
        <w:rPr>
          <w:spacing w:val="-3"/>
        </w:rPr>
        <w:t> </w:t>
      </w:r>
      <w:r>
        <w:rPr/>
        <w:t>vaccinated</w:t>
      </w:r>
      <w:r>
        <w:rPr>
          <w:spacing w:val="-3"/>
        </w:rPr>
        <w:t> </w:t>
      </w:r>
      <w:r>
        <w:rPr/>
        <w:t>and</w:t>
      </w:r>
    </w:p>
    <w:p>
      <w:pPr>
        <w:spacing w:after="0"/>
        <w:sectPr>
          <w:pgSz w:w="12240" w:h="15840"/>
          <w:pgMar w:top="1440" w:bottom="280" w:left="1400" w:right="1340"/>
        </w:sectPr>
      </w:pPr>
    </w:p>
    <w:p>
      <w:pPr>
        <w:pStyle w:val="BodyText"/>
        <w:spacing w:before="54"/>
        <w:ind w:left="472" w:right="838"/>
        <w:jc w:val="both"/>
      </w:pPr>
      <w:r>
        <w:rPr/>
        <w:t>unvaccinated cases; (2) on COVID-19 hospital and ICU occupancy and the 7-day average of COVID-19 cases in Ontario;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(3)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Ontario’s</w:t>
      </w:r>
      <w:r>
        <w:rPr>
          <w:spacing w:val="-4"/>
        </w:rPr>
        <w:t> </w:t>
      </w:r>
      <w:r>
        <w:rPr/>
        <w:t>age-speciﬁc</w:t>
      </w:r>
      <w:r>
        <w:rPr>
          <w:spacing w:val="-4"/>
        </w:rPr>
        <w:t> </w:t>
      </w:r>
      <w:r>
        <w:rPr/>
        <w:t>vaccination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days</w:t>
      </w:r>
      <w:r>
        <w:rPr>
          <w:spacing w:val="-4"/>
        </w:rPr>
        <w:t> </w:t>
      </w:r>
      <w:r>
        <w:rPr/>
        <w:t>before.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occupancy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patients</w:t>
      </w:r>
      <w:r>
        <w:rPr>
          <w:spacing w:val="-4"/>
        </w:rPr>
        <w:t> </w:t>
      </w:r>
      <w:r>
        <w:rPr/>
        <w:t>in ICU. All estimates are updated daily.</w:t>
      </w:r>
    </w:p>
    <w:p>
      <w:pPr>
        <w:pStyle w:val="BodyText"/>
        <w:ind w:left="472" w:right="593"/>
        <w:jc w:val="both"/>
      </w:pPr>
      <w:r>
        <w:rPr/>
        <w:t>Colour</w:t>
      </w:r>
      <w:r>
        <w:rPr>
          <w:spacing w:val="-4"/>
        </w:rPr>
        <w:t> </w:t>
      </w:r>
      <w:r>
        <w:rPr/>
        <w:t>codes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adapted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Ontario’s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COVID-19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framework:</w:t>
      </w:r>
      <w:r>
        <w:rPr>
          <w:spacing w:val="-4"/>
        </w:rPr>
        <w:t> </w:t>
      </w:r>
      <w:r>
        <w:rPr/>
        <w:t>green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prevent;</w:t>
      </w:r>
      <w:r>
        <w:rPr>
          <w:spacing w:val="-4"/>
        </w:rPr>
        <w:t> </w:t>
      </w:r>
      <w:r>
        <w:rPr/>
        <w:t>yellow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protect; orange – restrict; red – control.</w:t>
      </w:r>
    </w:p>
    <w:p>
      <w:pPr>
        <w:pStyle w:val="BodyText"/>
        <w:ind w:left="472" w:right="665"/>
        <w:jc w:val="both"/>
      </w:pPr>
      <w:r>
        <w:rPr/>
        <w:t>*Currently,</w:t>
      </w:r>
      <w:r>
        <w:rPr>
          <w:spacing w:val="-4"/>
        </w:rPr>
        <w:t> </w:t>
      </w:r>
      <w:r>
        <w:rPr/>
        <w:t>R(t)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accurately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Ontario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insufﬁcient to deal with the number of infections caused by Omicron, and the testing strategy has changed.</w:t>
      </w:r>
    </w:p>
    <w:p>
      <w:pPr>
        <w:pStyle w:val="BodyText"/>
        <w:spacing w:before="8"/>
      </w:pPr>
    </w:p>
    <w:p>
      <w:pPr>
        <w:pStyle w:val="Heading1"/>
      </w:pPr>
      <w:r>
        <w:rPr>
          <w:spacing w:val="-2"/>
        </w:rPr>
        <w:t>Contents</w:t>
      </w:r>
    </w:p>
    <w:p>
      <w:pPr>
        <w:spacing w:before="218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Current</w:t>
      </w:r>
      <w:r>
        <w:rPr>
          <w:color w:val="0000ED"/>
          <w:spacing w:val="9"/>
          <w:sz w:val="18"/>
        </w:rPr>
        <w:t> </w:t>
      </w:r>
      <w:r>
        <w:rPr>
          <w:color w:val="0000ED"/>
          <w:sz w:val="18"/>
        </w:rPr>
        <w:t>Status</w:t>
      </w:r>
      <w:r>
        <w:rPr>
          <w:color w:val="0000ED"/>
          <w:spacing w:val="10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10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43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dashboard/#currentstatus]</w:t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Current</w:t>
      </w:r>
      <w:r>
        <w:rPr>
          <w:color w:val="0000ED"/>
          <w:spacing w:val="2"/>
          <w:sz w:val="18"/>
        </w:rPr>
        <w:t> </w:t>
      </w:r>
      <w:r>
        <w:rPr>
          <w:color w:val="0000ED"/>
          <w:sz w:val="18"/>
        </w:rPr>
        <w:t>COVID-19</w:t>
      </w:r>
      <w:r>
        <w:rPr>
          <w:color w:val="0000ED"/>
          <w:spacing w:val="3"/>
          <w:sz w:val="18"/>
        </w:rPr>
        <w:t> </w:t>
      </w:r>
      <w:r>
        <w:rPr>
          <w:color w:val="0000ED"/>
          <w:sz w:val="18"/>
        </w:rPr>
        <w:t>Risk</w:t>
      </w:r>
      <w:r>
        <w:rPr>
          <w:color w:val="0000ED"/>
          <w:spacing w:val="3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3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3"/>
          <w:sz w:val="18"/>
        </w:rPr>
        <w:t> </w:t>
      </w:r>
      <w:r>
        <w:rPr>
          <w:color w:val="0000ED"/>
          <w:sz w:val="18"/>
        </w:rPr>
        <w:t>by</w:t>
      </w:r>
      <w:r>
        <w:rPr>
          <w:color w:val="0000ED"/>
          <w:spacing w:val="-1"/>
          <w:sz w:val="18"/>
        </w:rPr>
        <w:t> </w:t>
      </w:r>
      <w:r>
        <w:rPr>
          <w:color w:val="0000ED"/>
          <w:sz w:val="18"/>
        </w:rPr>
        <w:t>Vaccination</w:t>
      </w:r>
      <w:r>
        <w:rPr>
          <w:color w:val="0000ED"/>
          <w:spacing w:val="3"/>
          <w:sz w:val="18"/>
        </w:rPr>
        <w:t> </w:t>
      </w:r>
      <w:r>
        <w:rPr>
          <w:color w:val="0000ED"/>
          <w:sz w:val="18"/>
        </w:rPr>
        <w:t>Status</w:t>
      </w:r>
      <w:r>
        <w:rPr>
          <w:color w:val="0000ED"/>
          <w:spacing w:val="32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dashboard/#riskbyvaccinationstatus]</w:t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COVID-19 Wastewater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Signals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36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dashboard/#wastewatersignal]</w:t>
      </w:r>
    </w:p>
    <w:p>
      <w:pPr>
        <w:pStyle w:val="BodyText"/>
        <w:spacing w:before="19"/>
        <w:rPr>
          <w:sz w:val="14"/>
        </w:rPr>
      </w:pPr>
    </w:p>
    <w:p>
      <w:pPr>
        <w:spacing w:line="283" w:lineRule="auto"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Estimated Rate of COVID-19 Cases per 1 Million Inhabitants per Day in Ontario</w:t>
      </w:r>
      <w:r>
        <w:rPr>
          <w:color w:val="0000ED"/>
          <w:spacing w:val="30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40"/>
          <w:sz w:val="14"/>
        </w:rPr>
        <w:t> </w:t>
      </w:r>
      <w:r>
        <w:rPr>
          <w:color w:val="0000ED"/>
          <w:spacing w:val="-2"/>
          <w:sz w:val="14"/>
          <w:u w:val="single" w:color="0000ED"/>
        </w:rPr>
        <w:t>dashboard/#estimatedratepermillion]</w:t>
      </w:r>
    </w:p>
    <w:p>
      <w:pPr>
        <w:spacing w:line="283" w:lineRule="auto" w:before="16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Test Positivity and Number of COVID-19</w:t>
      </w:r>
      <w:r>
        <w:rPr>
          <w:color w:val="0000ED"/>
          <w:spacing w:val="-4"/>
          <w:sz w:val="18"/>
        </w:rPr>
        <w:t> </w:t>
      </w:r>
      <w:r>
        <w:rPr>
          <w:color w:val="0000ED"/>
          <w:sz w:val="18"/>
        </w:rPr>
        <w:t>Tests in Ontario</w:t>
      </w:r>
      <w:r>
        <w:rPr>
          <w:color w:val="0000ED"/>
          <w:spacing w:val="27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40"/>
          <w:sz w:val="14"/>
        </w:rPr>
        <w:t> </w:t>
      </w:r>
      <w:r>
        <w:rPr>
          <w:color w:val="0000ED"/>
          <w:spacing w:val="-2"/>
          <w:sz w:val="14"/>
          <w:u w:val="single" w:color="0000ED"/>
        </w:rPr>
        <w:t>dashboard/#testpositivityandnumberoftestsinontario]</w:t>
      </w:r>
    </w:p>
    <w:p>
      <w:pPr>
        <w:spacing w:before="16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Effective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Reproduction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Number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R(t)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7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37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dashboard/#effectivereproduction]</w:t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Percentage</w:t>
      </w:r>
      <w:r>
        <w:rPr>
          <w:color w:val="0000ED"/>
          <w:spacing w:val="2"/>
          <w:sz w:val="18"/>
        </w:rPr>
        <w:t> </w:t>
      </w:r>
      <w:r>
        <w:rPr>
          <w:color w:val="0000ED"/>
          <w:sz w:val="18"/>
        </w:rPr>
        <w:t>of</w:t>
      </w:r>
      <w:r>
        <w:rPr>
          <w:color w:val="0000ED"/>
          <w:spacing w:val="2"/>
          <w:sz w:val="18"/>
        </w:rPr>
        <w:t> </w:t>
      </w:r>
      <w:r>
        <w:rPr>
          <w:color w:val="0000ED"/>
          <w:sz w:val="18"/>
        </w:rPr>
        <w:t>Cases</w:t>
      </w:r>
      <w:r>
        <w:rPr>
          <w:color w:val="0000ED"/>
          <w:spacing w:val="2"/>
          <w:sz w:val="18"/>
        </w:rPr>
        <w:t> </w:t>
      </w:r>
      <w:r>
        <w:rPr>
          <w:color w:val="0000ED"/>
          <w:sz w:val="18"/>
        </w:rPr>
        <w:t>Caused</w:t>
      </w:r>
      <w:r>
        <w:rPr>
          <w:color w:val="0000ED"/>
          <w:spacing w:val="2"/>
          <w:sz w:val="18"/>
        </w:rPr>
        <w:t> </w:t>
      </w:r>
      <w:r>
        <w:rPr>
          <w:color w:val="0000ED"/>
          <w:sz w:val="18"/>
        </w:rPr>
        <w:t>by</w:t>
      </w:r>
      <w:r>
        <w:rPr>
          <w:color w:val="0000ED"/>
          <w:spacing w:val="3"/>
          <w:sz w:val="18"/>
        </w:rPr>
        <w:t> </w:t>
      </w:r>
      <w:r>
        <w:rPr>
          <w:color w:val="0000ED"/>
          <w:sz w:val="18"/>
        </w:rPr>
        <w:t>Different</w:t>
      </w:r>
      <w:r>
        <w:rPr>
          <w:color w:val="0000ED"/>
          <w:spacing w:val="-2"/>
          <w:sz w:val="18"/>
        </w:rPr>
        <w:t> </w:t>
      </w:r>
      <w:r>
        <w:rPr>
          <w:color w:val="0000ED"/>
          <w:sz w:val="18"/>
        </w:rPr>
        <w:t>Variants</w:t>
      </w:r>
      <w:r>
        <w:rPr>
          <w:color w:val="0000ED"/>
          <w:spacing w:val="2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2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31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dashboard/#percentcausedbyvariants]</w:t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Number of Public</w:t>
      </w:r>
      <w:r>
        <w:rPr>
          <w:color w:val="0000ED"/>
          <w:spacing w:val="80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[https://covid19-sciencetable.ca/ontario-dashboard/#phuwithexponentialgrowth]</w:t>
      </w:r>
      <w:r>
        <w:rPr>
          <w:color w:val="0000ED"/>
          <w:sz w:val="18"/>
        </w:rPr>
        <w:t>Health Units With Exponential Growth </w:t>
      </w:r>
      <w:r>
        <w:rPr>
          <w:color w:val="0000ED"/>
          <w:sz w:val="18"/>
        </w:rPr>
        <w:t>in Ontario</w:t>
      </w:r>
      <w:r>
        <w:rPr>
          <w:color w:val="0000ED"/>
          <w:spacing w:val="40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[https://covid19-sciencetable.ca/ontario-dashboard/#phuexponentialgrowth]</w:t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Daily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COVID-19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Hospital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and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ICU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Occupancy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36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dashboard/#hospitalicuoccupancy]</w:t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Daily</w:t>
      </w:r>
      <w:r>
        <w:rPr>
          <w:color w:val="0000ED"/>
          <w:spacing w:val="8"/>
          <w:sz w:val="18"/>
        </w:rPr>
        <w:t> </w:t>
      </w:r>
      <w:r>
        <w:rPr>
          <w:color w:val="0000ED"/>
          <w:sz w:val="18"/>
        </w:rPr>
        <w:t>COVID-19</w:t>
      </w:r>
      <w:r>
        <w:rPr>
          <w:color w:val="0000ED"/>
          <w:spacing w:val="8"/>
          <w:sz w:val="18"/>
        </w:rPr>
        <w:t> </w:t>
      </w:r>
      <w:r>
        <w:rPr>
          <w:color w:val="0000ED"/>
          <w:sz w:val="18"/>
        </w:rPr>
        <w:t>Deaths</w:t>
      </w:r>
      <w:r>
        <w:rPr>
          <w:color w:val="0000ED"/>
          <w:spacing w:val="8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8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40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dashboard/#covid19deaths]</w:t>
      </w:r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r>
        <w:rPr>
          <w:color w:val="0000ED"/>
          <w:sz w:val="18"/>
        </w:rPr>
        <w:t>Oxford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Stringency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Index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and</w:t>
      </w:r>
      <w:r>
        <w:rPr>
          <w:color w:val="0000ED"/>
          <w:spacing w:val="6"/>
          <w:sz w:val="18"/>
        </w:rPr>
        <w:t> </w:t>
      </w:r>
      <w:r>
        <w:rPr>
          <w:color w:val="0000ED"/>
          <w:sz w:val="18"/>
        </w:rPr>
        <w:t>Out-of-Home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Mobility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in</w:t>
      </w:r>
      <w:r>
        <w:rPr>
          <w:color w:val="0000ED"/>
          <w:spacing w:val="5"/>
          <w:sz w:val="18"/>
        </w:rPr>
        <w:t> </w:t>
      </w:r>
      <w:r>
        <w:rPr>
          <w:color w:val="0000ED"/>
          <w:sz w:val="18"/>
        </w:rPr>
        <w:t>Ontario</w:t>
      </w:r>
      <w:r>
        <w:rPr>
          <w:color w:val="0000ED"/>
          <w:spacing w:val="36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</w:t>
      </w:r>
      <w:r>
        <w:rPr>
          <w:color w:val="0000ED"/>
          <w:spacing w:val="-2"/>
          <w:sz w:val="14"/>
          <w:u w:val="single" w:color="0000ED"/>
        </w:rPr>
        <w:t>dashboard/#stringencyandmobility]</w:t>
      </w:r>
    </w:p>
    <w:p>
      <w:pPr>
        <w:pStyle w:val="BodyText"/>
        <w:spacing w:before="19"/>
        <w:rPr>
          <w:sz w:val="14"/>
        </w:rPr>
      </w:pPr>
    </w:p>
    <w:p>
      <w:pPr>
        <w:spacing w:line="448" w:lineRule="auto" w:before="0"/>
        <w:ind w:left="112" w:right="1379" w:firstLine="0"/>
        <w:jc w:val="left"/>
        <w:rPr>
          <w:sz w:val="14"/>
        </w:rPr>
      </w:pPr>
      <w:r>
        <w:rPr>
          <w:color w:val="0000ED"/>
          <w:sz w:val="18"/>
        </w:rPr>
        <w:t>Mobility Indicators of Low-Risk Activities in Ontario</w:t>
      </w:r>
      <w:r>
        <w:rPr>
          <w:color w:val="0000ED"/>
          <w:spacing w:val="40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[https://covid19-sciencetable.ca/ontario-dashboard/#mobilitylowrisk]</w:t>
      </w:r>
      <w:r>
        <w:rPr>
          <w:color w:val="0000ED"/>
          <w:spacing w:val="40"/>
          <w:sz w:val="14"/>
        </w:rPr>
        <w:t> </w:t>
      </w:r>
      <w:r>
        <w:rPr>
          <w:color w:val="0000ED"/>
          <w:sz w:val="18"/>
        </w:rPr>
        <w:t>Mobility Indicators of High-Risk</w:t>
      </w:r>
      <w:r>
        <w:rPr>
          <w:color w:val="0000ED"/>
          <w:spacing w:val="-3"/>
          <w:sz w:val="18"/>
        </w:rPr>
        <w:t> </w:t>
      </w:r>
      <w:r>
        <w:rPr>
          <w:color w:val="0000ED"/>
          <w:sz w:val="18"/>
        </w:rPr>
        <w:t>Activities in Ontario</w:t>
      </w:r>
      <w:r>
        <w:rPr>
          <w:color w:val="0000ED"/>
          <w:spacing w:val="40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[https://covid19-sciencetable.ca/ontario-dashboard/#mobilityhighrisk]</w:t>
      </w:r>
      <w:r>
        <w:rPr>
          <w:color w:val="0000ED"/>
          <w:spacing w:val="40"/>
          <w:sz w:val="14"/>
        </w:rPr>
        <w:t> </w:t>
      </w:r>
      <w:r>
        <w:rPr>
          <w:color w:val="0000ED"/>
          <w:sz w:val="18"/>
        </w:rPr>
        <w:t>COVID-19 Vaccination in Ontario</w:t>
      </w:r>
      <w:r>
        <w:rPr>
          <w:color w:val="0000ED"/>
          <w:spacing w:val="40"/>
          <w:sz w:val="18"/>
        </w:rPr>
        <w:t> </w:t>
      </w:r>
      <w:r>
        <w:rPr>
          <w:color w:val="0000ED"/>
          <w:sz w:val="14"/>
          <w:u w:val="single" w:color="0000ED"/>
        </w:rPr>
        <w:t>[https://covid19-sciencetable.ca/ontario-dashboard/#vaccinationontario]</w:t>
      </w:r>
    </w:p>
    <w:p>
      <w:pPr>
        <w:pStyle w:val="Heading1"/>
        <w:spacing w:before="35"/>
      </w:pPr>
      <w:r>
        <w:rPr/>
        <w:t>Current</w:t>
      </w:r>
      <w:r>
        <w:rPr>
          <w:spacing w:val="-4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Risk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Ontario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Vaccination</w:t>
      </w:r>
      <w:r>
        <w:rPr>
          <w:spacing w:val="-3"/>
        </w:rPr>
        <w:t> </w:t>
      </w:r>
      <w:r>
        <w:rPr>
          <w:spacing w:val="-2"/>
        </w:rPr>
        <w:t>Status</w:t>
      </w:r>
    </w:p>
    <w:p>
      <w:pPr>
        <w:spacing w:line="242" w:lineRule="auto" w:before="225"/>
        <w:ind w:left="472" w:right="1732" w:firstLine="215"/>
        <w:jc w:val="left"/>
        <w:rPr>
          <w:sz w:val="14"/>
        </w:rPr>
      </w:pPr>
      <w:r>
        <w:rPr>
          <w:position w:val="1"/>
        </w:rPr>
        <w:drawing>
          <wp:inline distT="0" distB="0" distL="0" distR="0">
            <wp:extent cx="3120758" cy="2317111"/>
            <wp:effectExtent l="0" t="0" r="0" b="0"/>
            <wp:docPr id="64" name="Image 64">
              <a:hlinkClick r:id="rId3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>
                      <a:hlinkClick r:id="rId38"/>
                    </pic:cNvPr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0758" cy="23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38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38">
        <w:r>
          <w:rPr>
            <w:color w:val="0000ED"/>
            <w:spacing w:val="-2"/>
            <w:sz w:val="14"/>
            <w:u w:val="single" w:color="0000ED"/>
          </w:rPr>
          <w:t>content/uploads/2022/09/2022-09-07-Protection-Against-Infection-Hospital-and-ICU-Admission-with-2-Vaccine-Doses.png]</w:t>
        </w:r>
      </w:hyperlink>
    </w:p>
    <w:p>
      <w:pPr>
        <w:spacing w:after="0" w:line="242" w:lineRule="auto"/>
        <w:jc w:val="left"/>
        <w:rPr>
          <w:sz w:val="14"/>
        </w:rPr>
        <w:sectPr>
          <w:pgSz w:w="12240" w:h="15840"/>
          <w:pgMar w:top="1380" w:bottom="280" w:left="1400" w:right="1340"/>
        </w:sectPr>
      </w:pPr>
    </w:p>
    <w:p>
      <w:pPr>
        <w:pStyle w:val="BodyText"/>
        <w:ind w:left="577"/>
        <w:rPr>
          <w:sz w:val="20"/>
        </w:rPr>
      </w:pPr>
      <w:r>
        <w:rPr>
          <w:sz w:val="20"/>
        </w:rPr>
        <w:drawing>
          <wp:inline distT="0" distB="0" distL="0" distR="0">
            <wp:extent cx="5634151" cy="2275998"/>
            <wp:effectExtent l="0" t="0" r="0" b="0"/>
            <wp:docPr id="65" name="Image 65">
              <a:hlinkClick r:id="rId4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>
                      <a:hlinkClick r:id="rId40"/>
                    </pic:cNvPr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151" cy="22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5"/>
        <w:ind w:left="544" w:right="0" w:firstLine="0"/>
        <w:jc w:val="left"/>
        <w:rPr>
          <w:sz w:val="14"/>
        </w:rPr>
      </w:pPr>
      <w:hyperlink r:id="rId40">
        <w:r>
          <w:rPr>
            <w:color w:val="0000ED"/>
            <w:sz w:val="14"/>
            <w:u w:val="single" w:color="0000ED"/>
          </w:rPr>
          <w:t>[https://covid19-sciencetable.ca/wp-content/uploads/2022/09/2022-09-07-Current-COVID-19-Risk-in-Ontario-by-Vaccination-</w:t>
        </w:r>
        <w:r>
          <w:rPr>
            <w:color w:val="0000ED"/>
            <w:spacing w:val="-2"/>
            <w:sz w:val="14"/>
            <w:u w:val="single" w:color="0000ED"/>
          </w:rPr>
          <w:t>Status.png]</w:t>
        </w:r>
      </w:hyperlink>
    </w:p>
    <w:p>
      <w:pPr>
        <w:pStyle w:val="BodyText"/>
        <w:spacing w:before="10"/>
        <w:rPr>
          <w:sz w:val="14"/>
        </w:rPr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1229752</wp:posOffset>
            </wp:positionH>
            <wp:positionV relativeFrom="paragraph">
              <wp:posOffset>123833</wp:posOffset>
            </wp:positionV>
            <wp:extent cx="5645836" cy="2201418"/>
            <wp:effectExtent l="0" t="0" r="0" b="0"/>
            <wp:wrapTopAndBottom/>
            <wp:docPr id="66" name="Image 66">
              <a:hlinkClick r:id="rId4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>
                      <a:hlinkClick r:id="rId42"/>
                    </pic:cNvPr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36" cy="2201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09" w:lineRule="auto" w:before="65"/>
        <w:ind w:left="472" w:right="565" w:firstLine="72"/>
        <w:jc w:val="left"/>
        <w:rPr>
          <w:sz w:val="14"/>
        </w:rPr>
      </w:pPr>
      <w:hyperlink r:id="rId42">
        <w:r>
          <w:rPr>
            <w:color w:val="0000ED"/>
            <w:spacing w:val="-2"/>
            <w:sz w:val="14"/>
            <w:u w:val="single" w:color="0000ED"/>
          </w:rPr>
          <w:t>[https://covid19-sciencetable.ca/wp-content/uploads/2022/09/2022-09-07-Current-COVID-19-Risk-in-Ontario-by-Vaccination-Status-Separate-</w:t>
        </w:r>
      </w:hyperlink>
      <w:r>
        <w:rPr>
          <w:color w:val="0000ED"/>
          <w:spacing w:val="80"/>
          <w:w w:val="150"/>
          <w:sz w:val="14"/>
        </w:rPr>
        <w:t>   </w:t>
      </w:r>
      <w:hyperlink r:id="rId42">
        <w:r>
          <w:rPr>
            <w:color w:val="0000ED"/>
            <w:spacing w:val="-2"/>
            <w:sz w:val="14"/>
            <w:u w:val="single" w:color="0000ED"/>
          </w:rPr>
          <w:t>Charts.png]</w:t>
        </w:r>
      </w:hyperlink>
    </w:p>
    <w:p>
      <w:pPr>
        <w:pStyle w:val="BodyText"/>
        <w:rPr>
          <w:sz w:val="14"/>
        </w:rPr>
      </w:pPr>
    </w:p>
    <w:p>
      <w:pPr>
        <w:pStyle w:val="BodyText"/>
        <w:spacing w:before="53"/>
        <w:rPr>
          <w:sz w:val="14"/>
        </w:rPr>
      </w:pPr>
    </w:p>
    <w:p>
      <w:pPr>
        <w:pStyle w:val="BodyText"/>
        <w:spacing w:before="1"/>
        <w:ind w:left="472" w:right="533"/>
      </w:pPr>
      <w:r>
        <w:rPr/>
        <w:t>Estimates are age-standardized using Ontario’s current population and a single age cut-off to take into account differences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vaccine</w:t>
      </w:r>
      <w:r>
        <w:rPr>
          <w:spacing w:val="-3"/>
        </w:rPr>
        <w:t> </w:t>
      </w:r>
      <w:r>
        <w:rPr/>
        <w:t>uptake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severe</w:t>
      </w:r>
      <w:r>
        <w:rPr>
          <w:spacing w:val="-3"/>
        </w:rPr>
        <w:t> </w:t>
      </w:r>
      <w:r>
        <w:rPr/>
        <w:t>disease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children,</w:t>
      </w:r>
      <w:r>
        <w:rPr>
          <w:spacing w:val="-3"/>
        </w:rPr>
        <w:t> </w:t>
      </w:r>
      <w:r>
        <w:rPr/>
        <w:t>adolescents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adults</w:t>
      </w:r>
      <w:r>
        <w:rPr>
          <w:spacing w:val="-3"/>
        </w:rPr>
        <w:t> </w:t>
      </w:r>
      <w:r>
        <w:rPr/>
        <w:t>(0-29 years) and remaining adults (30+ years). The currently available data do not allow for a more granular</w:t>
      </w:r>
    </w:p>
    <w:p>
      <w:pPr>
        <w:pStyle w:val="BodyText"/>
        <w:ind w:left="472" w:right="533"/>
      </w:pPr>
      <w:r>
        <w:rPr/>
        <w:t>age standardization.Estimates are based on (1) 7-day averages of the proportions of fully vaccinated and</w:t>
      </w:r>
      <w:r>
        <w:rPr>
          <w:spacing w:val="40"/>
        </w:rPr>
        <w:t> </w:t>
      </w:r>
      <w:r>
        <w:rPr/>
        <w:t>unvaccinated</w:t>
      </w:r>
      <w:r>
        <w:rPr>
          <w:spacing w:val="-3"/>
        </w:rPr>
        <w:t> </w:t>
      </w:r>
      <w:r>
        <w:rPr/>
        <w:t>patients</w:t>
      </w:r>
      <w:r>
        <w:rPr>
          <w:spacing w:val="-3"/>
        </w:rPr>
        <w:t> </w:t>
      </w:r>
      <w:r>
        <w:rPr/>
        <w:t>hospitalized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wards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ICUs</w:t>
      </w:r>
      <w:r>
        <w:rPr>
          <w:spacing w:val="-3"/>
        </w:rPr>
        <w:t> </w:t>
      </w:r>
      <w:r>
        <w:rPr/>
        <w:t>reported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Ontario’s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/>
        <w:t>surveys,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fully</w:t>
      </w:r>
      <w:r>
        <w:rPr>
          <w:spacing w:val="-3"/>
        </w:rPr>
        <w:t> </w:t>
      </w:r>
      <w:r>
        <w:rPr/>
        <w:t>vaccinated</w:t>
      </w:r>
      <w:r>
        <w:rPr>
          <w:spacing w:val="-3"/>
        </w:rPr>
        <w:t> </w:t>
      </w:r>
      <w:r>
        <w:rPr/>
        <w:t>and unvaccinated cases; (2) on COVID-19 hospital and ICU occupancy and the 7-day average of COVID-19 cases in Ontario; and (3) on Ontario’s age-speciﬁc vaccination data 7 days before. Hospital occupancy includes patients in ICU.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protection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minus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age-standardized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ratio</w:t>
      </w:r>
      <w:r>
        <w:rPr>
          <w:spacing w:val="-2"/>
        </w:rPr>
        <w:t> </w:t>
      </w:r>
      <w:r>
        <w:rPr/>
        <w:t>comparing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least 2 doses of a COVID-19 vaccine with people who have not yet received a COVID-19 vaccine, and is expressed as a percentage. All estimates are updated daily. The apparent trend towards a decrease in protection against hospital and ICU admission associated with at least 2 vaccine doses from March 2022 onwards is at least partially explained by increasing immunity of unvaccinated people with a history of recent infection.</w:t>
      </w:r>
    </w:p>
    <w:p>
      <w:pPr>
        <w:pStyle w:val="BodyText"/>
        <w:spacing w:before="8"/>
      </w:pPr>
    </w:p>
    <w:p>
      <w:pPr>
        <w:pStyle w:val="Heading1"/>
      </w:pPr>
      <w:r>
        <w:rPr/>
        <w:t>COVID-19</w:t>
      </w:r>
      <w:r>
        <w:rPr>
          <w:spacing w:val="-7"/>
        </w:rPr>
        <w:t> </w:t>
      </w:r>
      <w:r>
        <w:rPr/>
        <w:t>Wastewater</w:t>
      </w:r>
      <w:r>
        <w:rPr>
          <w:spacing w:val="-7"/>
        </w:rPr>
        <w:t> </w:t>
      </w:r>
      <w:r>
        <w:rPr/>
        <w:t>Signals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Ontario</w:t>
      </w:r>
    </w:p>
    <w:p>
      <w:pPr>
        <w:spacing w:after="0"/>
        <w:sectPr>
          <w:pgSz w:w="12240" w:h="15840"/>
          <w:pgMar w:top="1440" w:bottom="280" w:left="1400" w:right="1340"/>
        </w:sectPr>
      </w:pPr>
    </w:p>
    <w:p>
      <w:pPr>
        <w:spacing w:line="242" w:lineRule="auto" w:before="0"/>
        <w:ind w:left="472" w:right="1732" w:firstLine="115"/>
        <w:jc w:val="left"/>
        <w:rPr>
          <w:sz w:val="14"/>
        </w:rPr>
      </w:pPr>
      <w:r>
        <w:rPr>
          <w:position w:val="1"/>
        </w:rPr>
        <w:drawing>
          <wp:inline distT="0" distB="0" distL="0" distR="0">
            <wp:extent cx="3184382" cy="2505700"/>
            <wp:effectExtent l="0" t="0" r="0" b="0"/>
            <wp:docPr id="67" name="Image 67">
              <a:hlinkClick r:id="rId4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>
                      <a:hlinkClick r:id="rId44"/>
                    </pic:cNvPr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382" cy="2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44">
        <w:r>
          <w:rPr>
            <w:color w:val="0000ED"/>
            <w:sz w:val="14"/>
            <w:u w:val="single" w:color="0000ED"/>
          </w:rPr>
          <w:t>[https://covid19-sciencetable.ca/wp-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44">
        <w:r>
          <w:rPr>
            <w:color w:val="0000ED"/>
            <w:spacing w:val="-2"/>
            <w:sz w:val="14"/>
            <w:u w:val="single" w:color="0000ED"/>
          </w:rPr>
          <w:t>content/uploads/2022/09/2022-09-07-Province-Wide-COVID-19-Wastewater-Signal-in-Ontario.png]</w:t>
        </w:r>
      </w:hyperlink>
    </w:p>
    <w:p>
      <w:pPr>
        <w:pStyle w:val="BodyText"/>
        <w:spacing w:before="13"/>
        <w:ind w:left="472" w:right="565"/>
      </w:pPr>
      <w:r>
        <w:rPr/>
        <w:t>The province-wide COVID-19 wastewater signal for Ontario is a weighted mean of standardized, biomarker- normalized concentrations of SARS-CoV-2 gene copies across 103 wastewater treatment plants, pumping stations and sewersheds in the 34 public health units. Each series of concentrations of N1 and N2 genes found in the wastewater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standardized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speciﬁc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deviation.</w:t>
      </w:r>
      <w:r>
        <w:rPr>
          <w:spacing w:val="-3"/>
        </w:rPr>
        <w:t> </w:t>
      </w:r>
      <w:r>
        <w:rPr/>
        <w:t>Standardized concentrations of N1 and N2 genes were ﬁrst converted to standard deviation units and then log transformed.</w:t>
      </w:r>
    </w:p>
    <w:p>
      <w:pPr>
        <w:pStyle w:val="BodyText"/>
        <w:ind w:left="472" w:right="533"/>
      </w:pPr>
      <w:r>
        <w:rPr/>
        <w:t>Restricted</w:t>
      </w:r>
      <w:r>
        <w:rPr>
          <w:spacing w:val="-3"/>
        </w:rPr>
        <w:t> </w:t>
      </w:r>
      <w:r>
        <w:rPr/>
        <w:t>cubic</w:t>
      </w:r>
      <w:r>
        <w:rPr>
          <w:spacing w:val="-3"/>
        </w:rPr>
        <w:t> </w:t>
      </w:r>
      <w:r>
        <w:rPr/>
        <w:t>splines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knots</w:t>
      </w:r>
      <w:r>
        <w:rPr>
          <w:spacing w:val="-3"/>
        </w:rPr>
        <w:t> </w:t>
      </w:r>
      <w:r>
        <w:rPr/>
        <w:t>located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days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ﬁtted</w:t>
      </w:r>
      <w:r>
        <w:rPr>
          <w:spacing w:val="-3"/>
        </w:rPr>
        <w:t> </w:t>
      </w:r>
      <w:r>
        <w:rPr/>
        <w:t>separately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gene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to estimate daily log transformed standardized values.</w:t>
      </w:r>
    </w:p>
    <w:p>
      <w:pPr>
        <w:pStyle w:val="BodyText"/>
        <w:ind w:left="472" w:right="533"/>
      </w:pPr>
      <w:r>
        <w:rPr/>
        <w:t>Fixed-effects meta-analyses were used to calculate daily inverse-variance weighted means of log transformed estimates within each public health unit. Daily inverse-variance weighted means were then combined in a ﬁxed- effects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units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units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analytical</w:t>
      </w:r>
      <w:r>
        <w:rPr>
          <w:spacing w:val="-3"/>
        </w:rPr>
        <w:t> </w:t>
      </w:r>
      <w:r>
        <w:rPr/>
        <w:t>weight.</w:t>
      </w:r>
      <w:r>
        <w:rPr>
          <w:spacing w:val="-3"/>
        </w:rPr>
        <w:t> </w:t>
      </w:r>
      <w:r>
        <w:rPr/>
        <w:t>Resulting daily weighted means were exponentiated and therefore represent standard deviation units.</w:t>
      </w:r>
    </w:p>
    <w:p>
      <w:pPr>
        <w:pStyle w:val="BodyText"/>
        <w:spacing w:before="1"/>
        <w:ind w:left="472" w:right="565"/>
      </w:pPr>
      <w:r>
        <w:rPr/>
        <w:t>*The dotted orange line and the lighter shaded area represent incomplete data (less than 90% of data available on a given</w:t>
      </w:r>
      <w:r>
        <w:rPr>
          <w:spacing w:val="-3"/>
        </w:rPr>
        <w:t> </w:t>
      </w:r>
      <w:r>
        <w:rPr/>
        <w:t>date).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dashed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thus</w:t>
      </w:r>
      <w:r>
        <w:rPr>
          <w:spacing w:val="-3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approaches above to account for not yet available data, but are provisional.</w:t>
      </w:r>
      <w:r>
        <w:rPr>
          <w:spacing w:val="-4"/>
        </w:rPr>
        <w:t> </w:t>
      </w:r>
      <w:r>
        <w:rPr/>
        <w:t>As such they may be under- or over-estimates and may change when more data become available.</w:t>
      </w:r>
    </w:p>
    <w:p>
      <w:pPr>
        <w:pStyle w:val="BodyText"/>
        <w:ind w:left="472" w:right="533"/>
      </w:pPr>
      <w:r>
        <w:rPr/>
        <w:t>To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proportion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wastewater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humans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proportion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rain</w:t>
      </w:r>
      <w:r>
        <w:rPr>
          <w:spacing w:val="-3"/>
        </w:rPr>
        <w:t> </w:t>
      </w:r>
      <w:r>
        <w:rPr/>
        <w:t>water,</w:t>
      </w:r>
      <w:r>
        <w:rPr>
          <w:spacing w:val="-3"/>
        </w:rPr>
        <w:t> </w:t>
      </w:r>
      <w:r>
        <w:rPr/>
        <w:t>snow</w:t>
      </w:r>
      <w:r>
        <w:rPr>
          <w:spacing w:val="-3"/>
        </w:rPr>
        <w:t> </w:t>
      </w:r>
      <w:r>
        <w:rPr/>
        <w:t>melt, etc., N1 and N2 gene concentrations are normalized using the seasonally stable fecal biomarker pepper mild mottle virus</w:t>
      </w:r>
      <w:r>
        <w:rPr>
          <w:spacing w:val="-2"/>
        </w:rPr>
        <w:t> </w:t>
      </w:r>
      <w:r>
        <w:rPr/>
        <w:t>(PMMoV).</w:t>
      </w:r>
      <w:r>
        <w:rPr>
          <w:spacing w:val="-2"/>
        </w:rPr>
        <w:t> </w:t>
      </w:r>
      <w:r>
        <w:rPr/>
        <w:t>Samples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typically</w:t>
      </w:r>
      <w:r>
        <w:rPr>
          <w:spacing w:val="-2"/>
        </w:rPr>
        <w:t> </w:t>
      </w:r>
      <w:r>
        <w:rPr/>
        <w:t>taken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times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week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location.</w:t>
      </w:r>
      <w:r>
        <w:rPr>
          <w:spacing w:val="-6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7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lag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 detection of SARS-CoV-2 gene copies in the wastewater, and the diagnosis and reporting of COVID-19 cases. The wastewater signal on January 21, for example, is reﬂected in reported COVID-19 cases around January 26 to 28.</w:t>
      </w:r>
    </w:p>
    <w:p>
      <w:pPr>
        <w:pStyle w:val="BodyText"/>
        <w:spacing w:before="1"/>
        <w:rPr>
          <w:sz w:val="14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1244000</wp:posOffset>
            </wp:positionH>
            <wp:positionV relativeFrom="paragraph">
              <wp:posOffset>118117</wp:posOffset>
            </wp:positionV>
            <wp:extent cx="5573853" cy="1639824"/>
            <wp:effectExtent l="0" t="0" r="0" b="0"/>
            <wp:wrapTopAndBottom/>
            <wp:docPr id="68" name="Image 68">
              <a:hlinkClick r:id="rId4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>
                      <a:hlinkClick r:id="rId46"/>
                    </pic:cNvPr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853" cy="163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5"/>
        <w:ind w:left="544" w:right="0" w:firstLine="0"/>
        <w:jc w:val="left"/>
        <w:rPr>
          <w:sz w:val="14"/>
        </w:rPr>
      </w:pPr>
      <w:hyperlink r:id="rId46">
        <w:r>
          <w:rPr>
            <w:color w:val="0000ED"/>
            <w:sz w:val="14"/>
            <w:u w:val="single" w:color="0000ED"/>
          </w:rPr>
          <w:t>[https://covid19-sciencetable.ca/wp-content/uploads/2022/09/2022-09-07-COVID-19-Wastewater-Signals-in-Ontario-North-</w:t>
        </w:r>
        <w:r>
          <w:rPr>
            <w:color w:val="0000ED"/>
            <w:spacing w:val="-2"/>
            <w:sz w:val="14"/>
            <w:u w:val="single" w:color="0000ED"/>
          </w:rPr>
          <w:t>East.png]</w:t>
        </w:r>
      </w:hyperlink>
    </w:p>
    <w:p>
      <w:pPr>
        <w:spacing w:after="0"/>
        <w:jc w:val="left"/>
        <w:rPr>
          <w:sz w:val="14"/>
        </w:rPr>
        <w:sectPr>
          <w:pgSz w:w="12240" w:h="15840"/>
          <w:pgMar w:top="1440" w:bottom="280" w:left="1400" w:right="1340"/>
        </w:sectPr>
      </w:pPr>
    </w:p>
    <w:p>
      <w:pPr>
        <w:pStyle w:val="BodyText"/>
        <w:ind w:left="549"/>
        <w:rPr>
          <w:sz w:val="20"/>
        </w:rPr>
      </w:pPr>
      <w:r>
        <w:rPr>
          <w:sz w:val="20"/>
        </w:rPr>
        <w:drawing>
          <wp:inline distT="0" distB="0" distL="0" distR="0">
            <wp:extent cx="5578511" cy="1633727"/>
            <wp:effectExtent l="0" t="0" r="0" b="0"/>
            <wp:docPr id="69" name="Image 69">
              <a:hlinkClick r:id="rId4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>
                      <a:hlinkClick r:id="rId48"/>
                    </pic:cNvPr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11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95"/>
        <w:ind w:left="472" w:right="562" w:firstLine="72"/>
      </w:pPr>
      <w:hyperlink r:id="rId48">
        <w:r>
          <w:rPr>
            <w:color w:val="0000ED"/>
            <w:spacing w:val="-2"/>
            <w:sz w:val="14"/>
          </w:rPr>
          <w:t>[</w:t>
        </w:r>
        <w:r>
          <w:rPr>
            <w:color w:val="0000ED"/>
            <w:spacing w:val="-2"/>
            <w:sz w:val="14"/>
            <w:u w:val="single" w:color="0000ED"/>
          </w:rPr>
          <w:t>https://covid19-sciencetable.ca/wp-content/uploads/2022/09/2022-09-07-COVID-19-Wastewater-Signals-in-Ontario-South-West-GTA.png]</w:t>
        </w:r>
      </w:hyperlink>
      <w:r>
        <w:rPr>
          <w:color w:val="0000ED"/>
          <w:spacing w:val="80"/>
          <w:w w:val="150"/>
          <w:sz w:val="14"/>
        </w:rPr>
        <w:t>    </w:t>
      </w:r>
      <w:r>
        <w:rPr/>
        <w:t>See legend of previous ﬁgure for explanations of the methods used to derive region speciﬁc COVID-19 wastewater signals. North includes</w:t>
      </w:r>
      <w:r>
        <w:rPr>
          <w:spacing w:val="-1"/>
        </w:rPr>
        <w:t> </w:t>
      </w:r>
      <w:r>
        <w:rPr/>
        <w:t>Algoma; North Bay Parry Sound; Northwestern; Porcupine; Sudbury &amp; Districts; Thunder Bay; and Timiskaming. Central East includes Haliburton Kawartha and Pine Ridge; Peterborough; and Simcoe Muskoka.</w:t>
      </w:r>
      <w:r>
        <w:rPr>
          <w:spacing w:val="-4"/>
        </w:rPr>
        <w:t> </w:t>
      </w:r>
      <w:r>
        <w:rPr/>
        <w:t>Eastern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Eastern</w:t>
      </w:r>
      <w:r>
        <w:rPr>
          <w:spacing w:val="-3"/>
        </w:rPr>
        <w:t> </w:t>
      </w:r>
      <w:r>
        <w:rPr/>
        <w:t>Ontario;</w:t>
      </w:r>
      <w:r>
        <w:rPr>
          <w:spacing w:val="-3"/>
        </w:rPr>
        <w:t> </w:t>
      </w:r>
      <w:r>
        <w:rPr/>
        <w:t>Hastings</w:t>
      </w:r>
      <w:r>
        <w:rPr>
          <w:spacing w:val="-3"/>
        </w:rPr>
        <w:t> </w:t>
      </w:r>
      <w:r>
        <w:rPr/>
        <w:t>Prince</w:t>
      </w:r>
      <w:r>
        <w:rPr>
          <w:spacing w:val="-3"/>
        </w:rPr>
        <w:t> </w:t>
      </w:r>
      <w:r>
        <w:rPr/>
        <w:t>Edward;</w:t>
      </w:r>
      <w:r>
        <w:rPr>
          <w:spacing w:val="-3"/>
        </w:rPr>
        <w:t> </w:t>
      </w:r>
      <w:r>
        <w:rPr/>
        <w:t>Kingston,</w:t>
      </w:r>
      <w:r>
        <w:rPr>
          <w:spacing w:val="-3"/>
        </w:rPr>
        <w:t> </w:t>
      </w:r>
      <w:r>
        <w:rPr/>
        <w:t>Frontenac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Lennox</w:t>
      </w:r>
      <w:r>
        <w:rPr>
          <w:spacing w:val="-3"/>
        </w:rPr>
        <w:t> </w:t>
      </w:r>
      <w:r>
        <w:rPr/>
        <w:t>&amp;</w:t>
      </w:r>
      <w:r>
        <w:rPr>
          <w:spacing w:val="-12"/>
        </w:rPr>
        <w:t> </w:t>
      </w:r>
      <w:r>
        <w:rPr/>
        <w:t>Addington; Leeds, Grenville &amp; Lanark; Ottawa; and Renfrew County and District. South West includes Chatham-Kent; Grey Bruce; Huron Perth; Lambton; Middlesex-London; Southwestern; and Windsor-Essex. Central West includes Brant County; Haldimand-Norfolk; Hamilton; Niagara Region, Waterloo; and Wellington-Dufferin-Guelph. GTA</w:t>
      </w:r>
      <w:r>
        <w:rPr>
          <w:spacing w:val="-7"/>
        </w:rPr>
        <w:t> </w:t>
      </w:r>
      <w:r>
        <w:rPr/>
        <w:t>includes Durham Region; Halton Region; Peel; Toronto; and York Region. GTA, Greater Toronto</w:t>
      </w:r>
      <w:r>
        <w:rPr>
          <w:spacing w:val="-4"/>
        </w:rPr>
        <w:t> </w:t>
      </w:r>
      <w:r>
        <w:rPr/>
        <w:t>Area.</w:t>
      </w:r>
    </w:p>
    <w:p>
      <w:pPr>
        <w:pStyle w:val="BodyText"/>
        <w:ind w:left="472" w:right="565"/>
      </w:pPr>
      <w:r>
        <w:rPr/>
        <w:t>*The dotted orange line and the lighter shaded area represent incomplete data (less than 90% of data available on a given</w:t>
      </w:r>
      <w:r>
        <w:rPr>
          <w:spacing w:val="-3"/>
        </w:rPr>
        <w:t> </w:t>
      </w:r>
      <w:r>
        <w:rPr/>
        <w:t>date).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dashed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thus</w:t>
      </w:r>
      <w:r>
        <w:rPr>
          <w:spacing w:val="-3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approaches above to account for not yet available data, but are provisional.</w:t>
      </w:r>
      <w:r>
        <w:rPr>
          <w:spacing w:val="-4"/>
        </w:rPr>
        <w:t> </w:t>
      </w:r>
      <w:r>
        <w:rPr/>
        <w:t>As such they may be under- or over-estimates and may change when more data become available.</w:t>
      </w:r>
    </w:p>
    <w:p>
      <w:pPr>
        <w:pStyle w:val="BodyText"/>
        <w:ind w:left="472" w:right="533"/>
      </w:pPr>
      <w:r>
        <w:rPr/>
        <w:t>Ontario’s wastewater surveillance is coordinated and hosted by the Ministry of the Environment, Conservation and Parks (MECP). Laboratory analyses are done by Carleton University, University of Guelph, Health Sciences North Research</w:t>
      </w:r>
      <w:r>
        <w:rPr>
          <w:spacing w:val="-8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McMaster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Microbiology</w:t>
      </w:r>
      <w:r>
        <w:rPr>
          <w:spacing w:val="-8"/>
        </w:rPr>
        <w:t> </w:t>
      </w:r>
      <w:r>
        <w:rPr/>
        <w:t>Laboratory,</w:t>
      </w:r>
      <w:r>
        <w:rPr>
          <w:spacing w:val="-8"/>
        </w:rPr>
        <w:t> </w:t>
      </w:r>
      <w:r>
        <w:rPr/>
        <w:t>Ontario</w:t>
      </w:r>
      <w:r>
        <w:rPr>
          <w:spacing w:val="-12"/>
        </w:rPr>
        <w:t> </w:t>
      </w:r>
      <w:r>
        <w:rPr/>
        <w:t>Tech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 Ottawa, Queen’s University, Ryerson University, University of Toronto, Trent University, University of Waterloo, University of Western Ontario and University of Windsor.</w:t>
      </w:r>
    </w:p>
    <w:p>
      <w:pPr>
        <w:pStyle w:val="Heading1"/>
        <w:spacing w:before="206"/>
      </w:pPr>
      <w:r>
        <w:rPr/>
        <w:t>Estimated Rate of COVID-19 Cases per</w:t>
      </w:r>
      <w:r>
        <w:rPr>
          <w:spacing w:val="-4"/>
        </w:rPr>
        <w:t> </w:t>
      </w:r>
      <w:r>
        <w:rPr/>
        <w:t>1 Million Inhabitants per</w:t>
      </w:r>
      <w:r>
        <w:rPr>
          <w:spacing w:val="-4"/>
        </w:rPr>
        <w:t> </w:t>
      </w:r>
      <w:r>
        <w:rPr/>
        <w:t>Day in </w:t>
      </w:r>
      <w:r>
        <w:rPr>
          <w:spacing w:val="-2"/>
        </w:rPr>
        <w:t>Ontario</w:t>
      </w:r>
    </w:p>
    <w:p>
      <w:pPr>
        <w:pStyle w:val="BodyText"/>
        <w:spacing w:before="63"/>
        <w:rPr>
          <w:b/>
          <w:sz w:val="14"/>
        </w:rPr>
      </w:pPr>
    </w:p>
    <w:p>
      <w:pPr>
        <w:spacing w:line="242" w:lineRule="auto" w:before="0"/>
        <w:ind w:left="472" w:right="1732" w:firstLine="120"/>
        <w:jc w:val="left"/>
        <w:rPr>
          <w:sz w:val="14"/>
        </w:rPr>
      </w:pPr>
      <w:r>
        <w:rPr/>
        <w:drawing>
          <wp:inline distT="0" distB="0" distL="0" distR="0">
            <wp:extent cx="3181201" cy="2731770"/>
            <wp:effectExtent l="0" t="0" r="0" b="0"/>
            <wp:docPr id="70" name="Image 70">
              <a:hlinkClick r:id="rId5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>
                      <a:hlinkClick r:id="rId50"/>
                    </pic:cNvPr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201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50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50">
        <w:r>
          <w:rPr>
            <w:color w:val="0000ED"/>
            <w:spacing w:val="-2"/>
            <w:sz w:val="14"/>
            <w:u w:val="single" w:color="0000ED"/>
          </w:rPr>
          <w:t>content/uploads/2022/09/2022-09-07-Estimated-Incidence_Combined.png]</w:t>
        </w:r>
      </w:hyperlink>
    </w:p>
    <w:p>
      <w:pPr>
        <w:spacing w:after="0" w:line="242" w:lineRule="auto"/>
        <w:jc w:val="left"/>
        <w:rPr>
          <w:sz w:val="14"/>
        </w:rPr>
        <w:sectPr>
          <w:pgSz w:w="12240" w:h="15840"/>
          <w:pgMar w:top="1440" w:bottom="280" w:left="1400" w:right="1340"/>
        </w:sectPr>
      </w:pPr>
    </w:p>
    <w:p>
      <w:pPr>
        <w:pStyle w:val="BodyText"/>
        <w:ind w:left="603"/>
        <w:rPr>
          <w:sz w:val="20"/>
        </w:rPr>
      </w:pPr>
      <w:r>
        <w:rPr>
          <w:sz w:val="20"/>
        </w:rPr>
        <w:drawing>
          <wp:inline distT="0" distB="0" distL="0" distR="0">
            <wp:extent cx="4990598" cy="3685032"/>
            <wp:effectExtent l="0" t="0" r="0" b="0"/>
            <wp:docPr id="71" name="Image 71">
              <a:hlinkClick r:id="rId5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>
                      <a:hlinkClick r:id="rId52"/>
                    </pic:cNvPr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598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"/>
        <w:ind w:left="544" w:right="0" w:firstLine="0"/>
        <w:jc w:val="left"/>
        <w:rPr>
          <w:sz w:val="14"/>
        </w:rPr>
      </w:pPr>
      <w:hyperlink r:id="rId52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https://covid19-sciencetable.ca/wp-content/uploads/2022/09/2022-09-07-Estimated-Incidence_Combined_by-</w:t>
        </w:r>
        <w:r>
          <w:rPr>
            <w:color w:val="0000ED"/>
            <w:spacing w:val="-2"/>
            <w:sz w:val="14"/>
            <w:u w:val="single" w:color="0000ED"/>
          </w:rPr>
          <w:t>PHU.png]</w:t>
        </w:r>
      </w:hyperlink>
    </w:p>
    <w:p>
      <w:pPr>
        <w:pStyle w:val="BodyText"/>
        <w:spacing w:before="54"/>
        <w:rPr>
          <w:sz w:val="14"/>
        </w:rPr>
      </w:pPr>
    </w:p>
    <w:p>
      <w:pPr>
        <w:pStyle w:val="BodyText"/>
        <w:spacing w:before="1"/>
        <w:ind w:left="472" w:right="533"/>
      </w:pPr>
      <w:r>
        <w:rPr/>
        <w:t>PHU speciﬁc rates are truncated at 200 PCR+ COVID-19 cases per million persons per day. Note that local testing strategies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inﬂuence</w:t>
      </w:r>
      <w:r>
        <w:rPr>
          <w:spacing w:val="-3"/>
        </w:rPr>
        <w:t> </w:t>
      </w:r>
      <w:r>
        <w:rPr/>
        <w:t>rates: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PHUs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intensity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tend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PHUs with lower intensity of testing.</w:t>
      </w:r>
    </w:p>
    <w:p>
      <w:pPr>
        <w:pStyle w:val="BodyText"/>
        <w:spacing w:before="17"/>
      </w:pPr>
    </w:p>
    <w:p>
      <w:pPr>
        <w:pStyle w:val="Heading1"/>
      </w:pPr>
      <w:r>
        <w:rPr/>
        <w:t>Test</w:t>
      </w:r>
      <w:r>
        <w:rPr>
          <w:spacing w:val="-6"/>
        </w:rPr>
        <w:t> </w:t>
      </w:r>
      <w:r>
        <w:rPr/>
        <w:t>Positivity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COVID-19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Ontario</w:t>
      </w:r>
    </w:p>
    <w:p>
      <w:pPr>
        <w:spacing w:line="242" w:lineRule="auto" w:before="215"/>
        <w:ind w:left="472" w:right="1732" w:firstLine="50"/>
        <w:jc w:val="left"/>
        <w:rPr>
          <w:sz w:val="14"/>
        </w:rPr>
      </w:pPr>
      <w:r>
        <w:rPr/>
        <w:drawing>
          <wp:inline distT="0" distB="0" distL="0" distR="0">
            <wp:extent cx="3225737" cy="2303144"/>
            <wp:effectExtent l="0" t="0" r="0" b="0"/>
            <wp:docPr id="72" name="Image 72">
              <a:hlinkClick r:id="rId5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>
                      <a:hlinkClick r:id="rId54"/>
                    </pic:cNvPr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737" cy="230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54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54">
        <w:r>
          <w:rPr>
            <w:color w:val="0000ED"/>
            <w:spacing w:val="-2"/>
            <w:sz w:val="14"/>
            <w:u w:val="single" w:color="0000ED"/>
          </w:rPr>
          <w:t>content/uploads/2022/09/2022-09-07-Test-Positivity-and-Number-of-COVID-19-Tests-in-Ontario.png]</w:t>
        </w:r>
      </w:hyperlink>
    </w:p>
    <w:p>
      <w:pPr>
        <w:pStyle w:val="BodyText"/>
        <w:spacing w:before="80"/>
        <w:rPr>
          <w:sz w:val="14"/>
        </w:rPr>
      </w:pPr>
    </w:p>
    <w:p>
      <w:pPr>
        <w:pStyle w:val="Heading1"/>
      </w:pPr>
      <w:r>
        <w:rPr/>
        <w:t>Effective</w:t>
      </w:r>
      <w:r>
        <w:rPr>
          <w:spacing w:val="-1"/>
        </w:rPr>
        <w:t> </w:t>
      </w:r>
      <w:r>
        <w:rPr/>
        <w:t>Reproduction</w:t>
      </w:r>
      <w:r>
        <w:rPr>
          <w:spacing w:val="-1"/>
        </w:rPr>
        <w:t> </w:t>
      </w:r>
      <w:r>
        <w:rPr/>
        <w:t>Number</w:t>
      </w:r>
      <w:r>
        <w:rPr>
          <w:spacing w:val="-5"/>
        </w:rPr>
        <w:t> </w:t>
      </w:r>
      <w:r>
        <w:rPr/>
        <w:t>R(t)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Ontario</w:t>
      </w:r>
    </w:p>
    <w:p>
      <w:pPr>
        <w:spacing w:after="0"/>
        <w:sectPr>
          <w:pgSz w:w="12240" w:h="15840"/>
          <w:pgMar w:top="1440" w:bottom="280" w:left="1400" w:right="1340"/>
        </w:sectPr>
      </w:pPr>
    </w:p>
    <w:p>
      <w:pPr>
        <w:spacing w:line="242" w:lineRule="auto" w:before="0"/>
        <w:ind w:left="472" w:right="1732" w:firstLine="85"/>
        <w:jc w:val="left"/>
        <w:rPr>
          <w:sz w:val="14"/>
        </w:rPr>
      </w:pPr>
      <w:r>
        <w:rPr/>
        <w:drawing>
          <wp:inline distT="0" distB="0" distL="0" distR="0">
            <wp:extent cx="3203469" cy="2594609"/>
            <wp:effectExtent l="0" t="0" r="0" b="0"/>
            <wp:docPr id="73" name="Image 73">
              <a:hlinkClick r:id="rId5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>
                      <a:hlinkClick r:id="rId56"/>
                    </pic:cNvPr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469" cy="259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56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56">
        <w:r>
          <w:rPr>
            <w:color w:val="0000ED"/>
            <w:spacing w:val="-2"/>
            <w:sz w:val="14"/>
          </w:rPr>
          <w:t>content/uploads/2022/09/2022-09-07-Effective-Reproduction-Number-Rt_Combined.png]</w:t>
        </w:r>
      </w:hyperlink>
    </w:p>
    <w:p>
      <w:pPr>
        <w:pStyle w:val="BodyText"/>
        <w:spacing w:line="20" w:lineRule="exact"/>
        <w:ind w:left="4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10890" cy="5715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310890" cy="5715"/>
                          <a:chExt cx="3310890" cy="571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7"/>
                            <a:ext cx="331089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890" h="5715">
                                <a:moveTo>
                                  <a:pt x="337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337934" y="5715"/>
                                </a:lnTo>
                                <a:lnTo>
                                  <a:pt x="337934" y="0"/>
                                </a:lnTo>
                                <a:close/>
                              </a:path>
                              <a:path w="3310890" h="5715">
                                <a:moveTo>
                                  <a:pt x="3310585" y="0"/>
                                </a:moveTo>
                                <a:lnTo>
                                  <a:pt x="3166795" y="0"/>
                                </a:lnTo>
                                <a:lnTo>
                                  <a:pt x="1875917" y="0"/>
                                </a:lnTo>
                                <a:lnTo>
                                  <a:pt x="364070" y="0"/>
                                </a:lnTo>
                                <a:lnTo>
                                  <a:pt x="364070" y="5715"/>
                                </a:lnTo>
                                <a:lnTo>
                                  <a:pt x="1875917" y="5715"/>
                                </a:lnTo>
                                <a:lnTo>
                                  <a:pt x="3166795" y="5715"/>
                                </a:lnTo>
                                <a:lnTo>
                                  <a:pt x="3310585" y="5715"/>
                                </a:lnTo>
                                <a:lnTo>
                                  <a:pt x="3310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7pt;height:.45pt;mso-position-horizontal-relative:char;mso-position-vertical-relative:line" id="docshapegroup63" coordorigin="0,0" coordsize="5214,9">
                <v:shape style="position:absolute;left:0;top:0;width:5214;height:9" id="docshape64" coordorigin="0,0" coordsize="5214,9" path="m532,0l0,0,0,9,532,9,532,0xm5214,0l4987,0,2954,0,573,0,573,9,2954,9,4987,9,5214,9,5214,0xe" filled="true" fillcolor="#0000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5"/>
        <w:rPr>
          <w:sz w:val="14"/>
        </w:rPr>
      </w:pPr>
    </w:p>
    <w:p>
      <w:pPr>
        <w:pStyle w:val="Heading1"/>
      </w:pPr>
      <w:r>
        <w:rPr/>
        <w:t>Percentage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Cases</w:t>
      </w:r>
      <w:r>
        <w:rPr>
          <w:spacing w:val="-3"/>
        </w:rPr>
        <w:t> </w:t>
      </w:r>
      <w:r>
        <w:rPr/>
        <w:t>Caused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Variants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Ontario</w:t>
      </w:r>
    </w:p>
    <w:p>
      <w:pPr>
        <w:pStyle w:val="BodyText"/>
        <w:spacing w:before="54"/>
        <w:rPr>
          <w:b/>
          <w:sz w:val="14"/>
        </w:rPr>
      </w:pPr>
    </w:p>
    <w:p>
      <w:pPr>
        <w:spacing w:line="242" w:lineRule="auto" w:before="1"/>
        <w:ind w:left="472" w:right="1732" w:firstLine="9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0272">
                <wp:simplePos x="0" y="0"/>
                <wp:positionH relativeFrom="page">
                  <wp:posOffset>4528413</wp:posOffset>
                </wp:positionH>
                <wp:positionV relativeFrom="paragraph">
                  <wp:posOffset>2537986</wp:posOffset>
                </wp:positionV>
                <wp:extent cx="1291590" cy="571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29159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1590" h="5715">
                              <a:moveTo>
                                <a:pt x="1291501" y="0"/>
                              </a:moveTo>
                              <a:lnTo>
                                <a:pt x="1239100" y="0"/>
                              </a:lnTo>
                              <a:lnTo>
                                <a:pt x="114312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114312" y="5715"/>
                              </a:lnTo>
                              <a:lnTo>
                                <a:pt x="1239100" y="5715"/>
                              </a:lnTo>
                              <a:lnTo>
                                <a:pt x="1291501" y="5715"/>
                              </a:lnTo>
                              <a:lnTo>
                                <a:pt x="1291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568024pt;margin-top:199.841431pt;width:101.7pt;height:.45pt;mso-position-horizontal-relative:page;mso-position-vertical-relative:paragraph;z-index:-15966208" id="docshape65" coordorigin="7131,3997" coordsize="2034,9" path="m9165,3997l9083,3997,7311,3997,7131,3997,7131,4006,7311,4006,9083,4006,9165,4006,9165,3997xe" filled="true" fillcolor="#0000e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3200288" cy="2531744"/>
            <wp:effectExtent l="0" t="0" r="0" b="0"/>
            <wp:docPr id="77" name="Image 77">
              <a:hlinkClick r:id="rId5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>
                      <a:hlinkClick r:id="rId58"/>
                    </pic:cNvPr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288" cy="253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58">
        <w:r>
          <w:rPr>
            <w:color w:val="0000ED"/>
            <w:sz w:val="14"/>
          </w:rPr>
          <w:t>[https://covid19-sciencetable.ca/wp-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58">
        <w:r>
          <w:rPr>
            <w:color w:val="0000ED"/>
            <w:spacing w:val="-2"/>
            <w:sz w:val="14"/>
            <w:u w:val="single" w:color="0000ED"/>
          </w:rPr>
          <w:t>content/uploads/2022/09/2022-09-02-Distribution-of-Variant.png]</w:t>
        </w:r>
      </w:hyperlink>
    </w:p>
    <w:p>
      <w:pPr>
        <w:pStyle w:val="Heading1"/>
        <w:spacing w:before="228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Units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Exponential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Ontario</w:t>
      </w:r>
    </w:p>
    <w:p>
      <w:pPr>
        <w:spacing w:after="0"/>
        <w:sectPr>
          <w:pgSz w:w="12240" w:h="15840"/>
          <w:pgMar w:top="1440" w:bottom="280" w:left="1400" w:right="1340"/>
        </w:sectPr>
      </w:pPr>
    </w:p>
    <w:p>
      <w:pPr>
        <w:spacing w:line="242" w:lineRule="auto" w:before="0"/>
        <w:ind w:left="472" w:right="1732" w:firstLine="110"/>
        <w:jc w:val="left"/>
        <w:rPr>
          <w:sz w:val="14"/>
        </w:rPr>
      </w:pPr>
      <w:r>
        <w:rPr/>
        <w:drawing>
          <wp:inline distT="0" distB="0" distL="0" distR="0">
            <wp:extent cx="3187563" cy="2617469"/>
            <wp:effectExtent l="0" t="0" r="0" b="0"/>
            <wp:docPr id="78" name="Image 78">
              <a:hlinkClick r:id="rId6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>
                      <a:hlinkClick r:id="rId60"/>
                    </pic:cNvPr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563" cy="26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60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60">
        <w:r>
          <w:rPr>
            <w:color w:val="0000ED"/>
            <w:spacing w:val="-2"/>
            <w:sz w:val="14"/>
            <w:u w:val="single" w:color="0000ED"/>
          </w:rPr>
          <w:t>content/uploads/2022/09/2022-09-07-Number-of-Public-Health-Units-With-Exponential-Growth-in-Ontario.png]</w:t>
        </w:r>
      </w:hyperlink>
    </w:p>
    <w:p>
      <w:pPr>
        <w:pStyle w:val="BodyText"/>
        <w:spacing w:before="12"/>
        <w:ind w:left="472" w:right="533"/>
      </w:pP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34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Units</w:t>
      </w:r>
      <w:r>
        <w:rPr>
          <w:spacing w:val="-3"/>
        </w:rPr>
        <w:t> </w:t>
      </w:r>
      <w:r>
        <w:rPr/>
        <w:t>(PHUs)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Ontario.</w:t>
      </w:r>
      <w:r>
        <w:rPr>
          <w:spacing w:val="-3"/>
        </w:rPr>
        <w:t> </w:t>
      </w:r>
      <w:r>
        <w:rPr/>
        <w:t>Exponential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deﬁned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reproduction number R(t) &gt;1 for all variants combined.</w:t>
      </w:r>
    </w:p>
    <w:p>
      <w:pPr>
        <w:pStyle w:val="BodyText"/>
        <w:spacing w:before="16"/>
      </w:pPr>
    </w:p>
    <w:p>
      <w:pPr>
        <w:pStyle w:val="Heading1"/>
        <w:spacing w:before="1"/>
      </w:pPr>
      <w:r>
        <w:rPr/>
        <w:t>Daily COVID-19 Hospital and ICU Occupancy in </w:t>
      </w:r>
      <w:r>
        <w:rPr>
          <w:spacing w:val="-2"/>
        </w:rPr>
        <w:t>Ontario</w:t>
      </w:r>
    </w:p>
    <w:p>
      <w:pPr>
        <w:spacing w:line="242" w:lineRule="auto" w:before="215"/>
        <w:ind w:left="472" w:right="1462" w:firstLine="63"/>
        <w:jc w:val="left"/>
        <w:rPr>
          <w:sz w:val="14"/>
        </w:rPr>
      </w:pPr>
      <w:r>
        <w:rPr/>
        <w:drawing>
          <wp:inline distT="0" distB="0" distL="0" distR="0">
            <wp:extent cx="3388816" cy="2623184"/>
            <wp:effectExtent l="0" t="0" r="0" b="0"/>
            <wp:docPr id="79" name="Image 79">
              <a:hlinkClick r:id="rId6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>
                      <a:hlinkClick r:id="rId62"/>
                    </pic:cNvPr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816" cy="26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62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62">
        <w:r>
          <w:rPr>
            <w:color w:val="0000ED"/>
            <w:spacing w:val="-2"/>
            <w:sz w:val="14"/>
            <w:u w:val="single" w:color="0000ED"/>
          </w:rPr>
          <w:t>content/uploads/2022/09/2022-09-07-Daily-COVID-19-Hospitalizations-and-ICU-Occupancy-in-Ontario.png]</w:t>
        </w:r>
      </w:hyperlink>
    </w:p>
    <w:p>
      <w:pPr>
        <w:pStyle w:val="BodyText"/>
        <w:spacing w:before="75"/>
        <w:rPr>
          <w:sz w:val="14"/>
        </w:rPr>
      </w:pPr>
    </w:p>
    <w:p>
      <w:pPr>
        <w:pStyle w:val="Heading1"/>
      </w:pPr>
      <w:r>
        <w:rPr/>
        <w:t>Daily COVID-19 Deaths in </w:t>
      </w:r>
      <w:r>
        <w:rPr>
          <w:spacing w:val="-2"/>
        </w:rPr>
        <w:t>Ontario</w:t>
      </w:r>
    </w:p>
    <w:p>
      <w:pPr>
        <w:spacing w:after="0"/>
        <w:sectPr>
          <w:pgSz w:w="12240" w:h="15840"/>
          <w:pgMar w:top="1440" w:bottom="280" w:left="1400" w:right="13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top="1440" w:bottom="280" w:left="1400" w:right="1340"/>
        </w:sectPr>
      </w:pPr>
    </w:p>
    <w:p>
      <w:pPr>
        <w:pStyle w:val="BodyText"/>
        <w:spacing w:before="123"/>
        <w:rPr>
          <w:b/>
          <w:sz w:val="14"/>
        </w:rPr>
      </w:pPr>
    </w:p>
    <w:p>
      <w:pPr>
        <w:spacing w:before="0"/>
        <w:ind w:left="472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1232252</wp:posOffset>
            </wp:positionH>
            <wp:positionV relativeFrom="paragraph">
              <wp:posOffset>-2665510</wp:posOffset>
            </wp:positionV>
            <wp:extent cx="3385467" cy="2617469"/>
            <wp:effectExtent l="0" t="0" r="0" b="0"/>
            <wp:wrapNone/>
            <wp:docPr id="80" name="Image 80">
              <a:hlinkClick r:id="rId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>
                      <a:hlinkClick r:id="rId64"/>
                    </pic:cNvPr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5467" cy="2617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4">
        <w:r>
          <w:rPr>
            <w:color w:val="0000ED"/>
            <w:sz w:val="14"/>
            <w:u w:val="single" w:color="0000ED"/>
          </w:rPr>
          <w:t>content/uploads/2022/09/2022-09-07-Daily-COVID-19-Deaths-in-</w:t>
        </w:r>
        <w:r>
          <w:rPr>
            <w:color w:val="0000ED"/>
            <w:spacing w:val="-2"/>
            <w:sz w:val="14"/>
            <w:u w:val="single" w:color="0000ED"/>
          </w:rPr>
          <w:t>Ontario.png]</w:t>
        </w:r>
      </w:hyperlink>
    </w:p>
    <w:p>
      <w:pPr>
        <w:pStyle w:val="BodyText"/>
        <w:spacing w:before="72"/>
        <w:rPr>
          <w:sz w:val="14"/>
        </w:rPr>
      </w:pPr>
    </w:p>
    <w:p>
      <w:pPr>
        <w:pStyle w:val="Heading1"/>
      </w:pPr>
      <w:r>
        <w:rPr/>
        <w:t>Oxford Stringency Index and Out-of-Home Mobility in </w:t>
      </w:r>
      <w:r>
        <w:rPr>
          <w:spacing w:val="-2"/>
        </w:rPr>
        <w:t>Ontario</w:t>
      </w:r>
    </w:p>
    <w:p>
      <w:pPr>
        <w:pStyle w:val="BodyText"/>
        <w:spacing w:before="7"/>
        <w:rPr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1222206</wp:posOffset>
            </wp:positionH>
            <wp:positionV relativeFrom="paragraph">
              <wp:posOffset>137092</wp:posOffset>
            </wp:positionV>
            <wp:extent cx="3382249" cy="2546985"/>
            <wp:effectExtent l="0" t="0" r="0" b="0"/>
            <wp:wrapTopAndBottom/>
            <wp:docPr id="81" name="Image 81">
              <a:hlinkClick r:id="rId6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>
                      <a:hlinkClick r:id="rId66"/>
                    </pic:cNvPr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249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7"/>
        <w:ind w:left="472" w:right="0" w:firstLine="0"/>
        <w:jc w:val="left"/>
        <w:rPr>
          <w:sz w:val="14"/>
        </w:rPr>
      </w:pPr>
      <w:hyperlink r:id="rId66">
        <w:r>
          <w:rPr>
            <w:color w:val="0000ED"/>
            <w:sz w:val="14"/>
            <w:u w:val="single" w:color="0000ED"/>
          </w:rPr>
          <w:t>content/uploads/2022/09/2022-09-07-Out-of-Home-</w:t>
        </w:r>
        <w:r>
          <w:rPr>
            <w:color w:val="0000ED"/>
            <w:spacing w:val="-2"/>
            <w:sz w:val="14"/>
            <w:u w:val="single" w:color="0000ED"/>
          </w:rPr>
          <w:t>Mobility.png]</w:t>
        </w:r>
      </w:hyperlink>
    </w:p>
    <w:p>
      <w:pPr>
        <w:spacing w:before="77"/>
        <w:ind w:left="31" w:right="0" w:firstLine="0"/>
        <w:jc w:val="left"/>
        <w:rPr>
          <w:sz w:val="14"/>
        </w:rPr>
      </w:pPr>
      <w:r>
        <w:rPr/>
        <w:br w:type="column"/>
      </w:r>
      <w:hyperlink r:id="rId64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</w:t>
        </w:r>
        <w:r>
          <w:rPr>
            <w:color w:val="0000ED"/>
            <w:spacing w:val="-2"/>
            <w:sz w:val="14"/>
            <w:u w:val="single" w:color="0000ED"/>
          </w:rPr>
          <w:t>sciencetable.ca/wp-</w:t>
        </w:r>
      </w:hyperlink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0"/>
        <w:rPr>
          <w:sz w:val="14"/>
        </w:rPr>
      </w:pPr>
    </w:p>
    <w:p>
      <w:pPr>
        <w:spacing w:before="0"/>
        <w:ind w:left="31" w:right="0" w:firstLine="0"/>
        <w:jc w:val="left"/>
        <w:rPr>
          <w:sz w:val="14"/>
        </w:rPr>
      </w:pPr>
      <w:hyperlink r:id="rId66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</w:t>
        </w:r>
        <w:r>
          <w:rPr>
            <w:color w:val="0000ED"/>
            <w:spacing w:val="-2"/>
            <w:sz w:val="14"/>
            <w:u w:val="single" w:color="0000ED"/>
          </w:rPr>
          <w:t>sciencetable.ca/wp-</w:t>
        </w:r>
      </w:hyperlink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1720" w:bottom="280" w:left="1400" w:right="1340"/>
          <w:cols w:num="2" w:equalWidth="0">
            <w:col w:w="5872" w:space="40"/>
            <w:col w:w="3588"/>
          </w:cols>
        </w:sectPr>
      </w:pPr>
    </w:p>
    <w:p>
      <w:pPr>
        <w:pStyle w:val="BodyText"/>
        <w:spacing w:before="9"/>
        <w:ind w:left="472" w:right="565"/>
      </w:pPr>
      <w:r>
        <w:rPr/>
        <w:t>The Oxford Stringency Index is a composite measure assessing policy measures that governments have taken to tackle</w:t>
      </w:r>
      <w:r>
        <w:rPr>
          <w:spacing w:val="-3"/>
        </w:rPr>
        <w:t> </w:t>
      </w:r>
      <w:r>
        <w:rPr/>
        <w:t>COVID-19.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nine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indicators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workplace</w:t>
      </w:r>
      <w:r>
        <w:rPr>
          <w:spacing w:val="-3"/>
        </w:rPr>
        <w:t> </w:t>
      </w:r>
      <w:r>
        <w:rPr/>
        <w:t>closures,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closures,</w:t>
      </w:r>
      <w:r>
        <w:rPr>
          <w:spacing w:val="-3"/>
        </w:rPr>
        <w:t> </w:t>
      </w:r>
      <w:r>
        <w:rPr/>
        <w:t>travel</w:t>
      </w:r>
      <w:r>
        <w:rPr>
          <w:spacing w:val="-3"/>
        </w:rPr>
        <w:t> </w:t>
      </w:r>
      <w:r>
        <w:rPr/>
        <w:t>bans,</w:t>
      </w:r>
      <w:r>
        <w:rPr>
          <w:spacing w:val="-3"/>
        </w:rPr>
        <w:t> </w:t>
      </w:r>
      <w:r>
        <w:rPr/>
        <w:t>and vaccination policies and ranges from 0 to 100 (100 = strictest).</w:t>
      </w:r>
    </w:p>
    <w:p>
      <w:pPr>
        <w:pStyle w:val="BodyText"/>
        <w:spacing w:before="17"/>
      </w:pPr>
    </w:p>
    <w:p>
      <w:pPr>
        <w:pStyle w:val="Heading1"/>
      </w:pPr>
      <w:r>
        <w:rPr/>
        <w:t>Mobility Indicators of Low-Risk</w:t>
      </w:r>
      <w:r>
        <w:rPr>
          <w:spacing w:val="-12"/>
        </w:rPr>
        <w:t> </w:t>
      </w:r>
      <w:r>
        <w:rPr/>
        <w:t>Activities in </w:t>
      </w:r>
      <w:r>
        <w:rPr>
          <w:spacing w:val="-2"/>
        </w:rPr>
        <w:t>Ontario</w:t>
      </w:r>
    </w:p>
    <w:p>
      <w:pPr>
        <w:spacing w:after="0"/>
        <w:sectPr>
          <w:type w:val="continuous"/>
          <w:pgSz w:w="12240" w:h="15840"/>
          <w:pgMar w:top="1720" w:bottom="280" w:left="1400" w:right="1340"/>
        </w:sectPr>
      </w:pPr>
    </w:p>
    <w:p>
      <w:pPr>
        <w:spacing w:line="244" w:lineRule="auto" w:before="0"/>
        <w:ind w:left="472" w:right="1244" w:firstLine="98"/>
        <w:jc w:val="left"/>
        <w:rPr>
          <w:sz w:val="14"/>
        </w:rPr>
      </w:pPr>
      <w:r>
        <w:rPr/>
        <w:drawing>
          <wp:inline distT="0" distB="0" distL="0" distR="0">
            <wp:extent cx="4223462" cy="1777364"/>
            <wp:effectExtent l="0" t="0" r="0" b="0"/>
            <wp:docPr id="82" name="Image 82">
              <a:hlinkClick r:id="rId6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>
                      <a:hlinkClick r:id="rId68"/>
                    </pic:cNvPr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462" cy="17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68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</w:t>
        </w:r>
      </w:hyperlink>
      <w:r>
        <w:rPr>
          <w:color w:val="0000ED"/>
          <w:spacing w:val="40"/>
          <w:sz w:val="14"/>
        </w:rPr>
        <w:t> </w:t>
      </w:r>
      <w:hyperlink r:id="rId68">
        <w:r>
          <w:rPr>
            <w:color w:val="0000ED"/>
            <w:spacing w:val="-2"/>
            <w:sz w:val="14"/>
            <w:u w:val="single" w:color="0000ED"/>
          </w:rPr>
          <w:t>sciencetable.ca/wp-content/uploads/2022/09/2022-09-07-Mobility-Indicators-of-Low-Risk-Activities.png]</w:t>
        </w:r>
      </w:hyperlink>
    </w:p>
    <w:p>
      <w:pPr>
        <w:pStyle w:val="BodyText"/>
        <w:spacing w:before="58"/>
        <w:rPr>
          <w:sz w:val="14"/>
        </w:rPr>
      </w:pPr>
    </w:p>
    <w:p>
      <w:pPr>
        <w:pStyle w:val="Heading1"/>
      </w:pPr>
      <w:r>
        <w:rPr/>
        <w:t>Mobility Indicators of High-Risk</w:t>
      </w:r>
      <w:r>
        <w:rPr>
          <w:spacing w:val="-12"/>
        </w:rPr>
        <w:t> </w:t>
      </w:r>
      <w:r>
        <w:rPr/>
        <w:t>Activities in </w:t>
      </w:r>
      <w:r>
        <w:rPr>
          <w:spacing w:val="-2"/>
        </w:rPr>
        <w:t>Ontario</w:t>
      </w:r>
    </w:p>
    <w:p>
      <w:pPr>
        <w:pStyle w:val="BodyText"/>
        <w:spacing w:before="8"/>
        <w:rPr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1256284</wp:posOffset>
            </wp:positionH>
            <wp:positionV relativeFrom="paragraph">
              <wp:posOffset>137201</wp:posOffset>
            </wp:positionV>
            <wp:extent cx="5565103" cy="1737360"/>
            <wp:effectExtent l="0" t="0" r="0" b="0"/>
            <wp:wrapTopAndBottom/>
            <wp:docPr id="83" name="Image 83">
              <a:hlinkClick r:id="rId7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>
                      <a:hlinkClick r:id="rId70"/>
                    </pic:cNvPr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103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4"/>
        <w:ind w:left="544" w:right="0" w:firstLine="0"/>
        <w:jc w:val="left"/>
        <w:rPr>
          <w:sz w:val="14"/>
        </w:rPr>
      </w:pPr>
      <w:hyperlink r:id="rId70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https://covid19-sciencetable.ca/wp-content/uploads/2022/09/2022-09-07-Mobility-Indicators-of-High-Risk-</w:t>
        </w:r>
        <w:r>
          <w:rPr>
            <w:color w:val="0000ED"/>
            <w:spacing w:val="-2"/>
            <w:sz w:val="14"/>
            <w:u w:val="single" w:color="0000ED"/>
          </w:rPr>
          <w:t>Activities.png]</w:t>
        </w:r>
      </w:hyperlink>
    </w:p>
    <w:p>
      <w:pPr>
        <w:pStyle w:val="BodyText"/>
        <w:spacing w:before="71"/>
        <w:rPr>
          <w:sz w:val="14"/>
        </w:rPr>
      </w:pPr>
    </w:p>
    <w:p>
      <w:pPr>
        <w:pStyle w:val="Heading1"/>
        <w:spacing w:before="1"/>
      </w:pPr>
      <w:r>
        <w:rPr/>
        <w:t>COVID-19</w:t>
      </w:r>
      <w:r>
        <w:rPr>
          <w:spacing w:val="-11"/>
        </w:rPr>
        <w:t> </w:t>
      </w:r>
      <w:r>
        <w:rPr/>
        <w:t>Vaccination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Ontario</w:t>
      </w:r>
    </w:p>
    <w:p>
      <w:pPr>
        <w:pStyle w:val="BodyText"/>
        <w:spacing w:before="54"/>
        <w:rPr>
          <w:b/>
          <w:sz w:val="14"/>
        </w:rPr>
      </w:pPr>
    </w:p>
    <w:p>
      <w:pPr>
        <w:spacing w:line="242" w:lineRule="auto" w:before="0"/>
        <w:ind w:left="472" w:right="1012" w:firstLine="45"/>
        <w:jc w:val="left"/>
        <w:rPr>
          <w:sz w:val="14"/>
        </w:rPr>
      </w:pPr>
      <w:r>
        <w:rPr/>
        <w:drawing>
          <wp:inline distT="0" distB="0" distL="0" distR="0">
            <wp:extent cx="3685728" cy="2537459"/>
            <wp:effectExtent l="0" t="0" r="0" b="0"/>
            <wp:docPr id="84" name="Image 84">
              <a:hlinkClick r:id="rId7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>
                      <a:hlinkClick r:id="rId72"/>
                    </pic:cNvPr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728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72">
        <w:r>
          <w:rPr>
            <w:color w:val="0000ED"/>
            <w:sz w:val="14"/>
            <w:u w:val="single" w:color="0000ED"/>
          </w:rPr>
          <w:t>[https://covid19-sciencetable.ca/wp-</w:t>
        </w:r>
      </w:hyperlink>
      <w:r>
        <w:rPr>
          <w:color w:val="0000ED"/>
          <w:spacing w:val="40"/>
          <w:sz w:val="14"/>
        </w:rPr>
        <w:t> </w:t>
      </w:r>
      <w:hyperlink r:id="rId72">
        <w:r>
          <w:rPr>
            <w:color w:val="0000ED"/>
            <w:spacing w:val="-2"/>
            <w:sz w:val="14"/>
            <w:u w:val="single" w:color="0000ED"/>
          </w:rPr>
          <w:t>content/uploads/2022/09/2022-09-07-COVID-19-Vaccination-in-Ontario.png]</w:t>
        </w:r>
      </w:hyperlink>
    </w:p>
    <w:p>
      <w:pPr>
        <w:spacing w:after="0" w:line="242" w:lineRule="auto"/>
        <w:jc w:val="left"/>
        <w:rPr>
          <w:sz w:val="14"/>
        </w:rPr>
        <w:sectPr>
          <w:pgSz w:w="12240" w:h="15840"/>
          <w:pgMar w:top="1440" w:bottom="280" w:left="1400" w:right="1340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3"/>
        <w:rPr>
          <w:sz w:val="14"/>
        </w:rPr>
      </w:pPr>
    </w:p>
    <w:p>
      <w:pPr>
        <w:spacing w:before="0"/>
        <w:ind w:left="5943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1235600</wp:posOffset>
            </wp:positionH>
            <wp:positionV relativeFrom="paragraph">
              <wp:posOffset>-1796902</wp:posOffset>
            </wp:positionV>
            <wp:extent cx="3382118" cy="1873543"/>
            <wp:effectExtent l="0" t="0" r="0" b="0"/>
            <wp:wrapNone/>
            <wp:docPr id="85" name="Image 85">
              <a:hlinkClick r:id="rId7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>
                      <a:hlinkClick r:id="rId74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118" cy="187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4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</w:t>
        </w:r>
        <w:r>
          <w:rPr>
            <w:color w:val="0000ED"/>
            <w:spacing w:val="-2"/>
            <w:sz w:val="14"/>
            <w:u w:val="single" w:color="0000ED"/>
          </w:rPr>
          <w:t>sciencetable.ca/wp-</w:t>
        </w:r>
      </w:hyperlink>
    </w:p>
    <w:p>
      <w:pPr>
        <w:spacing w:before="46"/>
        <w:ind w:left="472" w:right="0" w:firstLine="0"/>
        <w:jc w:val="left"/>
        <w:rPr>
          <w:sz w:val="14"/>
        </w:rPr>
      </w:pPr>
      <w:hyperlink r:id="rId74">
        <w:r>
          <w:rPr>
            <w:color w:val="0000ED"/>
            <w:sz w:val="14"/>
            <w:u w:val="single" w:color="0000ED"/>
          </w:rPr>
          <w:t>content/uploads/2022/09/2022-09-07-Percentage-Vaccinated-by-</w:t>
        </w:r>
        <w:r>
          <w:rPr>
            <w:color w:val="0000ED"/>
            <w:spacing w:val="-2"/>
            <w:sz w:val="14"/>
            <w:u w:val="single" w:color="0000ED"/>
          </w:rPr>
          <w:t>Age.png]</w:t>
        </w:r>
      </w:hyperlink>
    </w:p>
    <w:p>
      <w:pPr>
        <w:pStyle w:val="BodyText"/>
        <w:spacing w:before="10"/>
        <w:rPr>
          <w:sz w:val="14"/>
        </w:rPr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1198542</wp:posOffset>
            </wp:positionH>
            <wp:positionV relativeFrom="paragraph">
              <wp:posOffset>123989</wp:posOffset>
            </wp:positionV>
            <wp:extent cx="5061833" cy="3452241"/>
            <wp:effectExtent l="0" t="0" r="0" b="0"/>
            <wp:wrapTopAndBottom/>
            <wp:docPr id="86" name="Image 86">
              <a:hlinkClick r:id="rId7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>
                      <a:hlinkClick r:id="rId76"/>
                    </pic:cNvPr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833" cy="345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"/>
        <w:ind w:left="544" w:right="0" w:firstLine="0"/>
        <w:jc w:val="left"/>
        <w:rPr>
          <w:sz w:val="14"/>
        </w:rPr>
      </w:pPr>
      <w:hyperlink r:id="rId76"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https://covid19-sciencetable.ca/wp-content/uploads/2022/09/2022-09-07-Percentage-Vaccinated-by-</w:t>
        </w:r>
        <w:r>
          <w:rPr>
            <w:color w:val="0000ED"/>
            <w:spacing w:val="-2"/>
            <w:sz w:val="14"/>
            <w:u w:val="single" w:color="0000ED"/>
          </w:rPr>
          <w:t>PHU.png]</w:t>
        </w:r>
      </w:hyperlink>
    </w:p>
    <w:p>
      <w:pPr>
        <w:pStyle w:val="BodyText"/>
        <w:spacing w:before="28"/>
        <w:rPr>
          <w:sz w:val="14"/>
        </w:rPr>
      </w:pPr>
    </w:p>
    <w:p>
      <w:pPr>
        <w:pStyle w:val="Heading2"/>
      </w:pPr>
      <w:r>
        <w:rPr/>
        <w:t>Data</w:t>
      </w:r>
      <w:r>
        <w:rPr>
          <w:spacing w:val="-2"/>
        </w:rPr>
        <w:t> </w:t>
      </w:r>
      <w:r>
        <w:rPr/>
        <w:t>sourced</w:t>
      </w:r>
      <w:r>
        <w:rPr>
          <w:spacing w:val="-2"/>
        </w:rPr>
        <w:t> from:</w:t>
      </w:r>
    </w:p>
    <w:p>
      <w:pPr>
        <w:spacing w:before="180"/>
        <w:ind w:left="112" w:right="0" w:firstLine="0"/>
        <w:jc w:val="left"/>
        <w:rPr>
          <w:sz w:val="14"/>
        </w:rPr>
      </w:pPr>
      <w:hyperlink r:id="rId78">
        <w:r>
          <w:rPr>
            <w:color w:val="0000ED"/>
            <w:sz w:val="18"/>
          </w:rPr>
          <w:t>https://covid19.apple.com/mobility/</w:t>
        </w:r>
        <w:r>
          <w:rPr>
            <w:color w:val="0000ED"/>
            <w:spacing w:val="27"/>
            <w:sz w:val="18"/>
          </w:rPr>
          <w:t> </w:t>
        </w:r>
        <w:r>
          <w:rPr>
            <w:color w:val="0000ED"/>
            <w:spacing w:val="-2"/>
            <w:sz w:val="14"/>
          </w:rPr>
          <w:t>[</w:t>
        </w:r>
        <w:r>
          <w:rPr>
            <w:color w:val="0000ED"/>
            <w:spacing w:val="-2"/>
            <w:sz w:val="14"/>
            <w:u w:val="single" w:color="0000ED"/>
          </w:rPr>
          <w:t>https://covid19.apple.com/mobility/]</w:t>
        </w:r>
      </w:hyperlink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hyperlink r:id="rId79">
        <w:r>
          <w:rPr>
            <w:color w:val="0000ED"/>
            <w:sz w:val="18"/>
          </w:rPr>
          <w:t>https://data.ontario.ca/</w:t>
        </w:r>
        <w:r>
          <w:rPr>
            <w:color w:val="0000ED"/>
            <w:spacing w:val="27"/>
            <w:sz w:val="18"/>
          </w:rPr>
          <w:t> </w:t>
        </w:r>
        <w:r>
          <w:rPr>
            <w:color w:val="0000ED"/>
            <w:spacing w:val="-2"/>
            <w:sz w:val="14"/>
          </w:rPr>
          <w:t>[</w:t>
        </w:r>
        <w:r>
          <w:rPr>
            <w:color w:val="0000ED"/>
            <w:spacing w:val="-2"/>
            <w:sz w:val="14"/>
            <w:u w:val="single" w:color="0000ED"/>
          </w:rPr>
          <w:t>https://data.ontario.ca/]</w:t>
        </w:r>
      </w:hyperlink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sz w:val="14"/>
        </w:rPr>
      </w:pPr>
      <w:hyperlink r:id="rId80">
        <w:r>
          <w:rPr>
            <w:color w:val="0000ED"/>
            <w:sz w:val="18"/>
          </w:rPr>
          <w:t>https://ourworldindata.org/explorers/coronavirus-data-explorer</w:t>
        </w:r>
        <w:r>
          <w:rPr>
            <w:color w:val="0000ED"/>
            <w:spacing w:val="59"/>
            <w:w w:val="150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https://ourworldindata.org/explorers/coronavirus-data-</w:t>
        </w:r>
        <w:r>
          <w:rPr>
            <w:color w:val="0000ED"/>
            <w:spacing w:val="-2"/>
            <w:sz w:val="14"/>
            <w:u w:val="single" w:color="0000ED"/>
          </w:rPr>
          <w:t>explorer]</w:t>
        </w:r>
      </w:hyperlink>
    </w:p>
    <w:p>
      <w:pPr>
        <w:pStyle w:val="BodyText"/>
        <w:spacing w:before="19"/>
        <w:rPr>
          <w:sz w:val="14"/>
        </w:rPr>
      </w:pPr>
    </w:p>
    <w:p>
      <w:pPr>
        <w:pStyle w:val="BodyText"/>
        <w:ind w:left="112"/>
      </w:pPr>
      <w:r>
        <w:rPr/>
        <w:t>Public Health Case and Contact Management Solution and other case management systems (CCM </w:t>
      </w:r>
      <w:r>
        <w:rPr>
          <w:spacing w:val="-2"/>
        </w:rPr>
        <w:t>plus)</w:t>
      </w:r>
    </w:p>
    <w:p>
      <w:pPr>
        <w:spacing w:line="261" w:lineRule="auto" w:before="180"/>
        <w:ind w:left="112" w:right="231" w:firstLine="0"/>
        <w:jc w:val="left"/>
        <w:rPr>
          <w:sz w:val="14"/>
        </w:rPr>
      </w:pPr>
      <w:hyperlink r:id="rId81">
        <w:r>
          <w:rPr>
            <w:color w:val="0000ED"/>
            <w:spacing w:val="-2"/>
            <w:sz w:val="18"/>
          </w:rPr>
          <w:t>https://www.bankofcanada.ca/markets/market-operations-liquidity-provision/covid-19-actions-support-economy-ﬁnancial-</w:t>
        </w:r>
      </w:hyperlink>
      <w:r>
        <w:rPr>
          <w:color w:val="0000ED"/>
          <w:spacing w:val="40"/>
          <w:sz w:val="18"/>
        </w:rPr>
        <w:t> </w:t>
      </w:r>
      <w:hyperlink r:id="rId81">
        <w:r>
          <w:rPr>
            <w:color w:val="0000ED"/>
            <w:sz w:val="18"/>
          </w:rPr>
          <w:t>system/covid-19-stringency-index/</w:t>
        </w:r>
        <w:r>
          <w:rPr>
            <w:color w:val="0000ED"/>
            <w:spacing w:val="40"/>
            <w:sz w:val="18"/>
          </w:rPr>
          <w:t> </w:t>
        </w:r>
        <w:r>
          <w:rPr>
            <w:color w:val="0000ED"/>
            <w:sz w:val="14"/>
          </w:rPr>
          <w:t>[</w:t>
        </w:r>
        <w:r>
          <w:rPr>
            <w:color w:val="0000ED"/>
            <w:sz w:val="14"/>
            <w:u w:val="single" w:color="0000ED"/>
          </w:rPr>
          <w:t>https://www.bankofcanada.ca/markets/market-operations-liquidity-provision/covid-19-actions-support-economy-</w:t>
        </w:r>
      </w:hyperlink>
      <w:r>
        <w:rPr>
          <w:color w:val="0000ED"/>
          <w:spacing w:val="40"/>
          <w:sz w:val="14"/>
        </w:rPr>
        <w:t> </w:t>
      </w:r>
      <w:hyperlink r:id="rId81">
        <w:r>
          <w:rPr>
            <w:color w:val="0000ED"/>
            <w:spacing w:val="-2"/>
            <w:sz w:val="14"/>
            <w:u w:val="single" w:color="0000ED"/>
          </w:rPr>
          <w:t>ﬁnancial-s</w:t>
        </w:r>
        <w:r>
          <w:rPr>
            <w:color w:val="0000ED"/>
            <w:spacing w:val="-2"/>
            <w:sz w:val="14"/>
          </w:rPr>
          <w:t>y</w:t>
        </w:r>
        <w:r>
          <w:rPr>
            <w:color w:val="0000ED"/>
            <w:spacing w:val="-2"/>
            <w:sz w:val="14"/>
            <w:u w:val="single" w:color="0000ED"/>
          </w:rPr>
          <w:t>stem/covid-19-stringency-index/]</w:t>
        </w:r>
      </w:hyperlink>
    </w:p>
    <w:p>
      <w:pPr>
        <w:pStyle w:val="BodyText"/>
        <w:spacing w:before="13"/>
        <w:rPr>
          <w:sz w:val="14"/>
        </w:rPr>
      </w:pPr>
    </w:p>
    <w:p>
      <w:pPr>
        <w:spacing w:before="1"/>
        <w:ind w:left="112" w:right="0" w:firstLine="0"/>
        <w:jc w:val="left"/>
        <w:rPr>
          <w:sz w:val="14"/>
        </w:rPr>
      </w:pPr>
      <w:hyperlink r:id="rId82">
        <w:r>
          <w:rPr>
            <w:color w:val="0000ED"/>
            <w:sz w:val="18"/>
          </w:rPr>
          <w:t>https://www.google.com/covid19/mobility/</w:t>
        </w:r>
        <w:r>
          <w:rPr>
            <w:color w:val="0000ED"/>
            <w:spacing w:val="15"/>
            <w:sz w:val="18"/>
          </w:rPr>
          <w:t> </w:t>
        </w:r>
        <w:r>
          <w:rPr>
            <w:color w:val="0000ED"/>
            <w:spacing w:val="-2"/>
            <w:sz w:val="14"/>
          </w:rPr>
          <w:t>[</w:t>
        </w:r>
        <w:r>
          <w:rPr>
            <w:color w:val="0000ED"/>
            <w:spacing w:val="-2"/>
            <w:sz w:val="14"/>
            <w:u w:val="single" w:color="0000ED"/>
          </w:rPr>
          <w:t>https://www.google.com/covid19/mobility/]</w:t>
        </w:r>
      </w:hyperlink>
    </w:p>
    <w:p>
      <w:pPr>
        <w:pStyle w:val="BodyText"/>
        <w:spacing w:before="18"/>
        <w:rPr>
          <w:sz w:val="14"/>
        </w:rPr>
      </w:pPr>
    </w:p>
    <w:p>
      <w:pPr>
        <w:spacing w:line="283" w:lineRule="auto" w:before="1"/>
        <w:ind w:left="112" w:right="861" w:firstLine="0"/>
        <w:jc w:val="left"/>
        <w:rPr>
          <w:sz w:val="14"/>
        </w:rPr>
      </w:pPr>
      <w:r>
        <w:rPr>
          <w:color w:val="0000ED"/>
          <w:sz w:val="18"/>
        </w:rPr>
        <w:t>https://resources-covid19canada.hub.arcgis.com/datasets/covid19canada::provincial-daily-totals/about/</w:t>
      </w:r>
      <w:r>
        <w:rPr>
          <w:color w:val="0000ED"/>
          <w:spacing w:val="18"/>
          <w:sz w:val="18"/>
        </w:rPr>
        <w:t> </w:t>
      </w:r>
      <w:r>
        <w:rPr>
          <w:color w:val="0000ED"/>
          <w:sz w:val="14"/>
        </w:rPr>
        <w:t>[</w:t>
      </w:r>
      <w:r>
        <w:rPr>
          <w:color w:val="0000ED"/>
          <w:sz w:val="14"/>
          <w:u w:val="single" w:color="0000ED"/>
        </w:rPr>
        <w:t>https://resources-</w:t>
      </w:r>
      <w:r>
        <w:rPr>
          <w:color w:val="0000ED"/>
          <w:spacing w:val="40"/>
          <w:sz w:val="14"/>
        </w:rPr>
        <w:t> </w:t>
      </w:r>
      <w:r>
        <w:rPr>
          <w:color w:val="0000ED"/>
          <w:spacing w:val="-2"/>
          <w:sz w:val="14"/>
          <w:u w:val="single" w:color="0000ED"/>
        </w:rPr>
        <w:t>covid19canada.hub.arc</w:t>
      </w:r>
      <w:r>
        <w:rPr>
          <w:color w:val="0000ED"/>
          <w:spacing w:val="-2"/>
          <w:sz w:val="14"/>
        </w:rPr>
        <w:t>g</w:t>
      </w:r>
      <w:r>
        <w:rPr>
          <w:color w:val="0000ED"/>
          <w:spacing w:val="-2"/>
          <w:sz w:val="14"/>
          <w:u w:val="single" w:color="0000ED"/>
        </w:rPr>
        <w:t>is.com/datasets/covid19canada::provincial-daily-totals/about/]</w:t>
      </w:r>
    </w:p>
    <w:p>
      <w:pPr>
        <w:spacing w:after="0" w:line="283" w:lineRule="auto"/>
        <w:jc w:val="left"/>
        <w:rPr>
          <w:sz w:val="14"/>
        </w:rPr>
        <w:sectPr>
          <w:pgSz w:w="12240" w:h="15840"/>
          <w:pgMar w:top="1440" w:bottom="280" w:left="1400" w:right="1340"/>
        </w:sectPr>
      </w:pPr>
    </w:p>
    <w:p>
      <w:pPr>
        <w:pStyle w:val="BodyText"/>
        <w:spacing w:before="54"/>
        <w:ind w:left="112"/>
      </w:pPr>
      <w:r>
        <w:rPr/>
        <w:t>Wastewater</w:t>
      </w:r>
      <w:r>
        <w:rPr>
          <w:spacing w:val="-3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hosted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Ontario’s</w:t>
      </w:r>
      <w:r>
        <w:rPr>
          <w:spacing w:val="-2"/>
        </w:rPr>
        <w:t> </w:t>
      </w:r>
      <w:r>
        <w:rPr/>
        <w:t>Ministry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Environment,</w:t>
      </w:r>
      <w:r>
        <w:rPr>
          <w:spacing w:val="-2"/>
        </w:rPr>
        <w:t> </w:t>
      </w:r>
      <w:r>
        <w:rPr/>
        <w:t>Conservation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Parks</w:t>
      </w:r>
      <w:r>
        <w:rPr>
          <w:spacing w:val="-2"/>
        </w:rPr>
        <w:t> (MECP)</w:t>
      </w:r>
    </w:p>
    <w:p>
      <w:pPr>
        <w:pStyle w:val="Heading2"/>
        <w:spacing w:before="180"/>
      </w:pPr>
      <w:r>
        <w:rPr>
          <w:spacing w:val="-2"/>
        </w:rPr>
        <w:t>Citation:</w:t>
      </w:r>
    </w:p>
    <w:p>
      <w:pPr>
        <w:spacing w:before="180"/>
        <w:ind w:left="112" w:right="446" w:firstLine="0"/>
        <w:jc w:val="left"/>
        <w:rPr>
          <w:sz w:val="18"/>
        </w:rPr>
      </w:pPr>
      <w:r>
        <w:rPr>
          <w:sz w:val="18"/>
        </w:rPr>
        <w:t>Jüni</w:t>
      </w:r>
      <w:r>
        <w:rPr>
          <w:spacing w:val="-7"/>
          <w:sz w:val="18"/>
        </w:rPr>
        <w:t> </w:t>
      </w:r>
      <w:r>
        <w:rPr>
          <w:sz w:val="18"/>
        </w:rPr>
        <w:t>P,</w:t>
      </w:r>
      <w:r>
        <w:rPr>
          <w:spacing w:val="-4"/>
          <w:sz w:val="18"/>
        </w:rPr>
        <w:t> </w:t>
      </w:r>
      <w:r>
        <w:rPr>
          <w:sz w:val="18"/>
        </w:rPr>
        <w:t>da</w:t>
      </w:r>
      <w:r>
        <w:rPr>
          <w:spacing w:val="-4"/>
          <w:sz w:val="18"/>
        </w:rPr>
        <w:t> </w:t>
      </w:r>
      <w:r>
        <w:rPr>
          <w:sz w:val="18"/>
        </w:rPr>
        <w:t>Costa</w:t>
      </w:r>
      <w:r>
        <w:rPr>
          <w:spacing w:val="-4"/>
          <w:sz w:val="18"/>
        </w:rPr>
        <w:t> </w:t>
      </w:r>
      <w:r>
        <w:rPr>
          <w:sz w:val="18"/>
        </w:rPr>
        <w:t>BR,</w:t>
      </w:r>
      <w:r>
        <w:rPr>
          <w:spacing w:val="-4"/>
          <w:sz w:val="18"/>
        </w:rPr>
        <w:t> </w:t>
      </w:r>
      <w:r>
        <w:rPr>
          <w:sz w:val="18"/>
        </w:rPr>
        <w:t>Maltsev</w:t>
      </w:r>
      <w:r>
        <w:rPr>
          <w:spacing w:val="-12"/>
          <w:sz w:val="18"/>
        </w:rPr>
        <w:t> </w:t>
      </w:r>
      <w:r>
        <w:rPr>
          <w:sz w:val="18"/>
        </w:rPr>
        <w:t>A,</w:t>
      </w:r>
      <w:r>
        <w:rPr>
          <w:spacing w:val="-3"/>
          <w:sz w:val="18"/>
        </w:rPr>
        <w:t> </w:t>
      </w:r>
      <w:r>
        <w:rPr>
          <w:sz w:val="18"/>
        </w:rPr>
        <w:t>Katz</w:t>
      </w:r>
      <w:r>
        <w:rPr>
          <w:spacing w:val="-4"/>
          <w:sz w:val="18"/>
        </w:rPr>
        <w:t> </w:t>
      </w:r>
      <w:r>
        <w:rPr>
          <w:sz w:val="18"/>
        </w:rPr>
        <w:t>GM,</w:t>
      </w:r>
      <w:r>
        <w:rPr>
          <w:spacing w:val="-4"/>
          <w:sz w:val="18"/>
        </w:rPr>
        <w:t> </w:t>
      </w:r>
      <w:r>
        <w:rPr>
          <w:sz w:val="18"/>
        </w:rPr>
        <w:t>Perkhun</w:t>
      </w:r>
      <w:r>
        <w:rPr>
          <w:spacing w:val="-12"/>
          <w:sz w:val="18"/>
        </w:rPr>
        <w:t> </w:t>
      </w:r>
      <w:r>
        <w:rPr>
          <w:sz w:val="18"/>
        </w:rPr>
        <w:t>A,</w:t>
      </w:r>
      <w:r>
        <w:rPr>
          <w:spacing w:val="-10"/>
          <w:sz w:val="18"/>
        </w:rPr>
        <w:t> </w:t>
      </w:r>
      <w:r>
        <w:rPr>
          <w:sz w:val="18"/>
        </w:rPr>
        <w:t>Yan</w:t>
      </w:r>
      <w:r>
        <w:rPr>
          <w:spacing w:val="-4"/>
          <w:sz w:val="18"/>
        </w:rPr>
        <w:t> </w:t>
      </w:r>
      <w:r>
        <w:rPr>
          <w:sz w:val="18"/>
        </w:rPr>
        <w:t>S,</w:t>
      </w:r>
      <w:r>
        <w:rPr>
          <w:spacing w:val="-4"/>
          <w:sz w:val="18"/>
        </w:rPr>
        <w:t> </w:t>
      </w:r>
      <w:r>
        <w:rPr>
          <w:sz w:val="18"/>
        </w:rPr>
        <w:t>Bodmer</w:t>
      </w:r>
      <w:r>
        <w:rPr>
          <w:spacing w:val="-4"/>
          <w:sz w:val="18"/>
        </w:rPr>
        <w:t> </w:t>
      </w:r>
      <w:r>
        <w:rPr>
          <w:sz w:val="18"/>
        </w:rPr>
        <w:t>NS.</w:t>
      </w:r>
      <w:r>
        <w:rPr>
          <w:spacing w:val="-4"/>
          <w:sz w:val="18"/>
        </w:rPr>
        <w:t> </w:t>
      </w:r>
      <w:r>
        <w:rPr>
          <w:sz w:val="18"/>
        </w:rPr>
        <w:t>Ontario</w:t>
      </w:r>
      <w:r>
        <w:rPr>
          <w:spacing w:val="-4"/>
          <w:sz w:val="18"/>
        </w:rPr>
        <w:t> </w:t>
      </w:r>
      <w:r>
        <w:rPr>
          <w:sz w:val="18"/>
        </w:rPr>
        <w:t>dashboard.</w:t>
      </w:r>
      <w:r>
        <w:rPr>
          <w:spacing w:val="-4"/>
          <w:sz w:val="18"/>
        </w:rPr>
        <w:t> </w:t>
      </w:r>
      <w:r>
        <w:rPr>
          <w:i/>
          <w:sz w:val="18"/>
        </w:rPr>
        <w:t>Science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Briefs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Ontario</w:t>
      </w:r>
      <w:r>
        <w:rPr>
          <w:i/>
          <w:sz w:val="18"/>
        </w:rPr>
        <w:t> COVID-19 Science Advisory Table</w:t>
      </w:r>
      <w:r>
        <w:rPr>
          <w:sz w:val="18"/>
        </w:rPr>
        <w:t>. 2021.</w:t>
      </w:r>
    </w:p>
    <w:p>
      <w:pPr>
        <w:spacing w:before="0"/>
        <w:ind w:left="112" w:right="0" w:firstLine="0"/>
        <w:jc w:val="left"/>
        <w:rPr>
          <w:sz w:val="14"/>
        </w:rPr>
      </w:pPr>
      <w:hyperlink r:id="rId83">
        <w:r>
          <w:rPr>
            <w:color w:val="541A8B"/>
            <w:sz w:val="18"/>
          </w:rPr>
          <w:t>https://doi.org/10.47326/ocsat.dashboard.2021.1.0</w:t>
        </w:r>
        <w:r>
          <w:rPr>
            <w:color w:val="541A8B"/>
            <w:spacing w:val="23"/>
            <w:sz w:val="18"/>
          </w:rPr>
          <w:t> </w:t>
        </w:r>
        <w:r>
          <w:rPr>
            <w:color w:val="541A8B"/>
            <w:spacing w:val="-2"/>
            <w:sz w:val="14"/>
          </w:rPr>
          <w:t>[</w:t>
        </w:r>
        <w:r>
          <w:rPr>
            <w:color w:val="541A8B"/>
            <w:spacing w:val="-2"/>
            <w:sz w:val="14"/>
            <w:u w:val="single" w:color="541A8B"/>
          </w:rPr>
          <w:t>https://doi.org/10.47326/ocsat.dashboard.2021.1.0]</w:t>
        </w:r>
      </w:hyperlink>
    </w:p>
    <w:p>
      <w:pPr>
        <w:pStyle w:val="BodyText"/>
        <w:spacing w:before="19"/>
        <w:rPr>
          <w:sz w:val="14"/>
        </w:rPr>
      </w:pPr>
    </w:p>
    <w:p>
      <w:pPr>
        <w:spacing w:before="0"/>
        <w:ind w:left="112" w:right="0" w:firstLine="0"/>
        <w:jc w:val="left"/>
        <w:rPr>
          <w:b/>
          <w:sz w:val="14"/>
        </w:rPr>
      </w:pPr>
      <w:hyperlink r:id="rId6">
        <w:r>
          <w:rPr>
            <w:b/>
            <w:color w:val="0000ED"/>
            <w:sz w:val="18"/>
          </w:rPr>
          <w:t>Home</w:t>
        </w:r>
        <w:r>
          <w:rPr>
            <w:b/>
            <w:color w:val="0000ED"/>
            <w:spacing w:val="35"/>
            <w:sz w:val="18"/>
          </w:rPr>
          <w:t> </w:t>
        </w:r>
        <w:r>
          <w:rPr>
            <w:b/>
            <w:color w:val="0000ED"/>
            <w:sz w:val="14"/>
          </w:rPr>
          <w:t>[</w:t>
        </w:r>
        <w:r>
          <w:rPr>
            <w:b/>
            <w:color w:val="0000ED"/>
            <w:sz w:val="14"/>
            <w:u w:val="single" w:color="0000ED"/>
          </w:rPr>
          <w:t>https://covid19-sciencetable.ca]</w:t>
        </w:r>
      </w:hyperlink>
      <w:r>
        <w:rPr>
          <w:b/>
          <w:color w:val="0000ED"/>
          <w:spacing w:val="15"/>
          <w:sz w:val="14"/>
        </w:rPr>
        <w:t> </w:t>
      </w:r>
      <w:r>
        <w:rPr>
          <w:b/>
          <w:sz w:val="18"/>
        </w:rPr>
        <w:t>/</w:t>
      </w:r>
      <w:r>
        <w:rPr>
          <w:b/>
          <w:spacing w:val="6"/>
          <w:sz w:val="18"/>
        </w:rPr>
        <w:t> </w:t>
      </w:r>
      <w:hyperlink r:id="rId84">
        <w:r>
          <w:rPr>
            <w:b/>
            <w:color w:val="0000ED"/>
            <w:sz w:val="18"/>
          </w:rPr>
          <w:t>Contact</w:t>
        </w:r>
      </w:hyperlink>
      <w:r>
        <w:rPr>
          <w:b/>
          <w:color w:val="0000ED"/>
          <w:spacing w:val="5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5"/>
          <w:sz w:val="18"/>
        </w:rPr>
        <w:t> </w:t>
      </w:r>
      <w:hyperlink r:id="rId85">
        <w:r>
          <w:rPr>
            <w:b/>
            <w:color w:val="0000ED"/>
            <w:sz w:val="18"/>
          </w:rPr>
          <w:t>@COVIDSciOntario</w:t>
        </w:r>
        <w:r>
          <w:rPr>
            <w:b/>
            <w:color w:val="0000ED"/>
            <w:spacing w:val="36"/>
            <w:sz w:val="18"/>
          </w:rPr>
          <w:t> </w:t>
        </w:r>
        <w:r>
          <w:rPr>
            <w:b/>
            <w:color w:val="0000ED"/>
            <w:spacing w:val="-2"/>
            <w:sz w:val="14"/>
          </w:rPr>
          <w:t>[</w:t>
        </w:r>
        <w:r>
          <w:rPr>
            <w:b/>
            <w:color w:val="0000ED"/>
            <w:spacing w:val="-2"/>
            <w:sz w:val="14"/>
            <w:u w:val="single" w:color="0000ED"/>
          </w:rPr>
          <w:t>https://twitter.com/COVIDSciOntario]</w:t>
        </w:r>
      </w:hyperlink>
    </w:p>
    <w:p>
      <w:pPr>
        <w:pStyle w:val="BodyText"/>
        <w:spacing w:before="19"/>
        <w:rPr>
          <w:b/>
          <w:sz w:val="14"/>
        </w:rPr>
      </w:pPr>
    </w:p>
    <w:p>
      <w:pPr>
        <w:spacing w:before="0"/>
        <w:ind w:left="112" w:right="0" w:firstLine="0"/>
        <w:jc w:val="left"/>
        <w:rPr>
          <w:b/>
          <w:sz w:val="18"/>
        </w:rPr>
      </w:pPr>
      <w:r>
        <w:rPr>
          <w:b/>
          <w:sz w:val="18"/>
        </w:rPr>
        <w:t>Ontario COVID-19 Science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Advisory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Table</w:t>
      </w:r>
    </w:p>
    <w:sectPr>
      <w:pgSz w:w="12240" w:h="15840"/>
      <w:pgMar w:top="1380" w:bottom="280" w:left="140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2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3780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covid19-sciencetable.ca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https://covid19-sciencetable.ca/science-briefs/" TargetMode="External"/><Relationship Id="rId20" Type="http://schemas.openxmlformats.org/officeDocument/2006/relationships/hyperlink" Target="https://covid19-sciencetable.ca/ontario-dashboard/" TargetMode="External"/><Relationship Id="rId21" Type="http://schemas.openxmlformats.org/officeDocument/2006/relationships/hyperlink" Target="https://covid19-sciencetable.ca/key-resources/" TargetMode="External"/><Relationship Id="rId22" Type="http://schemas.openxmlformats.org/officeDocument/2006/relationships/hyperlink" Target="https://covid19-sciencetable.ca/glossary/" TargetMode="External"/><Relationship Id="rId23" Type="http://schemas.openxmlformats.org/officeDocument/2006/relationships/hyperlink" Target="https://covid19-sciencetable.ca/about/" TargetMode="External"/><Relationship Id="rId24" Type="http://schemas.openxmlformats.org/officeDocument/2006/relationships/hyperlink" Target="https://covid19-sciencetable.ca/our-partners/" TargetMode="Externa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hyperlink" Target="mailto:communications@oahpp.ca" TargetMode="External"/><Relationship Id="rId35" Type="http://schemas.openxmlformats.org/officeDocument/2006/relationships/hyperlink" Target="https://covid19-sciencetable.ca/covid-19-indicator-roadmap/" TargetMode="External"/><Relationship Id="rId36" Type="http://schemas.openxmlformats.org/officeDocument/2006/relationships/hyperlink" Target="https://covid19-sciencetable.ca/wp-content/uploads/2022/09/2022-09-07-Current-Status.png" TargetMode="External"/><Relationship Id="rId37" Type="http://schemas.openxmlformats.org/officeDocument/2006/relationships/image" Target="media/image23.jpeg"/><Relationship Id="rId38" Type="http://schemas.openxmlformats.org/officeDocument/2006/relationships/hyperlink" Target="https://covid19-sciencetable.ca/wp-content/uploads/2022/09/2022-09-07-Protection-Against-Infection-Hospital-and-ICU-Admission-with-2-Vaccine-Doses.png" TargetMode="External"/><Relationship Id="rId39" Type="http://schemas.openxmlformats.org/officeDocument/2006/relationships/image" Target="media/image24.jpeg"/><Relationship Id="rId40" Type="http://schemas.openxmlformats.org/officeDocument/2006/relationships/hyperlink" Target="https://covid19-sciencetable.ca/wp-content/uploads/2022/09/2022-09-07-Current-COVID-19-Risk-in-Ontario-by-Vaccination-Status.png" TargetMode="External"/><Relationship Id="rId41" Type="http://schemas.openxmlformats.org/officeDocument/2006/relationships/image" Target="media/image25.jpeg"/><Relationship Id="rId42" Type="http://schemas.openxmlformats.org/officeDocument/2006/relationships/hyperlink" Target="https://covid19-sciencetable.ca/wp-content/uploads/2022/09/2022-09-07-Current-COVID-19-Risk-in-Ontario-by-Vaccination-Status-Separate-Charts.png" TargetMode="External"/><Relationship Id="rId43" Type="http://schemas.openxmlformats.org/officeDocument/2006/relationships/image" Target="media/image26.jpeg"/><Relationship Id="rId44" Type="http://schemas.openxmlformats.org/officeDocument/2006/relationships/hyperlink" Target="https://covid19-sciencetable.ca/wp-content/uploads/2022/09/2022-09-07-Province-Wide-COVID-19-Wastewater-Signal-in-Ontario.png" TargetMode="External"/><Relationship Id="rId45" Type="http://schemas.openxmlformats.org/officeDocument/2006/relationships/image" Target="media/image27.jpeg"/><Relationship Id="rId46" Type="http://schemas.openxmlformats.org/officeDocument/2006/relationships/hyperlink" Target="https://covid19-sciencetable.ca/wp-content/uploads/2022/09/2022-09-07-COVID-19-Wastewater-Signals-in-Ontario-North-East.png" TargetMode="External"/><Relationship Id="rId47" Type="http://schemas.openxmlformats.org/officeDocument/2006/relationships/image" Target="media/image28.jpeg"/><Relationship Id="rId48" Type="http://schemas.openxmlformats.org/officeDocument/2006/relationships/hyperlink" Target="https://covid19-sciencetable.ca/wp-content/uploads/2022/09/2022-09-07-COVID-19-Wastewater-Signals-in-Ontario-South-West-GTA.png" TargetMode="External"/><Relationship Id="rId49" Type="http://schemas.openxmlformats.org/officeDocument/2006/relationships/image" Target="media/image29.jpeg"/><Relationship Id="rId50" Type="http://schemas.openxmlformats.org/officeDocument/2006/relationships/hyperlink" Target="https://covid19-sciencetable.ca/wp-content/uploads/2022/09/2022-09-07-Estimated-Incidence_Combined.png" TargetMode="External"/><Relationship Id="rId51" Type="http://schemas.openxmlformats.org/officeDocument/2006/relationships/image" Target="media/image30.jpeg"/><Relationship Id="rId52" Type="http://schemas.openxmlformats.org/officeDocument/2006/relationships/hyperlink" Target="https://covid19-sciencetable.ca/wp-content/uploads/2022/09/2022-09-07-Estimated-Incidence_Combined_by-PHU.png" TargetMode="External"/><Relationship Id="rId53" Type="http://schemas.openxmlformats.org/officeDocument/2006/relationships/image" Target="media/image31.jpeg"/><Relationship Id="rId54" Type="http://schemas.openxmlformats.org/officeDocument/2006/relationships/hyperlink" Target="https://covid19-sciencetable.ca/wp-content/uploads/2022/09/2022-09-07-Test-Positivity-and-Number-of-COVID-19-Tests-in-Ontario.png" TargetMode="External"/><Relationship Id="rId55" Type="http://schemas.openxmlformats.org/officeDocument/2006/relationships/image" Target="media/image32.jpeg"/><Relationship Id="rId56" Type="http://schemas.openxmlformats.org/officeDocument/2006/relationships/hyperlink" Target="https://covid19-sciencetable.ca/wp-content/uploads/2022/09/2022-09-07-Effective-Reproduction-Number-Rt_Combined.png" TargetMode="External"/><Relationship Id="rId57" Type="http://schemas.openxmlformats.org/officeDocument/2006/relationships/image" Target="media/image33.jpeg"/><Relationship Id="rId58" Type="http://schemas.openxmlformats.org/officeDocument/2006/relationships/hyperlink" Target="https://covid19-sciencetable.ca/wp-content/uploads/2022/09/2022-09-02-Distribution-of-Variant.png" TargetMode="External"/><Relationship Id="rId59" Type="http://schemas.openxmlformats.org/officeDocument/2006/relationships/image" Target="media/image34.jpeg"/><Relationship Id="rId60" Type="http://schemas.openxmlformats.org/officeDocument/2006/relationships/hyperlink" Target="https://covid19-sciencetable.ca/wp-content/uploads/2022/09/2022-09-07-Number-of-Public-Health-Units-With-Exponential-Growth-in-Ontario.png" TargetMode="External"/><Relationship Id="rId61" Type="http://schemas.openxmlformats.org/officeDocument/2006/relationships/image" Target="media/image35.jpeg"/><Relationship Id="rId62" Type="http://schemas.openxmlformats.org/officeDocument/2006/relationships/hyperlink" Target="https://covid19-sciencetable.ca/wp-content/uploads/2022/09/2022-09-07-Daily-COVID-19-Hospitalizations-and-ICU-Occupancy-in-Ontario.png" TargetMode="External"/><Relationship Id="rId63" Type="http://schemas.openxmlformats.org/officeDocument/2006/relationships/image" Target="media/image36.jpeg"/><Relationship Id="rId64" Type="http://schemas.openxmlformats.org/officeDocument/2006/relationships/hyperlink" Target="https://covid19-sciencetable.ca/wp-content/uploads/2022/09/2022-09-07-Daily-COVID-19-Deaths-in-Ontario.png" TargetMode="External"/><Relationship Id="rId65" Type="http://schemas.openxmlformats.org/officeDocument/2006/relationships/image" Target="media/image37.jpeg"/><Relationship Id="rId66" Type="http://schemas.openxmlformats.org/officeDocument/2006/relationships/hyperlink" Target="https://covid19-sciencetable.ca/wp-content/uploads/2022/09/2022-09-07-Out-of-Home-Mobility.png" TargetMode="External"/><Relationship Id="rId67" Type="http://schemas.openxmlformats.org/officeDocument/2006/relationships/image" Target="media/image38.jpeg"/><Relationship Id="rId68" Type="http://schemas.openxmlformats.org/officeDocument/2006/relationships/hyperlink" Target="https://covid19-sciencetable.ca/wp-content/uploads/2022/09/2022-09-07-Mobility-Indicators-of-Low-Risk-Activities.png" TargetMode="External"/><Relationship Id="rId69" Type="http://schemas.openxmlformats.org/officeDocument/2006/relationships/image" Target="media/image39.jpeg"/><Relationship Id="rId70" Type="http://schemas.openxmlformats.org/officeDocument/2006/relationships/hyperlink" Target="https://covid19-sciencetable.ca/wp-content/uploads/2022/09/2022-09-07-Mobility-Indicators-of-High-Risk-Activities.png" TargetMode="External"/><Relationship Id="rId71" Type="http://schemas.openxmlformats.org/officeDocument/2006/relationships/image" Target="media/image40.jpeg"/><Relationship Id="rId72" Type="http://schemas.openxmlformats.org/officeDocument/2006/relationships/hyperlink" Target="https://covid19-sciencetable.ca/wp-content/uploads/2022/09/2022-09-07-COVID-19-Vaccination-in-Ontario.png" TargetMode="External"/><Relationship Id="rId73" Type="http://schemas.openxmlformats.org/officeDocument/2006/relationships/image" Target="media/image41.jpeg"/><Relationship Id="rId74" Type="http://schemas.openxmlformats.org/officeDocument/2006/relationships/hyperlink" Target="https://covid19-sciencetable.ca/wp-content/uploads/2022/09/2022-09-07-Percentage-Vaccinated-by-Age.png" TargetMode="External"/><Relationship Id="rId75" Type="http://schemas.openxmlformats.org/officeDocument/2006/relationships/image" Target="media/image42.png"/><Relationship Id="rId76" Type="http://schemas.openxmlformats.org/officeDocument/2006/relationships/hyperlink" Target="https://covid19-sciencetable.ca/wp-content/uploads/2022/09/2022-09-07-Percentage-Vaccinated-by-PHU.png" TargetMode="External"/><Relationship Id="rId77" Type="http://schemas.openxmlformats.org/officeDocument/2006/relationships/image" Target="media/image43.jpeg"/><Relationship Id="rId78" Type="http://schemas.openxmlformats.org/officeDocument/2006/relationships/hyperlink" Target="https://covid19.apple.com/mobility/" TargetMode="External"/><Relationship Id="rId79" Type="http://schemas.openxmlformats.org/officeDocument/2006/relationships/hyperlink" Target="https://data.ontario.ca/" TargetMode="External"/><Relationship Id="rId80" Type="http://schemas.openxmlformats.org/officeDocument/2006/relationships/hyperlink" Target="https://ourworldindata.org/explorers/coronavirus-data-explorer" TargetMode="External"/><Relationship Id="rId81" Type="http://schemas.openxmlformats.org/officeDocument/2006/relationships/hyperlink" Target="https://www.bankofcanada.ca/markets/market-operations-liquidity-provision/covid-19-actions-support-economy-financial-system/covid-19-stringency-index/" TargetMode="External"/><Relationship Id="rId82" Type="http://schemas.openxmlformats.org/officeDocument/2006/relationships/hyperlink" Target="https://www.google.com/covid19/mobility/" TargetMode="External"/><Relationship Id="rId83" Type="http://schemas.openxmlformats.org/officeDocument/2006/relationships/hyperlink" Target="https://doi.org/10.47326/ocsat.dashboard.2021.1.0" TargetMode="External"/><Relationship Id="rId84" Type="http://schemas.openxmlformats.org/officeDocument/2006/relationships/hyperlink" Target="mailto:info@covid19-sciencetable.ca" TargetMode="External"/><Relationship Id="rId85" Type="http://schemas.openxmlformats.org/officeDocument/2006/relationships/hyperlink" Target="https://twitter.com/COVIDSciOntario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Ontario Dashboard - Ontario COVID-19 Science Advisory Table</dc:title>
  <dcterms:created xsi:type="dcterms:W3CDTF">2024-05-02T18:24:30Z</dcterms:created>
  <dcterms:modified xsi:type="dcterms:W3CDTF">2024-05-02T18:24:30Z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Mozilla/5.0 (Macintosh; Intel Mac OS X 10_15_7) AppleWebKit/537.36 (KHTML, like Gecko) Chrome/124.0.0.0 Safari/537.36 Edg/124.0.0.0</vt:lpwstr>
  </property>
  <property fmtid="{D5CDD505-2E9C-101B-9397-08002B2CF9AE}" pid="4" name="LastSaved">
    <vt:filetime>2024-05-02T00:00:00Z</vt:filetime>
  </property>
  <property fmtid="{D5CDD505-2E9C-101B-9397-08002B2CF9AE}" pid="5" name="Producer">
    <vt:lpwstr>Skia/PDF m124</vt:lpwstr>
  </property>
</Properties>
</file>