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BusRoute Planner – Rutas autobuses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 de gestión de rutas de autobuses urbanos.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rutas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conductores y autobuses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Ruta:</w:t>
        <w:br w:type="textWrapping"/>
        <w:t xml:space="preserve">- codigo</w:t>
        <w:br w:type="textWrapping"/>
        <w:t xml:space="preserve">- origen</w:t>
        <w:br w:type="textWrapping"/>
        <w:t xml:space="preserve">- destino</w:t>
        <w:br w:type="textWrapping"/>
        <w:t xml:space="preserve">- numeroMaximoBusesSimultaneos</w:t>
        <w:br w:type="textWrapping"/>
        <w:br w:type="textWrapping"/>
        <w:t xml:space="preserve">Autobus:</w:t>
        <w:br w:type="textWrapping"/>
        <w:t xml:space="preserve">- matricula</w:t>
        <w:br w:type="textWrapping"/>
        <w:t xml:space="preserve">- capacidad</w:t>
        <w:br w:type="textWrapping"/>
        <w:br w:type="textWrapping"/>
        <w:t xml:space="preserve">Conductor:</w:t>
        <w:br w:type="textWrapping"/>
        <w:t xml:space="preserve">- nombre</w:t>
        <w:br w:type="textWrapping"/>
        <w:t xml:space="preserve">- licencia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t xml:space="preserve">- Un Autobús puede participar en diferentes Rutas durante la semana, pero no el mismo día y en el mismo horario (MAÑANA O TARDE).</w:t>
        <w:br w:type="textWrapping"/>
        <w:t xml:space="preserve">- Una Ruta la pueden cubrir uno o más Autobuses.</w:t>
        <w:br w:type="textWrapping"/>
        <w:t xml:space="preserve">- Un Autobús puede ser llevado por más de un Conductor.</w:t>
        <w:br w:type="textWrapping"/>
        <w:t xml:space="preserve">- Un Conductor puede llevar más de un Autobús durante la semana, pero no en el mismo día y en el mismo horario.</w:t>
        <w:br w:type="textWrapping"/>
        <w:br w:type="textWrapping"/>
        <w:t xml:space="preserve">Entidad intermedia PlanificacionRuta (Ruta - Autobus - Conductor):</w:t>
        <w:br w:type="textWrapping"/>
        <w:t xml:space="preserve">- codigo</w:t>
        <w:br w:type="textWrapping"/>
        <w:t xml:space="preserve">- diaSemana</w:t>
        <w:br w:type="textWrapping"/>
        <w:t xml:space="preserve">- horario (MAÑANA, TARDE)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operaciones:</w:t>
        <w:br w:type="textWrapping"/>
        <w:t xml:space="preserve">- Planificación de servicios/rutas</w:t>
        <w:br w:type="textWrapping"/>
      </w:r>
      <w:r w:rsidDel="00000000" w:rsidR="00000000" w:rsidRPr="00000000">
        <w:rPr>
          <w:rtl w:val="0"/>
        </w:rPr>
        <w:t xml:space="preserve">- Planificación del cuadrante de trabajo de los conductores.</w:t>
      </w:r>
      <w:r w:rsidDel="00000000" w:rsidR="00000000" w:rsidRPr="00000000">
        <w:rPr>
          <w:strike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  <w:t xml:space="preserve">Lógica de negocio:</w:t>
        <w:br w:type="textWrapping"/>
        <w:t xml:space="preserve">- No solapamientos en la asignación de Autobuses</w:t>
        <w:br w:type="textWrapping"/>
        <w:t xml:space="preserve">- No solapamiento en la asignación de Conductores.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RutaSolapadaException</w:t>
        <w:br w:type="textWrapping"/>
        <w:t xml:space="preserve">- CapacidadExcedidaException</w:t>
        <w:br w:type="textWrapping"/>
        <w:t xml:space="preserve">- Otra más a tu elección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OPERADOR</w:t>
        <w:br w:type="textWrapping"/>
        <w:br w:type="textWrapping"/>
        <w:t xml:space="preserve">ADMIN: acceso completo</w:t>
        <w:br w:type="textWrapping"/>
        <w:t xml:space="preserve">OPERADOR: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7. Consultas (OBLIGATORIO)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Rutas más usadas</w:t>
        <w:br w:type="textWrapping"/>
        <w:t xml:space="preserve">- Conductores activos</w:t>
        <w:br w:type="textWrapping"/>
        <w:t xml:space="preserve">- Viajes por fecha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4zxdc93o18gv" w:id="0"/>
      <w:bookmarkEnd w:id="0"/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94fb4gy7zu4d" w:id="1"/>
      <w:bookmarkEnd w:id="1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x492g8ecv9x3" w:id="2"/>
      <w:bookmarkEnd w:id="2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v93ampgxnrpi" w:id="3"/>
      <w:bookmarkEnd w:id="3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-176212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-152399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8695F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8695F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8695F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38695F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38695F"/>
  </w:style>
  <w:style w:type="paragraph" w:styleId="Encabezado">
    <w:name w:val="header"/>
    <w:basedOn w:val="Normal"/>
    <w:link w:val="EncabezadoCar"/>
    <w:rsid w:val="0038695F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38695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38695F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38695F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38695F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38695F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38695F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38695F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38695F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38695F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8695F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8695F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38695F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8695F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38695F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8695F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8695F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8695F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8695F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8695F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38695F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38695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38695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8695F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8695F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38695F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38695F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38695F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38695F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38695F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8695F"/>
    <w:pPr>
      <w:outlineLvl w:val="9"/>
    </w:pPr>
  </w:style>
  <w:style w:type="table" w:styleId="Tablaconcuadrcula">
    <w:name w:val="Table Grid"/>
    <w:basedOn w:val="Tablanormal"/>
    <w:uiPriority w:val="39"/>
    <w:rsid w:val="0038695F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38695F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38695F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38695F"/>
    <w:pPr>
      <w:spacing w:after="140" w:line="288" w:lineRule="auto"/>
    </w:pPr>
  </w:style>
  <w:style w:type="paragraph" w:styleId="Pie" w:customStyle="1">
    <w:name w:val="Pie"/>
    <w:basedOn w:val="Normal"/>
    <w:rsid w:val="0038695F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38695F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38695F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38695F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38695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38695F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38695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38695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38695F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38695F"/>
    <w:pPr>
      <w:numPr>
        <w:numId w:val="23"/>
      </w:numPr>
    </w:pPr>
  </w:style>
  <w:style w:type="numbering" w:styleId="Listaactual2" w:customStyle="1">
    <w:name w:val="Lista actual2"/>
    <w:uiPriority w:val="99"/>
    <w:rsid w:val="0038695F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Fts8iBzl2PxLu5DRhBJ+hN34A==">CgMxLjAyDmguNHp4ZGM5M28xOGd2Mg5oLjk0ZmI0Z3k3enU0ZDIOaC54NDkyZzhlY3Y5eDMyDmgudjkzYW1wZ3hucnBpOAByITFnakotTUx3cExEcDVfM2tWdHZuYjlKN3lRZWpQWnN6dA==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