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ClinicSoft – Clínica médica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quiere crear una aplicación para la gestión de pacientes, citas y médicos de una clínica.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citas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solapamientos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precios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Medico:</w:t>
        <w:br w:type="textWrapping"/>
        <w:t xml:space="preserve">- nombre</w:t>
        <w:br w:type="textWrapping"/>
        <w:t xml:space="preserve">- especialidad</w:t>
        <w:br w:type="textWrapping"/>
        <w:br w:type="textWrapping"/>
        <w:t xml:space="preserve">Cita:</w:t>
        <w:br w:type="textWrapping"/>
        <w:t xml:space="preserve">- codigo</w:t>
        <w:br w:type="textWrapping"/>
        <w:t xml:space="preserve">- fecha</w:t>
        <w:br w:type="textWrapping"/>
        <w:t xml:space="preserve">- duracion</w:t>
        <w:br w:type="textWrapping"/>
        <w:t xml:space="preserve">- precio</w:t>
        <w:br w:type="textWrapping"/>
        <w:br w:type="textWrapping"/>
        <w:t xml:space="preserve">Paciente: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Paciente puede tener muchas Citas, pero una cita está asociada únicamente a un paciente.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Cita está asignada a un Medico, pero un Medico puede tener asignadas muchas citas, siempre y cuando estas no se solapen.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Entidad intermedia Cita - Paciente:</w:t>
        <w:br w:type="textWrapping"/>
        <w:t xml:space="preserve">- estado: PENDIENTE, DISPONIBLE, REALIZADA, NO PRESENTADO </w:t>
        <w:br w:type="textWrapping"/>
        <w:t xml:space="preserve">- observaciones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 del negocio:</w:t>
        <w:br w:type="textWrapping"/>
        <w:t xml:space="preserve">- Registro de citas</w:t>
        <w:br w:type="textWrapping"/>
        <w:t xml:space="preserve">- Seguimiento de estado</w:t>
        <w:br w:type="textWrapping"/>
        <w:br w:type="textWrapping"/>
        <w:t xml:space="preserve">Lógica de negocio:</w:t>
        <w:br w:type="textWrapping"/>
        <w:t xml:space="preserve">- No solapamiento de citas</w:t>
        <w:br w:type="textWrapping"/>
        <w:t xml:space="preserve">- Control de agenda</w:t>
        <w:br w:type="textWrapping"/>
        <w:t xml:space="preserve">- Cálculo de coste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CitaSolapadaException</w:t>
        <w:br w:type="textWrapping"/>
        <w:t xml:space="preserve">- EspecialidadInvalidaException</w:t>
        <w:br w:type="textWrapping"/>
        <w:t xml:space="preserve">- Otra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ADMIN: acceso completo</w:t>
        <w:br w:type="textWrapping"/>
        <w:t xml:space="preserve">USUARIO: consulta y creación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Médicos más activos</w:t>
        <w:br w:type="textWrapping"/>
        <w:t xml:space="preserve">- Citas por fecha</w:t>
        <w:br w:type="textWrapping"/>
        <w:t xml:space="preserve">- Pacientes frecuentes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Confirmación dinámica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rs0vhrsjcznk" w:id="0"/>
      <w:bookmarkEnd w:id="0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x737sl67srud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-1121832</wp:posOffset>
          </wp:positionH>
          <wp:positionV relativeFrom="paragraph">
            <wp:posOffset>185416</wp:posOffset>
          </wp:positionV>
          <wp:extent cx="7560000" cy="60480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-666749</wp:posOffset>
          </wp:positionH>
          <wp:positionV relativeFrom="paragraph">
            <wp:posOffset>-100012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4981575</wp:posOffset>
          </wp:positionH>
          <wp:positionV relativeFrom="paragraph">
            <wp:posOffset>-76199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60FDB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60FDB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60FDB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560FDB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560FDB"/>
  </w:style>
  <w:style w:type="paragraph" w:styleId="Encabezado">
    <w:name w:val="header"/>
    <w:basedOn w:val="Normal"/>
    <w:link w:val="EncabezadoCar"/>
    <w:rsid w:val="00560FDB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560FDB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560FDB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560FDB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560FDB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560FDB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560FDB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560FDB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560FDB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560FDB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560FDB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560FDB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560FDB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560FDB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560FDB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60FDB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60FDB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60FDB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60FDB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60FDB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560FDB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560FDB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560FDB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60FDB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60FDB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560FDB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560FDB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560FDB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560FDB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560FDB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560FDB"/>
    <w:pPr>
      <w:outlineLvl w:val="9"/>
    </w:pPr>
  </w:style>
  <w:style w:type="table" w:styleId="Tablaconcuadrcula">
    <w:name w:val="Table Grid"/>
    <w:basedOn w:val="Tablanormal"/>
    <w:uiPriority w:val="39"/>
    <w:rsid w:val="00560FDB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560FDB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560FDB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560FDB"/>
    <w:pPr>
      <w:spacing w:after="140" w:line="288" w:lineRule="auto"/>
    </w:pPr>
  </w:style>
  <w:style w:type="paragraph" w:styleId="Pie" w:customStyle="1">
    <w:name w:val="Pie"/>
    <w:basedOn w:val="Normal"/>
    <w:rsid w:val="00560FDB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560FDB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560FDB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560FDB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560FD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560FDB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560FD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560FD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560FD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560FDB"/>
    <w:pPr>
      <w:numPr>
        <w:numId w:val="23"/>
      </w:numPr>
    </w:pPr>
  </w:style>
  <w:style w:type="numbering" w:styleId="Listaactual2" w:customStyle="1">
    <w:name w:val="Lista actual2"/>
    <w:uiPriority w:val="99"/>
    <w:rsid w:val="00560FDB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hCTCjMiGZ2VfCbTQjnai2rrRWw==">CgMxLjAyDmgucnMwdmhyc2pjem5rMg5oLng3MzdzbDY3c3J1ZDgAciExVDkxX3FPUjFyaWN2bVVEdUFiVEJoU3FMUHc0X0p5UFo=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