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87D" w:rsidRPr="008E087D" w:rsidRDefault="008E087D" w:rsidP="008E087D">
      <w:pPr>
        <w:jc w:val="center"/>
        <w:rPr>
          <w:rStyle w:val="a5"/>
        </w:rPr>
      </w:pPr>
      <w:r w:rsidRPr="008E087D">
        <w:rPr>
          <w:rStyle w:val="a5"/>
        </w:rPr>
        <w:t>Лабораторная работа №1</w:t>
      </w:r>
    </w:p>
    <w:p w:rsidR="008E087D" w:rsidRDefault="008E087D" w:rsidP="008E087D">
      <w:pPr>
        <w:jc w:val="center"/>
        <w:rPr>
          <w:rStyle w:val="a5"/>
        </w:rPr>
      </w:pPr>
      <w:r w:rsidRPr="008E087D">
        <w:rPr>
          <w:rStyle w:val="a5"/>
        </w:rPr>
        <w:t>Передача и прием сообщений в MPI</w:t>
      </w:r>
    </w:p>
    <w:p w:rsidR="005317B6" w:rsidRDefault="005317B6" w:rsidP="005317B6">
      <w:pPr>
        <w:spacing w:after="0"/>
        <w:jc w:val="right"/>
        <w:rPr>
          <w:rStyle w:val="a5"/>
          <w:sz w:val="16"/>
          <w:szCs w:val="16"/>
        </w:rPr>
      </w:pPr>
      <w:r w:rsidRPr="005317B6">
        <w:rPr>
          <w:rStyle w:val="a5"/>
          <w:sz w:val="16"/>
          <w:szCs w:val="16"/>
        </w:rPr>
        <w:t xml:space="preserve">Отчет и код выполнил </w:t>
      </w:r>
    </w:p>
    <w:p w:rsidR="005317B6" w:rsidRDefault="005317B6" w:rsidP="005317B6">
      <w:pPr>
        <w:spacing w:after="0"/>
        <w:jc w:val="right"/>
        <w:rPr>
          <w:rStyle w:val="a5"/>
          <w:sz w:val="16"/>
          <w:szCs w:val="16"/>
        </w:rPr>
      </w:pPr>
      <w:r w:rsidRPr="005317B6">
        <w:rPr>
          <w:rStyle w:val="a5"/>
          <w:sz w:val="16"/>
          <w:szCs w:val="16"/>
        </w:rPr>
        <w:t xml:space="preserve">студент группы ПИН-34 </w:t>
      </w:r>
    </w:p>
    <w:p w:rsidR="005317B6" w:rsidRDefault="005317B6" w:rsidP="005317B6">
      <w:pPr>
        <w:spacing w:after="0"/>
        <w:jc w:val="right"/>
        <w:rPr>
          <w:rStyle w:val="a5"/>
          <w:sz w:val="16"/>
          <w:szCs w:val="16"/>
        </w:rPr>
      </w:pPr>
      <w:r w:rsidRPr="005317B6">
        <w:rPr>
          <w:rStyle w:val="a5"/>
          <w:sz w:val="16"/>
          <w:szCs w:val="16"/>
        </w:rPr>
        <w:t>Устян Давид</w:t>
      </w:r>
    </w:p>
    <w:p w:rsidR="005317B6" w:rsidRDefault="005317B6" w:rsidP="005317B6">
      <w:pPr>
        <w:spacing w:after="0"/>
        <w:jc w:val="right"/>
        <w:rPr>
          <w:rStyle w:val="a5"/>
          <w:sz w:val="16"/>
          <w:szCs w:val="16"/>
        </w:rPr>
      </w:pPr>
    </w:p>
    <w:p w:rsidR="005317B6" w:rsidRPr="005317B6" w:rsidRDefault="005317B6" w:rsidP="005317B6">
      <w:pPr>
        <w:spacing w:after="0"/>
        <w:jc w:val="right"/>
        <w:rPr>
          <w:rStyle w:val="a5"/>
          <w:sz w:val="16"/>
          <w:szCs w:val="16"/>
        </w:rPr>
      </w:pPr>
    </w:p>
    <w:p w:rsidR="003F27E9" w:rsidRDefault="008E087D">
      <w:r>
        <w:t>Цель: изучить основные принципы приема и передачи сообщений в технологии MPI на примере использования в рамках языка С++.</w:t>
      </w:r>
    </w:p>
    <w:p w:rsidR="008E087D" w:rsidRDefault="008E087D"/>
    <w:p w:rsidR="008E087D" w:rsidRDefault="008E087D">
      <w:r>
        <w:t>Под параллельной программой в рамках MPI понимается множество одновременно выполняемых процессов. Процессы могут выполняться как на разных процессорах, так и на одном. Каждый процесс параллельной программы порождается на основе копии одного и того же программного кода (модель SPMD). Все процессы программы последовательно перенумерованы от 0 до p-1, где p есть общее количество процессов. Номер процесса именуется рангом процесса</w:t>
      </w:r>
    </w:p>
    <w:p w:rsidR="008E087D" w:rsidRDefault="008E087D" w:rsidP="008E087D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Style w:val="a5"/>
          <w:rFonts w:ascii="Segoe UI" w:hAnsi="Segoe UI" w:cs="Segoe UI"/>
          <w:color w:val="212529"/>
          <w:shd w:val="clear" w:color="auto" w:fill="FFFFFF"/>
        </w:rPr>
        <w:t>OpenMP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 -это способ программирования на устройствах с </w:t>
      </w:r>
      <w:r w:rsidRPr="008E087D">
        <w:rPr>
          <w:rFonts w:ascii="Segoe UI" w:hAnsi="Segoe UI" w:cs="Segoe UI"/>
          <w:b/>
          <w:color w:val="212529"/>
          <w:shd w:val="clear" w:color="auto" w:fill="FFFFFF"/>
        </w:rPr>
        <w:t>общей памятью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8E087D" w:rsidRDefault="008E087D" w:rsidP="008E087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a5"/>
          <w:rFonts w:ascii="Segoe UI" w:hAnsi="Segoe UI" w:cs="Segoe UI"/>
          <w:color w:val="212529"/>
          <w:shd w:val="clear" w:color="auto" w:fill="FFFFFF"/>
        </w:rPr>
        <w:t>MPI</w:t>
      </w:r>
      <w:r>
        <w:rPr>
          <w:rFonts w:ascii="Segoe UI" w:hAnsi="Segoe UI" w:cs="Segoe UI"/>
          <w:color w:val="212529"/>
          <w:shd w:val="clear" w:color="auto" w:fill="FFFFFF"/>
        </w:rPr>
        <w:t xml:space="preserve"> -это способ программирования на устройствах с </w:t>
      </w:r>
      <w:r w:rsidRPr="008E087D">
        <w:rPr>
          <w:rFonts w:ascii="Segoe UI" w:hAnsi="Segoe UI" w:cs="Segoe UI"/>
          <w:b/>
          <w:color w:val="212529"/>
          <w:shd w:val="clear" w:color="auto" w:fill="FFFFFF"/>
        </w:rPr>
        <w:t>распределенной памятью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460817" w:rsidRDefault="00460817" w:rsidP="008E087D">
      <w:pPr>
        <w:rPr>
          <w:rFonts w:ascii="Segoe UI" w:hAnsi="Segoe UI" w:cs="Segoe UI"/>
          <w:color w:val="212529"/>
          <w:shd w:val="clear" w:color="auto" w:fill="FFFFFF"/>
        </w:rPr>
      </w:pPr>
    </w:p>
    <w:p w:rsidR="00460817" w:rsidRDefault="00460817" w:rsidP="008E087D">
      <w:pPr>
        <w:rPr>
          <w:rFonts w:ascii="Segoe UI" w:hAnsi="Segoe UI" w:cs="Segoe UI"/>
          <w:color w:val="212529"/>
          <w:shd w:val="clear" w:color="auto" w:fill="FFFFFF"/>
        </w:rPr>
      </w:pPr>
    </w:p>
    <w:p w:rsidR="00460817" w:rsidRPr="00460817" w:rsidRDefault="00460817" w:rsidP="008E087D">
      <w:pPr>
        <w:rPr>
          <w:rStyle w:val="a5"/>
        </w:rPr>
      </w:pPr>
      <w:r w:rsidRPr="00460817">
        <w:rPr>
          <w:rStyle w:val="a5"/>
        </w:rPr>
        <w:t>Задание (вариант 2):</w:t>
      </w:r>
    </w:p>
    <w:p w:rsidR="00CA1421" w:rsidRDefault="00460817" w:rsidP="008E087D">
      <w:r>
        <w:t>Реализуйте процесс-«счётчик», (который запускается со значением 0</w:t>
      </w:r>
      <w:r w:rsidR="00CA1421">
        <w:t>)</w:t>
      </w:r>
      <w:r>
        <w:t xml:space="preserve"> и </w:t>
      </w:r>
    </w:p>
    <w:p w:rsidR="00CA1421" w:rsidRDefault="00460817" w:rsidP="008E087D">
      <w:r>
        <w:t>1) если получена -1, то он выводит в текущее значение и заканчивает работу;</w:t>
      </w:r>
    </w:p>
    <w:p w:rsidR="00460817" w:rsidRDefault="00460817" w:rsidP="008E087D">
      <w:r>
        <w:t xml:space="preserve"> 2) если получено любое другое сообщение, то значение увеличивается на 1 и выводится сообщение об этом.</w:t>
      </w:r>
    </w:p>
    <w:p w:rsidR="00CA1421" w:rsidRDefault="00CA1421" w:rsidP="008E087D"/>
    <w:p w:rsidR="00CA1421" w:rsidRDefault="00CA1421" w:rsidP="008E087D">
      <w:r>
        <w:t>Я не уверен, что правильно понял задание, но так как главной целью работы является прием и отправка сообщений, то я сконцентрировался на этом. Интерпретация задания вышла следующей:</w:t>
      </w:r>
    </w:p>
    <w:p w:rsidR="00CA1421" w:rsidRPr="00FA70B6" w:rsidRDefault="00CA1421" w:rsidP="00CA1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70B6">
        <w:rPr>
          <w:rFonts w:cstheme="minorHAnsi"/>
        </w:rPr>
        <w:t>Программа симулирует подсчет выпо</w:t>
      </w:r>
      <w:r w:rsidR="00FA70B6">
        <w:rPr>
          <w:rFonts w:cstheme="minorHAnsi"/>
        </w:rPr>
        <w:t xml:space="preserve">лненных работ до первой поломки, то есть </w:t>
      </w:r>
      <w:r w:rsidR="00FA70B6" w:rsidRPr="00FA70B6">
        <w:rPr>
          <w:b/>
        </w:rPr>
        <w:t>если получено любое другое сообщение, то значение увеличивается на 1 и выводится сообщение об этом.</w:t>
      </w:r>
    </w:p>
    <w:p w:rsidR="00CA1421" w:rsidRPr="00FA70B6" w:rsidRDefault="00CA1421" w:rsidP="00CA1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70B6">
        <w:rPr>
          <w:rFonts w:cstheme="minorHAnsi"/>
        </w:rPr>
        <w:t>В случае поломки</w:t>
      </w:r>
      <w:r w:rsidR="00FA70B6" w:rsidRPr="00FA70B6">
        <w:rPr>
          <w:rFonts w:cstheme="minorHAnsi"/>
        </w:rPr>
        <w:t xml:space="preserve"> (</w:t>
      </w:r>
      <w:r w:rsidR="00FA70B6" w:rsidRPr="00FA70B6">
        <w:rPr>
          <w:rFonts w:cstheme="minorHAnsi"/>
          <w:b/>
        </w:rPr>
        <w:t>если получена -1, то заканчивает работу</w:t>
      </w:r>
      <w:r w:rsidR="00FA70B6" w:rsidRPr="00FA70B6">
        <w:rPr>
          <w:rFonts w:cstheme="minorHAnsi"/>
        </w:rPr>
        <w:t>)</w:t>
      </w:r>
      <w:r w:rsidR="00351012" w:rsidRPr="00FA70B6">
        <w:rPr>
          <w:rFonts w:cstheme="minorHAnsi"/>
        </w:rPr>
        <w:t xml:space="preserve"> ненулевой</w:t>
      </w:r>
      <w:r w:rsidRPr="00FA70B6">
        <w:rPr>
          <w:rFonts w:cstheme="minorHAnsi"/>
        </w:rPr>
        <w:t xml:space="preserve"> </w:t>
      </w:r>
      <w:r w:rsidR="00351012" w:rsidRPr="00FA70B6">
        <w:rPr>
          <w:rFonts w:cstheme="minorHAnsi"/>
        </w:rPr>
        <w:t>п</w:t>
      </w:r>
      <w:r w:rsidRPr="00FA70B6">
        <w:rPr>
          <w:rFonts w:cstheme="minorHAnsi"/>
        </w:rPr>
        <w:t>роцесс отправляет отчет и завершает работу</w:t>
      </w:r>
    </w:p>
    <w:p w:rsidR="00CA1421" w:rsidRPr="00FA70B6" w:rsidRDefault="00CA1421" w:rsidP="00CA1421">
      <w:pPr>
        <w:rPr>
          <w:rFonts w:cstheme="minorHAnsi"/>
        </w:rPr>
      </w:pPr>
      <w:r w:rsidRPr="00FA70B6">
        <w:rPr>
          <w:rFonts w:cstheme="minorHAnsi"/>
        </w:rPr>
        <w:t>Процесс 0 анализирует выполнение работы другими процессами и завершает работу, если он остался один.</w:t>
      </w:r>
    </w:p>
    <w:p w:rsidR="00CA1421" w:rsidRDefault="00FA70B6" w:rsidP="008E087D">
      <w:r>
        <w:t>Для получения «значений» была сделана отдельная функция-рандомайзер.</w:t>
      </w:r>
      <w:bookmarkStart w:id="0" w:name="_GoBack"/>
      <w:bookmarkEnd w:id="0"/>
    </w:p>
    <w:p w:rsidR="00CA1421" w:rsidRDefault="00CA1421" w:rsidP="008E087D">
      <w:r>
        <w:t>Результат запуска для 4-х процессов (включая «нулевой»)</w:t>
      </w:r>
    </w:p>
    <w:p w:rsidR="00CA1421" w:rsidRDefault="00CA1421" w:rsidP="008E087D">
      <w:r>
        <w:rPr>
          <w:noProof/>
          <w:lang w:eastAsia="ru-RU"/>
        </w:rPr>
        <w:lastRenderedPageBreak/>
        <w:drawing>
          <wp:inline distT="0" distB="0" distL="0" distR="0" wp14:anchorId="1B8CB09D" wp14:editId="75263C78">
            <wp:extent cx="5393267" cy="6881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60" r="62801" b="14862"/>
                    <a:stretch/>
                  </pic:blipFill>
                  <pic:spPr bwMode="auto">
                    <a:xfrm>
                      <a:off x="0" y="0"/>
                      <a:ext cx="5411528" cy="6904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AE" w:rsidRDefault="00216DAE" w:rsidP="008E087D"/>
    <w:p w:rsidR="000E751D" w:rsidRDefault="00216DAE" w:rsidP="00216DAE">
      <w:r>
        <w:t xml:space="preserve">Как видно по консоли, при получении сообщения с критическим значением от Арбитра процессы тут же начинали работу, чем порой затрудняли ввод из-за общего экрана ввода-вывода. </w:t>
      </w:r>
      <w:r w:rsidR="000E751D">
        <w:t xml:space="preserve"> Кроме этого, процессы также перебивали друг друга. Это можно было исправить, если поручить вывод только нулевому процессу (делать это мне очень не хочется, поэтому хотелось бы сдать так)</w:t>
      </w:r>
    </w:p>
    <w:p w:rsidR="00216DAE" w:rsidRDefault="00216DAE" w:rsidP="008E087D">
      <w:r>
        <w:t>При выпадении «ошибки» подчиненный процесс сообщает свой ранг арбитру, тот запрашивает значение счетчика и только после получения выводит его на экран.</w:t>
      </w:r>
    </w:p>
    <w:p w:rsidR="00216DAE" w:rsidRDefault="00216DAE" w:rsidP="008E087D"/>
    <w:p w:rsidR="00216DAE" w:rsidRDefault="00216DAE" w:rsidP="008E087D"/>
    <w:p w:rsidR="00CA1421" w:rsidRDefault="00CA1421" w:rsidP="008E087D"/>
    <w:p w:rsidR="00CA1421" w:rsidRDefault="00CA1421" w:rsidP="008E087D">
      <w:r>
        <w:t>Код самой программы:</w:t>
      </w: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Программа симулирует подсчет выполненных работ до первой поломки.</w:t>
      </w: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За симуляцию работы отвечает функция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где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критическое значение от 0 до 100</w:t>
      </w: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случае поломки функция возвращает -1, после чего сломавшийся процесс отправляет отчет и завершает работу</w:t>
      </w: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Процесс 0 анализирует выполнение работы другими процессами и завершает работу, если он остался один.</w:t>
      </w: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work(</w:t>
      </w:r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421">
        <w:rPr>
          <w:rFonts w:ascii="Consolas" w:hAnsi="Consolas" w:cs="Consolas"/>
          <w:color w:val="808080"/>
          <w:sz w:val="19"/>
          <w:szCs w:val="19"/>
          <w:lang w:val="en-US"/>
        </w:rPr>
        <w:t>crit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rand() % 100;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</w:t>
      </w:r>
      <w:proofErr w:type="spellStart"/>
      <w:r w:rsidRPr="00CA1421">
        <w:rPr>
          <w:rFonts w:ascii="Consolas" w:hAnsi="Consolas" w:cs="Consolas"/>
          <w:color w:val="808080"/>
          <w:sz w:val="19"/>
          <w:szCs w:val="19"/>
          <w:lang w:val="en-US"/>
        </w:rPr>
        <w:t>crit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42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142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buffer,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, rank;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done_work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work_value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crit_value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1421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&lt;программный код без использования MPI функций&gt;</w:t>
      </w: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CA142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A142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&lt;программный код с использованием MPI функций&gt;</w:t>
      </w: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from </w:t>
      </w:r>
      <w:proofErr w:type="spellStart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Arbitr</w:t>
      </w:r>
      <w:proofErr w:type="spellEnd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proccess</w:t>
      </w:r>
      <w:proofErr w:type="spellEnd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0)"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nWaiting</w:t>
      </w:r>
      <w:proofErr w:type="spellEnd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for entering </w:t>
      </w:r>
      <w:proofErr w:type="spellStart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crit</w:t>
      </w:r>
      <w:proofErr w:type="spellEnd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 for </w:t>
      </w:r>
      <w:proofErr w:type="spellStart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proccess</w:t>
      </w:r>
      <w:proofErr w:type="spellEnd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#"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   (0-100) "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crit_value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crit_value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crit_value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&gt;100);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crit_value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&amp;buffer, 1,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MPI_ANY_SOURCE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MPI_ANY_TAG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nProccess</w:t>
      </w:r>
      <w:proofErr w:type="spellEnd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#"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 xml:space="preserve">" has </w:t>
      </w:r>
      <w:proofErr w:type="spellStart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mulfunction</w:t>
      </w:r>
      <w:proofErr w:type="spellEnd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work_value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work_value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buffer, 1,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work_value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, buffer,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1,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"It's counter-value is "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work_value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"Now we have "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program was </w:t>
      </w:r>
      <w:proofErr w:type="spellStart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termineted</w:t>
      </w:r>
      <w:proofErr w:type="spellEnd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because there is no </w:t>
      </w:r>
      <w:proofErr w:type="spellStart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proccess</w:t>
      </w:r>
      <w:proofErr w:type="spellEnd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control"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crit_value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10,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Proccess</w:t>
      </w:r>
      <w:proofErr w:type="spellEnd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# "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 xml:space="preserve">" with </w:t>
      </w:r>
      <w:proofErr w:type="spellStart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crit</w:t>
      </w:r>
      <w:proofErr w:type="spellEnd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 "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crit_value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 start working"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work_value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done_work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done_work</w:t>
      </w:r>
      <w:proofErr w:type="spellEnd"/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work_value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work(</w:t>
      </w:r>
      <w:proofErr w:type="spellStart"/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crit_value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A14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work_</w:t>
      </w:r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= -1);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in </w:t>
      </w:r>
      <w:proofErr w:type="spellStart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proccess</w:t>
      </w:r>
      <w:proofErr w:type="spellEnd"/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#"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A31515"/>
          <w:sz w:val="19"/>
          <w:szCs w:val="19"/>
          <w:lang w:val="en-US"/>
        </w:rPr>
        <w:t>" value: "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done_work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4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rank;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&amp;buffer, 1,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&amp;buffer, 1,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MPI_ANY_SOURCE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1,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CA1421" w:rsidRP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done_work</w:t>
      </w:r>
      <w:proofErr w:type="spellEnd"/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1, </w:t>
      </w:r>
      <w:r w:rsidRPr="00CA142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&lt;программный код без использования MPI функций&gt;</w:t>
      </w:r>
    </w:p>
    <w:p w:rsidR="00CA1421" w:rsidRDefault="00CA1421" w:rsidP="00CA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A1421" w:rsidRDefault="00CA1421" w:rsidP="00CA142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1421" w:rsidRDefault="00CA1421" w:rsidP="008E087D"/>
    <w:p w:rsidR="00CA1421" w:rsidRDefault="00CA1421" w:rsidP="008E087D"/>
    <w:p w:rsidR="00CA1421" w:rsidRDefault="00CA1421" w:rsidP="008E087D"/>
    <w:p w:rsidR="00CA1421" w:rsidRDefault="00CA1421" w:rsidP="008E087D"/>
    <w:p w:rsidR="005317B6" w:rsidRDefault="005317B6" w:rsidP="008E087D"/>
    <w:p w:rsidR="005317B6" w:rsidRDefault="005317B6" w:rsidP="008E087D">
      <w:r>
        <w:t>Были попытки передать сразу несколько значений в буфер, являющий собой некоторый массив. Сделать это «</w:t>
      </w:r>
      <w:proofErr w:type="spellStart"/>
      <w:r>
        <w:t>по-нормальному</w:t>
      </w:r>
      <w:proofErr w:type="spellEnd"/>
      <w:r>
        <w:t xml:space="preserve">» не вышло. Кроме того, не удалось найти пример подобного выполнения. Предполагаю, что при записи функция 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MPI</w:t>
      </w:r>
      <w:r w:rsidRPr="005317B6">
        <w:rPr>
          <w:rFonts w:ascii="Consolas" w:hAnsi="Consolas" w:cs="Consolas"/>
          <w:color w:val="000000"/>
          <w:sz w:val="19"/>
          <w:szCs w:val="19"/>
        </w:rPr>
        <w:t>_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r>
        <w:t xml:space="preserve"> заполняет указанное количество ячеек массива, а функция 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MPI</w:t>
      </w:r>
      <w:r w:rsidRPr="005317B6">
        <w:rPr>
          <w:rFonts w:ascii="Consolas" w:hAnsi="Consolas" w:cs="Consolas"/>
          <w:color w:val="000000"/>
          <w:sz w:val="19"/>
          <w:szCs w:val="19"/>
        </w:rPr>
        <w:t>_</w:t>
      </w:r>
      <w:r w:rsidRPr="00CA1421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t>считывает. В будущем собираюсь разобраться с данным вопросом.</w:t>
      </w:r>
    </w:p>
    <w:p w:rsidR="005317B6" w:rsidRDefault="005317B6" w:rsidP="008E087D"/>
    <w:p w:rsidR="00216DAE" w:rsidRDefault="00216DAE" w:rsidP="008E087D"/>
    <w:p w:rsidR="005317B6" w:rsidRDefault="005317B6" w:rsidP="008E087D"/>
    <w:p w:rsidR="00216DAE" w:rsidRDefault="00216DAE" w:rsidP="00216DAE">
      <w:r>
        <w:t>Контрольные вопросы</w:t>
      </w:r>
    </w:p>
    <w:p w:rsidR="00216DAE" w:rsidRDefault="00216DAE" w:rsidP="00216DAE">
      <w:pPr>
        <w:pStyle w:val="a6"/>
        <w:numPr>
          <w:ilvl w:val="0"/>
          <w:numId w:val="1"/>
        </w:numPr>
      </w:pPr>
      <w:r>
        <w:t>В чем состоят основы технологии MPI?</w:t>
      </w:r>
    </w:p>
    <w:p w:rsidR="00216DAE" w:rsidRPr="00216DAE" w:rsidRDefault="00216DAE" w:rsidP="00216DAE">
      <w:pPr>
        <w:ind w:left="360"/>
        <w:rPr>
          <w:rStyle w:val="a8"/>
        </w:rPr>
      </w:pPr>
      <w:r>
        <w:rPr>
          <w:rFonts w:ascii="Tahoma" w:hAnsi="Tahoma" w:cs="Tahoma"/>
          <w:color w:val="222222"/>
          <w:shd w:val="clear" w:color="auto" w:fill="FFFFFF"/>
        </w:rPr>
        <w:t>Чтобы программа начала на нем выполняться, ее необходимо </w:t>
      </w:r>
      <w:r>
        <w:rPr>
          <w:rStyle w:val="a5"/>
          <w:rFonts w:ascii="Tahoma" w:hAnsi="Tahoma" w:cs="Tahoma"/>
          <w:color w:val="222222"/>
          <w:bdr w:val="none" w:sz="0" w:space="0" w:color="auto" w:frame="1"/>
          <w:shd w:val="clear" w:color="auto" w:fill="FFFFFF"/>
        </w:rPr>
        <w:t>скопировать</w:t>
      </w:r>
      <w:r>
        <w:rPr>
          <w:rFonts w:ascii="Tahoma" w:hAnsi="Tahoma" w:cs="Tahoma"/>
          <w:color w:val="222222"/>
          <w:shd w:val="clear" w:color="auto" w:fill="FFFFFF"/>
        </w:rPr>
        <w:t> на каждый узел, </w:t>
      </w:r>
      <w:r>
        <w:rPr>
          <w:rStyle w:val="a5"/>
          <w:rFonts w:ascii="Tahoma" w:hAnsi="Tahoma" w:cs="Tahoma"/>
          <w:color w:val="222222"/>
          <w:bdr w:val="none" w:sz="0" w:space="0" w:color="auto" w:frame="1"/>
          <w:shd w:val="clear" w:color="auto" w:fill="FFFFFF"/>
        </w:rPr>
        <w:t>запустить</w:t>
      </w:r>
      <w:r>
        <w:rPr>
          <w:rFonts w:ascii="Tahoma" w:hAnsi="Tahoma" w:cs="Tahoma"/>
          <w:color w:val="222222"/>
          <w:shd w:val="clear" w:color="auto" w:fill="FFFFFF"/>
        </w:rPr>
        <w:t> и </w:t>
      </w:r>
      <w:r>
        <w:rPr>
          <w:rStyle w:val="a5"/>
          <w:rFonts w:ascii="Tahoma" w:hAnsi="Tahoma" w:cs="Tahoma"/>
          <w:color w:val="222222"/>
          <w:bdr w:val="none" w:sz="0" w:space="0" w:color="auto" w:frame="1"/>
          <w:shd w:val="clear" w:color="auto" w:fill="FFFFFF"/>
        </w:rPr>
        <w:t>установить связь</w:t>
      </w:r>
      <w:r>
        <w:rPr>
          <w:rFonts w:ascii="Tahoma" w:hAnsi="Tahoma" w:cs="Tahoma"/>
          <w:color w:val="222222"/>
          <w:shd w:val="clear" w:color="auto" w:fill="FFFFFF"/>
        </w:rPr>
        <w:t> между процессами. Эту работу берет на себя утилита </w:t>
      </w:r>
      <w:proofErr w:type="spellStart"/>
      <w:r>
        <w:rPr>
          <w:rStyle w:val="a7"/>
          <w:rFonts w:ascii="Tahoma" w:hAnsi="Tahoma" w:cs="Tahoma"/>
          <w:color w:val="222222"/>
          <w:bdr w:val="none" w:sz="0" w:space="0" w:color="auto" w:frame="1"/>
          <w:shd w:val="clear" w:color="auto" w:fill="FFFFFF"/>
        </w:rPr>
        <w:t>mpirun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 (под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Linux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) или </w:t>
      </w:r>
      <w:proofErr w:type="spellStart"/>
      <w:r>
        <w:rPr>
          <w:rStyle w:val="a7"/>
          <w:rFonts w:ascii="Tahoma" w:hAnsi="Tahoma" w:cs="Tahoma"/>
          <w:color w:val="222222"/>
          <w:bdr w:val="none" w:sz="0" w:space="0" w:color="auto" w:frame="1"/>
          <w:shd w:val="clear" w:color="auto" w:fill="FFFFFF"/>
        </w:rPr>
        <w:t>mpiexec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 (под Windows)</w:t>
      </w:r>
      <w:r w:rsidRPr="00216DAE">
        <w:t xml:space="preserve"> </w:t>
      </w:r>
      <w:r>
        <w:tab/>
      </w:r>
      <w:r>
        <w:tab/>
      </w:r>
      <w:r>
        <w:tab/>
      </w:r>
      <w:r w:rsidRPr="00216DAE">
        <w:rPr>
          <w:rStyle w:val="a8"/>
        </w:rPr>
        <w:t>https://pro-prof.com/archives/4386#mpi_intro</w:t>
      </w:r>
    </w:p>
    <w:p w:rsidR="00216DAE" w:rsidRDefault="00216DAE" w:rsidP="00216DAE">
      <w:pPr>
        <w:ind w:left="360"/>
      </w:pPr>
    </w:p>
    <w:p w:rsidR="00216DAE" w:rsidRPr="00216DAE" w:rsidRDefault="00216DAE" w:rsidP="00216DAE">
      <w:pPr>
        <w:pStyle w:val="a6"/>
        <w:numPr>
          <w:ilvl w:val="0"/>
          <w:numId w:val="1"/>
        </w:numPr>
        <w:rPr>
          <w:rFonts w:cstheme="minorHAnsi"/>
        </w:rPr>
      </w:pPr>
      <w:r w:rsidRPr="00216DAE">
        <w:rPr>
          <w:rFonts w:cstheme="minorHAnsi"/>
        </w:rPr>
        <w:t>В чем состоят основные преимущества и недостатки технологии MPI?</w:t>
      </w:r>
    </w:p>
    <w:p w:rsidR="00216DAE" w:rsidRPr="00216DAE" w:rsidRDefault="00216DAE" w:rsidP="00216DAE">
      <w:pPr>
        <w:ind w:left="360"/>
        <w:rPr>
          <w:rFonts w:cstheme="minorHAnsi"/>
        </w:rPr>
      </w:pPr>
      <w:r w:rsidRPr="00216DAE">
        <w:rPr>
          <w:rFonts w:cstheme="minorHAnsi"/>
        </w:rPr>
        <w:t xml:space="preserve">Основным преимуществом считаю тот факт, что </w:t>
      </w:r>
      <w:r w:rsidRPr="00216DAE">
        <w:rPr>
          <w:rFonts w:cstheme="minorHAnsi"/>
          <w:lang w:val="en-US"/>
        </w:rPr>
        <w:t>MPI</w:t>
      </w:r>
      <w:r w:rsidRPr="00216DAE">
        <w:rPr>
          <w:rFonts w:cstheme="minorHAnsi"/>
        </w:rPr>
        <w:t xml:space="preserve"> работает с разделенной памятью, а значит отсутствует такое явление, как гонка. Под недостатком понимаю время, которое требуется для отправки сообщений между кластерами, однако при слабой связности кластеров сообщений между ними тоже будет немного.</w:t>
      </w:r>
    </w:p>
    <w:p w:rsidR="00216DAE" w:rsidRPr="00216DAE" w:rsidRDefault="00216DAE" w:rsidP="00216DAE">
      <w:pPr>
        <w:ind w:left="360"/>
        <w:rPr>
          <w:rFonts w:cstheme="minorHAnsi"/>
        </w:rPr>
      </w:pPr>
    </w:p>
    <w:p w:rsidR="00216DAE" w:rsidRPr="00216DAE" w:rsidRDefault="00216DAE" w:rsidP="00216DAE">
      <w:pPr>
        <w:pStyle w:val="a6"/>
        <w:numPr>
          <w:ilvl w:val="0"/>
          <w:numId w:val="1"/>
        </w:numPr>
        <w:rPr>
          <w:rFonts w:cstheme="minorHAnsi"/>
        </w:rPr>
      </w:pPr>
      <w:r w:rsidRPr="00216DAE">
        <w:rPr>
          <w:rFonts w:cstheme="minorHAnsi"/>
        </w:rPr>
        <w:t>Что понимается под параллельной программой в рамках технологии MPI?</w:t>
      </w:r>
    </w:p>
    <w:p w:rsidR="00216DAE" w:rsidRPr="00216DAE" w:rsidRDefault="00216DAE" w:rsidP="00216DAE">
      <w:pPr>
        <w:ind w:left="360"/>
        <w:rPr>
          <w:rFonts w:cstheme="minorHAnsi"/>
          <w:lang w:val="en-US"/>
        </w:rPr>
      </w:pPr>
      <w:r w:rsidRPr="00216DAE">
        <w:rPr>
          <w:rFonts w:cstheme="minorHAnsi"/>
        </w:rPr>
        <w:t xml:space="preserve">Под параллельной программой понимается разделение работы между «подчиненными» процессами под руководством процесса ранга 0. Подчиненные процессы параллельно выполняют вычисления, после чего отправляют результат нулевому. (принцип </w:t>
      </w:r>
      <w:r w:rsidRPr="00216DAE">
        <w:rPr>
          <w:rFonts w:cstheme="minorHAnsi"/>
          <w:lang w:val="en-US"/>
        </w:rPr>
        <w:t>SPMD)</w:t>
      </w:r>
    </w:p>
    <w:p w:rsidR="00216DAE" w:rsidRPr="00216DAE" w:rsidRDefault="00216DAE" w:rsidP="00216DAE">
      <w:pPr>
        <w:ind w:left="360"/>
        <w:rPr>
          <w:rFonts w:cstheme="minorHAnsi"/>
        </w:rPr>
      </w:pPr>
    </w:p>
    <w:p w:rsidR="00216DAE" w:rsidRPr="00216DAE" w:rsidRDefault="00216DAE" w:rsidP="00216DAE">
      <w:pPr>
        <w:pStyle w:val="a6"/>
        <w:numPr>
          <w:ilvl w:val="0"/>
          <w:numId w:val="1"/>
        </w:numPr>
        <w:rPr>
          <w:rFonts w:cstheme="minorHAnsi"/>
        </w:rPr>
      </w:pPr>
      <w:r w:rsidRPr="00216DAE">
        <w:rPr>
          <w:rFonts w:cstheme="minorHAnsi"/>
        </w:rPr>
        <w:t>Как происходит инициализация и завершение MPI программ?</w:t>
      </w:r>
    </w:p>
    <w:p w:rsidR="00216DAE" w:rsidRPr="00216DAE" w:rsidRDefault="00216DAE" w:rsidP="00216DAE">
      <w:pPr>
        <w:ind w:left="360"/>
        <w:rPr>
          <w:rFonts w:cstheme="minorHAnsi"/>
        </w:rPr>
      </w:pPr>
      <w:r w:rsidRPr="00216DAE">
        <w:rPr>
          <w:rFonts w:cstheme="minorHAnsi"/>
        </w:rPr>
        <w:t xml:space="preserve">Инициализацию производит функция </w:t>
      </w:r>
      <w:proofErr w:type="spellStart"/>
      <w:r w:rsidRPr="00216DAE">
        <w:rPr>
          <w:rFonts w:cstheme="minorHAnsi"/>
          <w:color w:val="000000"/>
        </w:rPr>
        <w:t>MPI_</w:t>
      </w:r>
      <w:proofErr w:type="gramStart"/>
      <w:r w:rsidRPr="00216DAE">
        <w:rPr>
          <w:rFonts w:cstheme="minorHAnsi"/>
          <w:color w:val="000000"/>
        </w:rPr>
        <w:t>Init</w:t>
      </w:r>
      <w:proofErr w:type="spellEnd"/>
      <w:r w:rsidRPr="00216DAE">
        <w:rPr>
          <w:rFonts w:cstheme="minorHAnsi"/>
          <w:color w:val="000000"/>
        </w:rPr>
        <w:t>(</w:t>
      </w:r>
      <w:proofErr w:type="gramEnd"/>
      <w:r w:rsidRPr="00216DAE">
        <w:rPr>
          <w:rFonts w:cstheme="minorHAnsi"/>
          <w:color w:val="000000"/>
        </w:rPr>
        <w:t>&amp;</w:t>
      </w:r>
      <w:proofErr w:type="spellStart"/>
      <w:r w:rsidRPr="00216DAE">
        <w:rPr>
          <w:rFonts w:cstheme="minorHAnsi"/>
          <w:color w:val="808080"/>
        </w:rPr>
        <w:t>argc</w:t>
      </w:r>
      <w:proofErr w:type="spellEnd"/>
      <w:r w:rsidRPr="00216DAE">
        <w:rPr>
          <w:rFonts w:cstheme="minorHAnsi"/>
          <w:color w:val="000000"/>
        </w:rPr>
        <w:t>, &amp;</w:t>
      </w:r>
      <w:proofErr w:type="spellStart"/>
      <w:r w:rsidRPr="00216DAE">
        <w:rPr>
          <w:rFonts w:cstheme="minorHAnsi"/>
          <w:color w:val="808080"/>
        </w:rPr>
        <w:t>argv</w:t>
      </w:r>
      <w:proofErr w:type="spellEnd"/>
      <w:r w:rsidRPr="00216DAE">
        <w:rPr>
          <w:rFonts w:cstheme="minorHAnsi"/>
          <w:color w:val="000000"/>
        </w:rPr>
        <w:t>);</w:t>
      </w:r>
    </w:p>
    <w:p w:rsidR="00216DAE" w:rsidRPr="00216DAE" w:rsidRDefault="00216DAE" w:rsidP="00216DAE">
      <w:pPr>
        <w:ind w:left="360"/>
        <w:rPr>
          <w:rFonts w:cstheme="minorHAnsi"/>
        </w:rPr>
      </w:pPr>
      <w:r w:rsidRPr="00216DAE">
        <w:rPr>
          <w:rFonts w:cstheme="minorHAnsi"/>
        </w:rPr>
        <w:t xml:space="preserve">Завершение проводит функция </w:t>
      </w:r>
      <w:proofErr w:type="spellStart"/>
      <w:r w:rsidRPr="00216DAE">
        <w:rPr>
          <w:rFonts w:cstheme="minorHAnsi"/>
          <w:color w:val="000000"/>
        </w:rPr>
        <w:t>MPI_</w:t>
      </w:r>
      <w:proofErr w:type="gramStart"/>
      <w:r w:rsidRPr="00216DAE">
        <w:rPr>
          <w:rFonts w:cstheme="minorHAnsi"/>
          <w:color w:val="000000"/>
        </w:rPr>
        <w:t>Finalize</w:t>
      </w:r>
      <w:proofErr w:type="spellEnd"/>
      <w:r w:rsidRPr="00216DAE">
        <w:rPr>
          <w:rFonts w:cstheme="minorHAnsi"/>
          <w:color w:val="000000"/>
        </w:rPr>
        <w:t>(</w:t>
      </w:r>
      <w:proofErr w:type="gramEnd"/>
      <w:r w:rsidRPr="00216DAE">
        <w:rPr>
          <w:rFonts w:cstheme="minorHAnsi"/>
          <w:color w:val="000000"/>
        </w:rPr>
        <w:t>);</w:t>
      </w:r>
    </w:p>
    <w:p w:rsidR="00216DAE" w:rsidRPr="00216DAE" w:rsidRDefault="00216DAE" w:rsidP="00216DAE">
      <w:pPr>
        <w:ind w:left="360"/>
        <w:rPr>
          <w:rFonts w:cstheme="minorHAnsi"/>
        </w:rPr>
      </w:pPr>
    </w:p>
    <w:p w:rsidR="005317B6" w:rsidRPr="00216DAE" w:rsidRDefault="00216DAE" w:rsidP="00216DAE">
      <w:pPr>
        <w:rPr>
          <w:rFonts w:cstheme="minorHAnsi"/>
        </w:rPr>
      </w:pPr>
      <w:r w:rsidRPr="00216DAE">
        <w:rPr>
          <w:rFonts w:cstheme="minorHAnsi"/>
        </w:rPr>
        <w:t>5. Как происходит передача и прием сообщений MPI программе?</w:t>
      </w:r>
      <w:r w:rsidRPr="00216DAE">
        <w:rPr>
          <w:rFonts w:cstheme="minorHAnsi"/>
        </w:rPr>
        <w:cr/>
      </w:r>
      <w:r w:rsidRPr="00216DAE">
        <w:rPr>
          <w:rFonts w:cstheme="minorHAnsi"/>
        </w:rPr>
        <w:t xml:space="preserve">Отправка и прием сообщения происходит посредством функций </w:t>
      </w:r>
      <w:proofErr w:type="spellStart"/>
      <w:r w:rsidRPr="00216DAE">
        <w:rPr>
          <w:rFonts w:cstheme="minorHAnsi"/>
          <w:color w:val="000000"/>
        </w:rPr>
        <w:t>MPI_Send</w:t>
      </w:r>
      <w:proofErr w:type="spellEnd"/>
      <w:r w:rsidRPr="00216DAE">
        <w:rPr>
          <w:rFonts w:cstheme="minorHAnsi"/>
        </w:rPr>
        <w:t xml:space="preserve"> и </w:t>
      </w:r>
      <w:proofErr w:type="spellStart"/>
      <w:r w:rsidRPr="00216DAE">
        <w:rPr>
          <w:rFonts w:cstheme="minorHAnsi"/>
          <w:color w:val="000000"/>
        </w:rPr>
        <w:t>MPI_Recv</w:t>
      </w:r>
      <w:proofErr w:type="spellEnd"/>
      <w:r w:rsidRPr="00216DAE">
        <w:rPr>
          <w:rFonts w:cstheme="minorHAnsi"/>
          <w:color w:val="000000"/>
        </w:rPr>
        <w:t xml:space="preserve"> соответственно.</w:t>
      </w:r>
    </w:p>
    <w:sectPr w:rsidR="005317B6" w:rsidRPr="00216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93B31"/>
    <w:multiLevelType w:val="hybridMultilevel"/>
    <w:tmpl w:val="BC9C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7D"/>
    <w:rsid w:val="000E751D"/>
    <w:rsid w:val="00216DAE"/>
    <w:rsid w:val="00351012"/>
    <w:rsid w:val="003F27E9"/>
    <w:rsid w:val="00460817"/>
    <w:rsid w:val="005317B6"/>
    <w:rsid w:val="008E087D"/>
    <w:rsid w:val="00BF4D3B"/>
    <w:rsid w:val="00CA1421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2B2B"/>
  <w15:chartTrackingRefBased/>
  <w15:docId w15:val="{508EFAB0-58E4-4E31-8960-80760CB0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0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0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8E087D"/>
    <w:rPr>
      <w:b/>
      <w:bCs/>
    </w:rPr>
  </w:style>
  <w:style w:type="paragraph" w:styleId="a6">
    <w:name w:val="List Paragraph"/>
    <w:basedOn w:val="a"/>
    <w:uiPriority w:val="34"/>
    <w:qFormat/>
    <w:rsid w:val="00216DAE"/>
    <w:pPr>
      <w:ind w:left="720"/>
      <w:contextualSpacing/>
    </w:pPr>
  </w:style>
  <w:style w:type="character" w:styleId="a7">
    <w:name w:val="Emphasis"/>
    <w:basedOn w:val="a0"/>
    <w:uiPriority w:val="20"/>
    <w:qFormat/>
    <w:rsid w:val="00216DAE"/>
    <w:rPr>
      <w:i/>
      <w:iCs/>
    </w:rPr>
  </w:style>
  <w:style w:type="character" w:styleId="a8">
    <w:name w:val="Intense Emphasis"/>
    <w:basedOn w:val="a0"/>
    <w:uiPriority w:val="21"/>
    <w:qFormat/>
    <w:rsid w:val="00216DA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Устян Давид</dc:creator>
  <cp:keywords/>
  <dc:description/>
  <cp:lastModifiedBy>Устян Давид</cp:lastModifiedBy>
  <cp:revision>4</cp:revision>
  <dcterms:created xsi:type="dcterms:W3CDTF">2021-02-28T12:12:00Z</dcterms:created>
  <dcterms:modified xsi:type="dcterms:W3CDTF">2021-03-01T00:52:00Z</dcterms:modified>
</cp:coreProperties>
</file>