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8" w:line="285" w:lineRule="auto"/>
        <w:ind w:left="3475" w:right="2672" w:hanging="675"/>
        <w:contextualSpacing w:val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Montavilla Neighborhood Association </w:t>
      </w:r>
      <w:r w:rsidDel="00000000" w:rsidR="00000000" w:rsidRPr="00000000">
        <w:rPr>
          <w:sz w:val="22"/>
          <w:szCs w:val="22"/>
          <w:rtl w:val="0"/>
        </w:rPr>
        <w:t xml:space="preserve">General Meeting ­ Minutes Monday, 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sz w:val="22"/>
          <w:szCs w:val="22"/>
          <w:rtl w:val="0"/>
        </w:rPr>
        <w:t xml:space="preserve">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5" w:lineRule="auto"/>
        <w:ind w:left="3820" w:right="2907" w:hanging="78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Montavilla United Methodist Church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:30 pm to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3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5" w:lineRule="auto"/>
        <w:ind w:left="100" w:right="31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Board Members Present: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Paula Funatak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e, Elaine Hakala, Benjamin Kerensa, Jane Lawson,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John Whitman, Miranda Molea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00" w:right="2672" w:firstLine="0"/>
        <w:contextualSpacing w:val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Board Members Absent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  <w:t xml:space="preserve">Victoria Swink, Jennifer Tamayo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7" w:line="285" w:lineRule="auto"/>
        <w:ind w:left="100" w:right="31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Guests Present: L</w:t>
      </w:r>
      <w:r w:rsidDel="00000000" w:rsidR="00000000" w:rsidRPr="00000000">
        <w:rPr>
          <w:rtl w:val="0"/>
        </w:rPr>
        <w:t xml:space="preserve">eslie, Chuck, Justin, Vickie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7" w:line="285" w:lineRule="auto"/>
        <w:ind w:left="100" w:right="31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7" w:line="285" w:lineRule="auto"/>
        <w:ind w:left="100" w:right="31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Leslie, Chuck, Justin, Elaine, Vickie, John, Paula, Jane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0"/>
        </w:tabs>
        <w:spacing w:after="0" w:before="0" w:line="285" w:lineRule="auto"/>
        <w:ind w:left="820" w:right="104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ntroductions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Agenda Approval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820" w:right="2672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:3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0"/>
        </w:tabs>
        <w:spacing w:after="0" w:before="47" w:line="240" w:lineRule="auto"/>
        <w:ind w:left="154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Called to order: Michael Sonnleitner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0"/>
        </w:tabs>
        <w:spacing w:after="0" w:before="47" w:line="240" w:lineRule="auto"/>
        <w:ind w:left="154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Introductions </w:t>
      </w:r>
      <w:r w:rsidDel="00000000" w:rsidR="00000000" w:rsidRPr="00000000">
        <w:rPr>
          <w:rtl w:val="0"/>
        </w:rPr>
        <w:t xml:space="preserve">are made by 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0"/>
        </w:tabs>
        <w:spacing w:after="0" w:before="47" w:line="240" w:lineRule="auto"/>
        <w:ind w:left="154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Benjamin points out that agendas are not proposed but set and do not get approved by the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0"/>
        </w:tabs>
        <w:spacing w:after="0" w:before="47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0"/>
        </w:tabs>
        <w:spacing w:after="0" w:before="0" w:line="240" w:lineRule="auto"/>
        <w:ind w:left="8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PPB and BDS Letters</w:t>
      </w:r>
      <w:r w:rsidDel="00000000" w:rsidR="00000000" w:rsidRPr="00000000">
        <w:rPr>
          <w:rtl w:val="0"/>
        </w:rPr>
        <w:br w:type="textWrapping"/>
        <w:t xml:space="preserve">7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0"/>
        </w:tabs>
        <w:spacing w:after="0" w:before="47" w:line="240" w:lineRule="auto"/>
        <w:ind w:left="154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Neighbor guests provide feedback in support of letter drafted by Benjamin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0"/>
        </w:tabs>
        <w:spacing w:after="0" w:before="47" w:line="285" w:lineRule="auto"/>
        <w:ind w:left="1540" w:right="174" w:hanging="360"/>
        <w:contextualSpacing w:val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Drug issues and property crime concerns from neighbors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0"/>
        </w:tabs>
        <w:spacing w:after="0" w:before="0" w:line="285" w:lineRule="auto"/>
        <w:ind w:left="1540" w:right="138" w:hanging="360"/>
        <w:contextualSpacing w:val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Miranda suggests escalating matter to Mayor’s Officer versus starting at responsible bureau levels first as letters attempt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0"/>
        </w:tabs>
        <w:spacing w:after="0" w:before="0" w:line="285" w:lineRule="auto"/>
        <w:ind w:left="1540" w:right="138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Board votes to approve letters with one opposed (Miranda Molea)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820" w:right="2672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­ </w:t>
      </w: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right="2672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7:10 pm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540" w:hanging="360"/>
        <w:contextualSpacing w:val="1"/>
        <w:rPr/>
      </w:pPr>
      <w:r w:rsidDel="00000000" w:rsidR="00000000" w:rsidRPr="00000000">
        <w:rPr>
          <w:rtl w:val="0"/>
        </w:rPr>
        <w:t xml:space="preserve">Michael suggests small language changes to Emergency Meeting minutes.  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540" w:hanging="360"/>
        <w:contextualSpacing w:val="1"/>
        <w:rPr/>
      </w:pPr>
      <w:r w:rsidDel="00000000" w:rsidR="00000000" w:rsidRPr="00000000">
        <w:rPr>
          <w:rtl w:val="0"/>
        </w:rPr>
        <w:t xml:space="preserve">Michael reflects on Emergency Meeting discussion. Michael reflects on the April Board meeting minutes.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0"/>
        </w:tabs>
        <w:spacing w:after="0" w:before="47" w:line="240" w:lineRule="auto"/>
        <w:ind w:left="154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Board approves minutes unanimously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60"/>
        </w:tabs>
        <w:spacing w:after="0" w:before="0" w:line="240" w:lineRule="auto"/>
        <w:ind w:left="460" w:right="0" w:hanging="360"/>
        <w:contextualSpacing w:val="0"/>
        <w:jc w:val="left"/>
        <w:rPr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  <w:t xml:space="preserve">      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7" w:line="240" w:lineRule="auto"/>
        <w:ind w:left="4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7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80"/>
        </w:tabs>
        <w:spacing w:after="0" w:before="0" w:line="240" w:lineRule="auto"/>
        <w:ind w:left="118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Benjamin points out he did not request to be on agenda for this and is unsure why Michael put him on agenda as presenter. Benjamin takes opportunity to encourage that a draft budget be worked on in committee led by treasurer.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80"/>
        </w:tabs>
        <w:spacing w:after="0" w:before="0" w:line="285" w:lineRule="auto"/>
        <w:ind w:left="720" w:right="218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06"/>
        </w:tabs>
        <w:spacing w:after="0" w:before="0" w:line="240" w:lineRule="auto"/>
        <w:ind w:left="405" w:right="0" w:hanging="305"/>
        <w:contextualSpacing w:val="0"/>
        <w:jc w:val="left"/>
        <w:rPr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  <w:t xml:space="preserve">VLT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7" w:line="240" w:lineRule="auto"/>
        <w:ind w:left="4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7" w:line="240" w:lineRule="auto"/>
        <w:ind w:left="4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hanging="360"/>
        <w:contextualSpacing w:val="1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Michael provides update that VLT program is likely to stay and thanks board for approving the letter to the PCC Board he drafted.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80"/>
        </w:tabs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br w:type="textWrapping"/>
        <w:t xml:space="preserve">ADJOURNMENT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7" w:line="240" w:lineRule="auto"/>
        <w:ind w:left="820" w:right="7421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0"/>
        </w:tabs>
        <w:spacing w:after="0" w:before="47" w:line="240" w:lineRule="auto"/>
        <w:ind w:left="154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Adjourned by Michael Sonnleitner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right="7421" w:firstLine="0"/>
        <w:contextualSpacing w:val="0"/>
        <w:rPr/>
      </w:pPr>
      <w:r w:rsidDel="00000000" w:rsidR="00000000" w:rsidRPr="00000000">
        <w:rPr>
          <w:rtl w:val="0"/>
        </w:rPr>
        <w:t xml:space="preserve">Submitted By: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5" w:lineRule="auto"/>
        <w:ind w:left="100" w:right="7421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Benjamin Kerensa</w:t>
        <w:br w:type="textWrapping"/>
        <w:t xml:space="preserve">Vice Chair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5" w:lineRule="auto"/>
        <w:ind w:left="100" w:right="544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Montavilla Neighborhood Association </w:t>
      </w:r>
      <w:r w:rsidDel="00000000" w:rsidR="00000000" w:rsidRPr="00000000">
        <w:rPr>
          <w:rtl w:val="0"/>
        </w:rPr>
      </w:r>
    </w:p>
    <w:sectPr>
      <w:pgSz w:h="15840" w:w="12240"/>
      <w:pgMar w:bottom="280" w:top="1400" w:left="1340" w:right="13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820" w:firstLine="128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●"/>
      <w:lvlJc w:val="left"/>
      <w:pPr>
        <w:ind w:left="1540" w:firstLine="272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○"/>
      <w:lvlJc w:val="left"/>
      <w:pPr>
        <w:ind w:left="1900" w:firstLine="344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1900" w:firstLine="344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2925" w:firstLine="549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3951" w:firstLine="7542.000000000002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4977" w:firstLine="9594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02" w:firstLine="11644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7028" w:firstLine="13695.999999999996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820" w:firstLine="128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●"/>
      <w:lvlJc w:val="left"/>
      <w:pPr>
        <w:ind w:left="1540" w:firstLine="272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388" w:firstLine="4416.000000000001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237" w:firstLine="6114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4086" w:firstLine="7812.000000000002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935" w:firstLine="951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784" w:firstLine="11208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633" w:firstLine="12906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7482" w:firstLine="14604.00000000000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ind w:left="82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