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81760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September 11, 2017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6:35 PM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Consent Agenda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Agreed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Review minutes from special meeting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990N Form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Needs to be sent in -Jonathan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Grievance Committee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Developing process in website, using plugins. Jonathan will update later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Elections Committee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Corrections to names 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Yonna, Robyn, Carroll, Head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Mikes moves to approve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Lauren 2nds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Minutes agreed upon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Financial Update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Balance of Accounts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Savings: $2705.20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Checking: $6603.56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Jazzfest $100 donation/pledge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Jazzfest alleges we </w:t>
      </w:r>
      <w:r>
        <w:rPr>
          <w:rFonts w:ascii="Calibri" w:hAnsi="Calibri"/>
          <w:color w:val="000000"/>
          <w:sz w:val="22"/>
          <w:szCs w:val="22"/>
        </w:rPr>
        <w:t>pledged but our minutes do not reflect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Give out of good faith gesture?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Mike moves to give $100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Lauren 2nds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Passes Consensus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Purchasing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Ask Jen what to do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Debrief on Board Roles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Is Jen still SEUL Rep?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Jen running late, she will answer upon arrival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Fil</w:t>
      </w:r>
      <w:r>
        <w:rPr>
          <w:rFonts w:ascii="Calibri" w:hAnsi="Calibri"/>
          <w:color w:val="000000"/>
          <w:sz w:val="22"/>
          <w:szCs w:val="22"/>
        </w:rPr>
        <w:t>l up 5 board positions, 6 vacancies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October 9th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Worth doing a short term until October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Can be appointed now, but kind of "silly"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Currently have quorum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Exec Officers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J-Pres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M-VP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L-Secretary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U-Treasurer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Communications Fund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Need to follow up on p</w:t>
      </w:r>
      <w:r>
        <w:rPr>
          <w:rFonts w:ascii="Calibri" w:hAnsi="Calibri"/>
          <w:color w:val="000000"/>
          <w:sz w:val="22"/>
          <w:szCs w:val="22"/>
        </w:rPr>
        <w:t>revious approvals of swag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Chuck Spidell is our swag guy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TASK: Louie to contact Chuck Spidell to follow up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Approve purchases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Elections committee spending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 work on outreach for registration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Advise the board on election process 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Try to provide </w:t>
      </w:r>
      <w:r>
        <w:rPr>
          <w:rFonts w:ascii="Calibri" w:hAnsi="Calibri"/>
          <w:color w:val="000000"/>
          <w:sz w:val="22"/>
          <w:szCs w:val="22"/>
        </w:rPr>
        <w:t>guidance with current climate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Recognition of geographic differences, representation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Membership eligibility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Just barely gains access to membership list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Robin made and distributed a flyer for this meeting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 order to vote you must have signed in at a meeting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Currently online registration is not valid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Appearance at meeting is what is necessary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 options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Possibility 1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Only ppl signed up previously can vote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Either call a gen meeting before election meeting on same day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Can a gen meeting happen right before for </w:t>
      </w:r>
      <w:r>
        <w:rPr>
          <w:rFonts w:ascii="Calibri" w:hAnsi="Calibri"/>
          <w:color w:val="000000"/>
          <w:sz w:val="22"/>
          <w:szCs w:val="22"/>
        </w:rPr>
        <w:t>registration according to bylaws?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Yes.Proper notice would need to happen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Possibility 2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provisional ballot for people not on rolls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not enough, to determine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Can we schedule a General meeting?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Recommendation: To </w:t>
      </w:r>
      <w:r>
        <w:rPr>
          <w:rFonts w:ascii="Calibri" w:hAnsi="Calibri"/>
          <w:color w:val="000000"/>
          <w:sz w:val="22"/>
          <w:szCs w:val="22"/>
        </w:rPr>
        <w:t>get idea of peoples location with a map and pins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Nominated would be pulled randomly and put a board/list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Have people mark numbers instead of name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11 votes per person only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Recommendation: 2 year of 1 year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Election itself is overseen by ONI or SE Uplift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Proposal: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Open and Close a Board meeting at 6:30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Open and Close a Gen Meeting at 7 for open enrollment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Then annual membership meeting at 7:30 to election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Motion made L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Mike 2nds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Passes consensus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Proposal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Re-authorize previously approved expenses for Elec</w:t>
      </w:r>
      <w:r>
        <w:rPr>
          <w:rFonts w:ascii="Calibri" w:hAnsi="Calibri"/>
          <w:color w:val="000000"/>
          <w:sz w:val="22"/>
          <w:szCs w:val="22"/>
        </w:rPr>
        <w:t>tion etc $1500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$500 previous and up to $1000 more for outreach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Proposal to give Election Committee above budget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members to get involved in spending they should get involved in subcommittee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 motions to add $1000 to existing 500 for purposes of election</w:t>
      </w:r>
      <w:r>
        <w:rPr>
          <w:rFonts w:ascii="Calibri" w:hAnsi="Calibri"/>
          <w:color w:val="000000"/>
          <w:sz w:val="22"/>
          <w:szCs w:val="22"/>
        </w:rPr>
        <w:t xml:space="preserve">s and 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Struck due to timeline because receipts won't be available yet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Will need to make a special meeting to approve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Receipts to be to Chair by 25th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Receipts and reports need to be to SE Uplift by the 30th absolutely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Perhaps only 500 instead? Mike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Maybe need more for a BBQ? Capacity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Election Committee Proposal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1000+existing 500 - Consensus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Consensus. Mike stands aside.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General Meeting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Rescheduling Resolution Forum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Complaining about crime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Yes Reschedule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Sheet went out for volunteers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Feedback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Call for items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Speakers, State reps and experts present for discussing short and long term solutions to avoid a litany of complaints against houseless people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Practicing non-violent communications to discover why people feel that way, to get people of oppos</w:t>
      </w:r>
      <w:r>
        <w:rPr>
          <w:rFonts w:ascii="Calibri" w:hAnsi="Calibri"/>
          <w:color w:val="000000"/>
          <w:sz w:val="22"/>
          <w:szCs w:val="22"/>
        </w:rPr>
        <w:t>ite temperaments to understand each other to be able to find solutions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"Veil of ignorance" as an exercise. possibly as a way to open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Break out into workshops. We have many people here who are professionals in this field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Jonathan proposed to bring experts f</w:t>
      </w:r>
      <w:r>
        <w:rPr>
          <w:rFonts w:ascii="Calibri" w:hAnsi="Calibri"/>
          <w:color w:val="000000"/>
          <w:sz w:val="22"/>
          <w:szCs w:val="22"/>
        </w:rPr>
        <w:t>rom JOIN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Workshops for non-violent communications, learn to talk to each other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Forum should be conducted to bridge temperaments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Facilitation on networking resources, we could create a grassroots movement from these resources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Come up with some ground breaki</w:t>
      </w:r>
      <w:r>
        <w:rPr>
          <w:rFonts w:ascii="Calibri" w:hAnsi="Calibri"/>
          <w:color w:val="000000"/>
          <w:sz w:val="22"/>
          <w:szCs w:val="22"/>
        </w:rPr>
        <w:t>ng effort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J: should we have Right2Dream?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More about this group here.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Homeless committee has open seats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Harbor house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Available jobs may be inaccessible to houseless people, we may need to think about economic alternatives to existing options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Open up this </w:t>
      </w:r>
      <w:r>
        <w:rPr>
          <w:rFonts w:ascii="Calibri" w:hAnsi="Calibri"/>
          <w:color w:val="000000"/>
          <w:sz w:val="22"/>
          <w:szCs w:val="22"/>
        </w:rPr>
        <w:t>discussion on Facebook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Loomio for better discussion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Possible improved resolution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May come from forum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Encourage people to read the resolution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Board is open to improvements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Thanks to Board, call for more board members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Organized communication is needed to g</w:t>
      </w:r>
      <w:r>
        <w:rPr>
          <w:rFonts w:ascii="Calibri" w:hAnsi="Calibri"/>
          <w:color w:val="000000"/>
          <w:sz w:val="22"/>
          <w:szCs w:val="22"/>
        </w:rPr>
        <w:t>et things done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Actionable items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Call for person to be point person- David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Post Clarification about member eligibility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Questions about Clarification about member eligibility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Would want bylaws on eligibility posted so people don’t have to attend to know </w:t>
      </w:r>
      <w:r>
        <w:rPr>
          <w:rFonts w:ascii="Calibri" w:hAnsi="Calibri"/>
          <w:color w:val="000000"/>
          <w:sz w:val="22"/>
          <w:szCs w:val="22"/>
        </w:rPr>
        <w:t>if they are eligible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Next meeting October 9th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817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81760"/>
    <w:rsid w:val="000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700F9-46B4-4951-839F-019D2B60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Ogden</dc:creator>
  <cp:keywords/>
  <dc:description/>
  <cp:lastModifiedBy>Jonathan Ogden</cp:lastModifiedBy>
  <cp:revision>2</cp:revision>
  <dcterms:created xsi:type="dcterms:W3CDTF">2017-11-07T04:43:00Z</dcterms:created>
  <dcterms:modified xsi:type="dcterms:W3CDTF">2017-11-07T04:43:00Z</dcterms:modified>
</cp:coreProperties>
</file>