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734B" w14:textId="77777777" w:rsidR="00CE11D1" w:rsidRPr="00CE11D1" w:rsidRDefault="00CE11D1" w:rsidP="00CE11D1">
      <w:pPr>
        <w:rPr>
          <w:b/>
          <w:bCs/>
          <w:lang w:val="en-US"/>
        </w:rPr>
      </w:pPr>
      <w:r w:rsidRPr="00CE11D1">
        <w:rPr>
          <w:b/>
          <w:bCs/>
          <w:lang w:val="en-US"/>
        </w:rPr>
        <w:t>Recommended WiFi Network Configuration</w:t>
      </w:r>
    </w:p>
    <w:p w14:paraId="6A6DE4AD" w14:textId="77777777" w:rsidR="00CE11D1" w:rsidRPr="00CE11D1" w:rsidRDefault="00CE11D1" w:rsidP="00CE11D1">
      <w:pPr>
        <w:rPr>
          <w:b/>
          <w:bCs/>
          <w:lang w:val="en-US"/>
        </w:rPr>
      </w:pPr>
      <w:r w:rsidRPr="00CE11D1">
        <w:rPr>
          <w:b/>
          <w:bCs/>
          <w:lang w:val="en-US"/>
        </w:rPr>
        <w:t>Connectivity Requirements</w:t>
      </w:r>
    </w:p>
    <w:p w14:paraId="14EAB849" w14:textId="77777777" w:rsidR="00CE11D1" w:rsidRPr="00CE11D1" w:rsidRDefault="00CE11D1" w:rsidP="00CE11D1">
      <w:pPr>
        <w:numPr>
          <w:ilvl w:val="0"/>
          <w:numId w:val="1"/>
        </w:numPr>
      </w:pPr>
      <w:r w:rsidRPr="00CE11D1">
        <w:rPr>
          <w:b/>
          <w:bCs/>
        </w:rPr>
        <w:t>WiFi Standard:</w:t>
      </w:r>
      <w:r w:rsidRPr="00CE11D1">
        <w:t xml:space="preserve"> WiFi 4 (802.11 b/g/n) or WiFi 6 (802.11 ax) </w:t>
      </w:r>
    </w:p>
    <w:p w14:paraId="0BAC9087" w14:textId="77777777" w:rsidR="00CE11D1" w:rsidRPr="00CE11D1" w:rsidRDefault="00CE11D1" w:rsidP="00CE11D1">
      <w:pPr>
        <w:numPr>
          <w:ilvl w:val="0"/>
          <w:numId w:val="1"/>
        </w:numPr>
      </w:pPr>
      <w:r w:rsidRPr="00CE11D1">
        <w:rPr>
          <w:b/>
          <w:bCs/>
        </w:rPr>
        <w:t>Frequency Band:</w:t>
      </w:r>
      <w:r w:rsidRPr="00CE11D1">
        <w:t xml:space="preserve"> 2.4 GHz (mandatory) </w:t>
      </w:r>
    </w:p>
    <w:p w14:paraId="763153DF" w14:textId="77777777" w:rsidR="00CE11D1" w:rsidRPr="00CE11D1" w:rsidRDefault="00CE11D1" w:rsidP="00CE11D1">
      <w:pPr>
        <w:numPr>
          <w:ilvl w:val="0"/>
          <w:numId w:val="1"/>
        </w:numPr>
      </w:pPr>
      <w:r w:rsidRPr="00CE11D1">
        <w:rPr>
          <w:b/>
          <w:bCs/>
        </w:rPr>
        <w:t>Supported Protocols:</w:t>
      </w:r>
      <w:r w:rsidRPr="00CE11D1">
        <w:t xml:space="preserve"> b/g/n or ax </w:t>
      </w:r>
    </w:p>
    <w:p w14:paraId="5D6B8121" w14:textId="77777777" w:rsidR="00CE11D1" w:rsidRPr="00CE11D1" w:rsidRDefault="00CE11D1" w:rsidP="00CE11D1">
      <w:pPr>
        <w:numPr>
          <w:ilvl w:val="0"/>
          <w:numId w:val="1"/>
        </w:numPr>
      </w:pPr>
      <w:r w:rsidRPr="00CE11D1">
        <w:rPr>
          <w:b/>
          <w:bCs/>
        </w:rPr>
        <w:t>Security:</w:t>
      </w:r>
      <w:r w:rsidRPr="00CE11D1">
        <w:t xml:space="preserve"> WPA2 enabled </w:t>
      </w:r>
    </w:p>
    <w:p w14:paraId="0045B738" w14:textId="77777777" w:rsidR="00CE11D1" w:rsidRPr="00CE11D1" w:rsidRDefault="00CE11D1" w:rsidP="00CE11D1">
      <w:r w:rsidRPr="00CE11D1">
        <w:pict w14:anchorId="4B81A201">
          <v:rect id="_x0000_i1091" style="width:0;height:1.5pt" o:hralign="center" o:hrstd="t" o:hr="t" fillcolor="#a0a0a0" stroked="f"/>
        </w:pict>
      </w:r>
    </w:p>
    <w:p w14:paraId="0D9285DC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Advanced Router Configuration</w:t>
      </w:r>
    </w:p>
    <w:p w14:paraId="49260A56" w14:textId="77777777" w:rsidR="00CE11D1" w:rsidRPr="00CE11D1" w:rsidRDefault="00CE11D1" w:rsidP="00CE11D1">
      <w:pPr>
        <w:numPr>
          <w:ilvl w:val="0"/>
          <w:numId w:val="2"/>
        </w:numPr>
      </w:pPr>
      <w:r w:rsidRPr="00CE11D1">
        <w:rPr>
          <w:b/>
          <w:bCs/>
        </w:rPr>
        <w:t>WMF (Wireless Multicast Forwarding):</w:t>
      </w:r>
      <w:r w:rsidRPr="00CE11D1">
        <w:t xml:space="preserve"> enabled </w:t>
      </w:r>
    </w:p>
    <w:p w14:paraId="53675D0A" w14:textId="77777777" w:rsidR="00CE11D1" w:rsidRPr="00CE11D1" w:rsidRDefault="00CE11D1" w:rsidP="00CE11D1">
      <w:pPr>
        <w:numPr>
          <w:ilvl w:val="0"/>
          <w:numId w:val="2"/>
        </w:numPr>
      </w:pPr>
      <w:r w:rsidRPr="00CE11D1">
        <w:rPr>
          <w:b/>
          <w:bCs/>
        </w:rPr>
        <w:t>Client Isolation (AP Isolation / Client Isolation):</w:t>
      </w:r>
      <w:r w:rsidRPr="00CE11D1">
        <w:t xml:space="preserve"> disabled </w:t>
      </w:r>
    </w:p>
    <w:p w14:paraId="3F6925D8" w14:textId="77777777" w:rsidR="00CE11D1" w:rsidRPr="00CE11D1" w:rsidRDefault="00CE11D1" w:rsidP="00CE11D1">
      <w:pPr>
        <w:numPr>
          <w:ilvl w:val="1"/>
          <w:numId w:val="2"/>
        </w:numPr>
      </w:pPr>
      <w:r w:rsidRPr="00CE11D1">
        <w:t xml:space="preserve">Especially relevant for routers provided by operators such as Movistar and O2 </w:t>
      </w:r>
    </w:p>
    <w:p w14:paraId="3FDDA7CF" w14:textId="77777777" w:rsidR="00CE11D1" w:rsidRPr="00CE11D1" w:rsidRDefault="00CE11D1" w:rsidP="00CE11D1">
      <w:pPr>
        <w:numPr>
          <w:ilvl w:val="0"/>
          <w:numId w:val="2"/>
        </w:numPr>
      </w:pPr>
      <w:r w:rsidRPr="00CE11D1">
        <w:rPr>
          <w:b/>
          <w:bCs/>
        </w:rPr>
        <w:t>WPS (WiFi Protected Setup):</w:t>
      </w:r>
      <w:r w:rsidRPr="00CE11D1">
        <w:t xml:space="preserve"> disabled </w:t>
      </w:r>
    </w:p>
    <w:p w14:paraId="357B8FF5" w14:textId="77777777" w:rsidR="00CE11D1" w:rsidRPr="00CE11D1" w:rsidRDefault="00CE11D1" w:rsidP="00CE11D1">
      <w:r w:rsidRPr="00CE11D1">
        <w:pict w14:anchorId="4730DBC7">
          <v:rect id="_x0000_i1092" style="width:0;height:1.5pt" o:hralign="center" o:hrstd="t" o:hr="t" fillcolor="#a0a0a0" stroked="f"/>
        </w:pict>
      </w:r>
    </w:p>
    <w:p w14:paraId="604E8916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ISP Configuration</w:t>
      </w:r>
    </w:p>
    <w:p w14:paraId="3FEDFE17" w14:textId="77777777" w:rsidR="00CE11D1" w:rsidRPr="00CE11D1" w:rsidRDefault="00CE11D1" w:rsidP="00CE11D1">
      <w:pPr>
        <w:numPr>
          <w:ilvl w:val="0"/>
          <w:numId w:val="3"/>
        </w:numPr>
      </w:pPr>
      <w:r w:rsidRPr="00CE11D1">
        <w:t xml:space="preserve">The network must </w:t>
      </w:r>
      <w:r w:rsidRPr="00CE11D1">
        <w:rPr>
          <w:b/>
          <w:bCs/>
        </w:rPr>
        <w:t>not operate under CG-NAT (Carrier-Grade NAT)</w:t>
      </w:r>
      <w:r w:rsidRPr="00CE11D1">
        <w:t xml:space="preserve"> </w:t>
      </w:r>
    </w:p>
    <w:p w14:paraId="28397DD1" w14:textId="77777777" w:rsidR="00CE11D1" w:rsidRPr="00CE11D1" w:rsidRDefault="00CE11D1" w:rsidP="00CE11D1">
      <w:pPr>
        <w:numPr>
          <w:ilvl w:val="1"/>
          <w:numId w:val="3"/>
        </w:numPr>
      </w:pPr>
      <w:r w:rsidRPr="00CE11D1">
        <w:t xml:space="preserve">If CG-NAT is active, a </w:t>
      </w:r>
      <w:r w:rsidRPr="00CE11D1">
        <w:rPr>
          <w:b/>
          <w:bCs/>
        </w:rPr>
        <w:t>public IP address must be requested</w:t>
      </w:r>
      <w:r w:rsidRPr="00CE11D1">
        <w:t xml:space="preserve"> from the ISP </w:t>
      </w:r>
    </w:p>
    <w:p w14:paraId="409C7D03" w14:textId="77777777" w:rsidR="00CE11D1" w:rsidRPr="00CE11D1" w:rsidRDefault="00CE11D1" w:rsidP="00CE11D1">
      <w:pPr>
        <w:numPr>
          <w:ilvl w:val="1"/>
          <w:numId w:val="3"/>
        </w:numPr>
      </w:pPr>
      <w:r w:rsidRPr="00CE11D1">
        <w:t xml:space="preserve">For example, DIGI offers this option through an additional service package </w:t>
      </w:r>
    </w:p>
    <w:p w14:paraId="4E74BDDF" w14:textId="77777777" w:rsidR="00CE11D1" w:rsidRPr="00CE11D1" w:rsidRDefault="00CE11D1" w:rsidP="00CE11D1">
      <w:pPr>
        <w:numPr>
          <w:ilvl w:val="1"/>
          <w:numId w:val="3"/>
        </w:numPr>
      </w:pPr>
      <w:r w:rsidRPr="00CE11D1">
        <w:t xml:space="preserve">This is one of the most common causes of pairing and remote connectivity issues </w:t>
      </w:r>
    </w:p>
    <w:p w14:paraId="6FA4EF6C" w14:textId="77777777" w:rsidR="00CE11D1" w:rsidRPr="00CE11D1" w:rsidRDefault="00CE11D1" w:rsidP="00CE11D1">
      <w:r w:rsidRPr="00CE11D1">
        <w:pict w14:anchorId="386C2BD9">
          <v:rect id="_x0000_i1093" style="width:0;height:1.5pt" o:hralign="center" o:hrstd="t" o:hr="t" fillcolor="#a0a0a0" stroked="f"/>
        </w:pict>
      </w:r>
    </w:p>
    <w:p w14:paraId="2581F327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Best Practices During Device Pairing</w:t>
      </w:r>
    </w:p>
    <w:p w14:paraId="0559EED2" w14:textId="77777777" w:rsidR="00CE11D1" w:rsidRPr="00CE11D1" w:rsidRDefault="00CE11D1" w:rsidP="00CE11D1">
      <w:pPr>
        <w:numPr>
          <w:ilvl w:val="0"/>
          <w:numId w:val="4"/>
        </w:numPr>
      </w:pPr>
      <w:r w:rsidRPr="00CE11D1">
        <w:t xml:space="preserve">Temporarily </w:t>
      </w:r>
      <w:r w:rsidRPr="00CE11D1">
        <w:rPr>
          <w:b/>
          <w:bCs/>
        </w:rPr>
        <w:t>disable the router firewall</w:t>
      </w:r>
      <w:r w:rsidRPr="00CE11D1">
        <w:t xml:space="preserve"> if the device fails to pair </w:t>
      </w:r>
    </w:p>
    <w:p w14:paraId="662BA4FC" w14:textId="77777777" w:rsidR="00CE11D1" w:rsidRPr="00CE11D1" w:rsidRDefault="00CE11D1" w:rsidP="00CE11D1">
      <w:pPr>
        <w:numPr>
          <w:ilvl w:val="0"/>
          <w:numId w:val="4"/>
        </w:numPr>
      </w:pPr>
      <w:r w:rsidRPr="00CE11D1">
        <w:t xml:space="preserve">Avoid </w:t>
      </w:r>
      <w:r w:rsidRPr="00CE11D1">
        <w:rPr>
          <w:b/>
          <w:bCs/>
        </w:rPr>
        <w:t>dual-band WiFi networks</w:t>
      </w:r>
      <w:r w:rsidRPr="00CE11D1">
        <w:t xml:space="preserve"> (2.4 GHz and 5 GHz under the same SSID) </w:t>
      </w:r>
    </w:p>
    <w:p w14:paraId="33654851" w14:textId="77777777" w:rsidR="00CE11D1" w:rsidRPr="00CE11D1" w:rsidRDefault="00CE11D1" w:rsidP="00CE11D1">
      <w:pPr>
        <w:numPr>
          <w:ilvl w:val="1"/>
          <w:numId w:val="4"/>
        </w:numPr>
      </w:pPr>
      <w:r w:rsidRPr="00CE11D1">
        <w:t xml:space="preserve">It is recommended to use a dedicated SSID for the 2.4 GHz network </w:t>
      </w:r>
    </w:p>
    <w:p w14:paraId="4F940D10" w14:textId="77777777" w:rsidR="00CE11D1" w:rsidRPr="00CE11D1" w:rsidRDefault="00CE11D1" w:rsidP="00CE11D1">
      <w:pPr>
        <w:numPr>
          <w:ilvl w:val="0"/>
          <w:numId w:val="4"/>
        </w:numPr>
      </w:pPr>
      <w:r w:rsidRPr="00CE11D1">
        <w:t xml:space="preserve">If pairing fails using multicast, use </w:t>
      </w:r>
      <w:r w:rsidRPr="00CE11D1">
        <w:rPr>
          <w:b/>
          <w:bCs/>
        </w:rPr>
        <w:t>point-to-point mode (AP mode)</w:t>
      </w:r>
      <w:r w:rsidRPr="00CE11D1">
        <w:t xml:space="preserve"> via the app </w:t>
      </w:r>
    </w:p>
    <w:p w14:paraId="7DC5FD25" w14:textId="77777777" w:rsidR="00CE11D1" w:rsidRPr="00CE11D1" w:rsidRDefault="00CE11D1" w:rsidP="00CE11D1">
      <w:r w:rsidRPr="00CE11D1">
        <w:pict w14:anchorId="28DAF368">
          <v:rect id="_x0000_i1094" style="width:0;height:1.5pt" o:hralign="center" o:hrstd="t" o:hr="t" fillcolor="#a0a0a0" stroked="f"/>
        </w:pict>
      </w:r>
    </w:p>
    <w:p w14:paraId="2F8D6895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SSID and Password Requirements</w:t>
      </w:r>
    </w:p>
    <w:p w14:paraId="5EF1E495" w14:textId="77777777" w:rsidR="00CE11D1" w:rsidRPr="00CE11D1" w:rsidRDefault="00CE11D1" w:rsidP="00CE11D1">
      <w:pPr>
        <w:numPr>
          <w:ilvl w:val="0"/>
          <w:numId w:val="5"/>
        </w:numPr>
      </w:pPr>
      <w:r w:rsidRPr="00CE11D1">
        <w:rPr>
          <w:b/>
          <w:bCs/>
        </w:rPr>
        <w:t>SSID (network name):</w:t>
      </w:r>
      <w:r w:rsidRPr="00CE11D1">
        <w:t xml:space="preserve"> </w:t>
      </w:r>
    </w:p>
    <w:p w14:paraId="00DB1AC6" w14:textId="77777777" w:rsidR="00CE11D1" w:rsidRPr="00CE11D1" w:rsidRDefault="00CE11D1" w:rsidP="00CE11D1">
      <w:pPr>
        <w:numPr>
          <w:ilvl w:val="1"/>
          <w:numId w:val="5"/>
        </w:numPr>
      </w:pPr>
      <w:r w:rsidRPr="00CE11D1">
        <w:t xml:space="preserve">Must not contain </w:t>
      </w:r>
      <w:r w:rsidRPr="00CE11D1">
        <w:rPr>
          <w:b/>
          <w:bCs/>
        </w:rPr>
        <w:t>spaces</w:t>
      </w:r>
      <w:r w:rsidRPr="00CE11D1">
        <w:t xml:space="preserve"> </w:t>
      </w:r>
    </w:p>
    <w:p w14:paraId="709ECDF5" w14:textId="77777777" w:rsidR="00CE11D1" w:rsidRPr="00CE11D1" w:rsidRDefault="00CE11D1" w:rsidP="00CE11D1">
      <w:pPr>
        <w:numPr>
          <w:ilvl w:val="1"/>
          <w:numId w:val="5"/>
        </w:numPr>
      </w:pPr>
      <w:r w:rsidRPr="00CE11D1">
        <w:t xml:space="preserve">Avoid special characters </w:t>
      </w:r>
    </w:p>
    <w:p w14:paraId="17501A68" w14:textId="77777777" w:rsidR="00CE11D1" w:rsidRPr="00CE11D1" w:rsidRDefault="00CE11D1" w:rsidP="00CE11D1">
      <w:pPr>
        <w:numPr>
          <w:ilvl w:val="0"/>
          <w:numId w:val="5"/>
        </w:numPr>
      </w:pPr>
      <w:r w:rsidRPr="00CE11D1">
        <w:rPr>
          <w:b/>
          <w:bCs/>
        </w:rPr>
        <w:t>WiFi Password:</w:t>
      </w:r>
      <w:r w:rsidRPr="00CE11D1">
        <w:t xml:space="preserve"> </w:t>
      </w:r>
    </w:p>
    <w:p w14:paraId="7711C418" w14:textId="77777777" w:rsidR="00CE11D1" w:rsidRPr="00CE11D1" w:rsidRDefault="00CE11D1" w:rsidP="00CE11D1">
      <w:pPr>
        <w:numPr>
          <w:ilvl w:val="1"/>
          <w:numId w:val="5"/>
        </w:numPr>
      </w:pPr>
      <w:r w:rsidRPr="00CE11D1">
        <w:lastRenderedPageBreak/>
        <w:t xml:space="preserve">Recommended length: </w:t>
      </w:r>
      <w:r w:rsidRPr="00CE11D1">
        <w:rPr>
          <w:b/>
          <w:bCs/>
        </w:rPr>
        <w:t>8 to 15 characters</w:t>
      </w:r>
      <w:r w:rsidRPr="00CE11D1">
        <w:t xml:space="preserve"> </w:t>
      </w:r>
    </w:p>
    <w:p w14:paraId="7F9CD562" w14:textId="77777777" w:rsidR="00CE11D1" w:rsidRPr="00CE11D1" w:rsidRDefault="00CE11D1" w:rsidP="00CE11D1">
      <w:r w:rsidRPr="00CE11D1">
        <w:pict w14:anchorId="72B8B2DF">
          <v:rect id="_x0000_i1095" style="width:0;height:1.5pt" o:hralign="center" o:hrstd="t" o:hr="t" fillcolor="#a0a0a0" stroked="f"/>
        </w:pict>
      </w:r>
    </w:p>
    <w:p w14:paraId="3EB31CCB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Router Capacity</w:t>
      </w:r>
    </w:p>
    <w:p w14:paraId="78646BE3" w14:textId="77777777" w:rsidR="00CE11D1" w:rsidRPr="00CE11D1" w:rsidRDefault="00CE11D1" w:rsidP="00CE11D1">
      <w:pPr>
        <w:numPr>
          <w:ilvl w:val="0"/>
          <w:numId w:val="6"/>
        </w:numPr>
      </w:pPr>
      <w:r w:rsidRPr="00CE11D1">
        <w:t xml:space="preserve">Verify the </w:t>
      </w:r>
      <w:r w:rsidRPr="00CE11D1">
        <w:rPr>
          <w:b/>
          <w:bCs/>
        </w:rPr>
        <w:t>maximum number of connected devices</w:t>
      </w:r>
      <w:r w:rsidRPr="00CE11D1">
        <w:t xml:space="preserve"> supported by the ISP router </w:t>
      </w:r>
    </w:p>
    <w:p w14:paraId="3F8BE2FE" w14:textId="77777777" w:rsidR="00CE11D1" w:rsidRPr="00CE11D1" w:rsidRDefault="00CE11D1" w:rsidP="00CE11D1">
      <w:pPr>
        <w:numPr>
          <w:ilvl w:val="1"/>
          <w:numId w:val="6"/>
        </w:numPr>
      </w:pPr>
      <w:r w:rsidRPr="00CE11D1">
        <w:t xml:space="preserve">These devices typically have limited capacity </w:t>
      </w:r>
    </w:p>
    <w:p w14:paraId="74900A1B" w14:textId="77777777" w:rsidR="00CE11D1" w:rsidRPr="00CE11D1" w:rsidRDefault="00CE11D1" w:rsidP="00CE11D1">
      <w:pPr>
        <w:numPr>
          <w:ilvl w:val="0"/>
          <w:numId w:val="6"/>
        </w:numPr>
      </w:pPr>
      <w:r w:rsidRPr="00CE11D1">
        <w:t xml:space="preserve">If additional capacity is required: </w:t>
      </w:r>
    </w:p>
    <w:p w14:paraId="54E093DC" w14:textId="77777777" w:rsidR="00CE11D1" w:rsidRPr="00CE11D1" w:rsidRDefault="00CE11D1" w:rsidP="00CE11D1">
      <w:pPr>
        <w:numPr>
          <w:ilvl w:val="1"/>
          <w:numId w:val="6"/>
        </w:numPr>
      </w:pPr>
      <w:r w:rsidRPr="00CE11D1">
        <w:t xml:space="preserve">Install an </w:t>
      </w:r>
      <w:r w:rsidRPr="00CE11D1">
        <w:rPr>
          <w:b/>
          <w:bCs/>
        </w:rPr>
        <w:t>additional neutral router</w:t>
      </w:r>
      <w:r w:rsidRPr="00CE11D1">
        <w:t xml:space="preserve"> </w:t>
      </w:r>
    </w:p>
    <w:p w14:paraId="4695480C" w14:textId="77777777" w:rsidR="00CE11D1" w:rsidRPr="00CE11D1" w:rsidRDefault="00CE11D1" w:rsidP="00CE11D1">
      <w:pPr>
        <w:numPr>
          <w:ilvl w:val="1"/>
          <w:numId w:val="6"/>
        </w:numPr>
      </w:pPr>
      <w:r w:rsidRPr="00CE11D1">
        <w:t xml:space="preserve">Connect it via Ethernet to the ISP router </w:t>
      </w:r>
    </w:p>
    <w:p w14:paraId="67F9C821" w14:textId="77777777" w:rsidR="00CE11D1" w:rsidRPr="00CE11D1" w:rsidRDefault="00CE11D1" w:rsidP="00CE11D1">
      <w:r w:rsidRPr="00CE11D1">
        <w:pict w14:anchorId="32B309E7">
          <v:rect id="_x0000_i1096" style="width:0;height:1.5pt" o:hralign="center" o:hrstd="t" o:hr="t" fillcolor="#a0a0a0" stroked="f"/>
        </w:pict>
      </w:r>
    </w:p>
    <w:p w14:paraId="747F76AC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CG-NAT Usage in ISPs (Spain and Italy)</w:t>
      </w:r>
    </w:p>
    <w:p w14:paraId="58F898C6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Definition</w:t>
      </w:r>
    </w:p>
    <w:p w14:paraId="5409BA2C" w14:textId="77777777" w:rsidR="00CE11D1" w:rsidRPr="00CE11D1" w:rsidRDefault="00CE11D1" w:rsidP="00CE11D1">
      <w:r w:rsidRPr="00CE11D1">
        <w:rPr>
          <w:b/>
          <w:bCs/>
        </w:rPr>
        <w:t>CG-NAT (Carrier-Grade NAT)</w:t>
      </w:r>
      <w:r w:rsidRPr="00CE11D1">
        <w:t xml:space="preserve"> is a technology used by some Internet Service Providers to allow multiple users to share a single public IP address.</w:t>
      </w:r>
    </w:p>
    <w:p w14:paraId="14380673" w14:textId="77777777" w:rsidR="00CE11D1" w:rsidRPr="00CE11D1" w:rsidRDefault="00CE11D1" w:rsidP="00CE11D1">
      <w:r w:rsidRPr="00CE11D1">
        <w:t>This can limit essential network functionalities required for home automation and IoT systems.</w:t>
      </w:r>
    </w:p>
    <w:p w14:paraId="445C22CC" w14:textId="77777777" w:rsidR="00CE11D1" w:rsidRPr="00CE11D1" w:rsidRDefault="00CE11D1" w:rsidP="00CE11D1">
      <w:r w:rsidRPr="00CE11D1">
        <w:pict w14:anchorId="198FA42F">
          <v:rect id="_x0000_i1097" style="width:0;height:1.5pt" o:hralign="center" o:hrstd="t" o:hr="t" fillcolor="#a0a0a0" stroked="f"/>
        </w:pict>
      </w:r>
    </w:p>
    <w:p w14:paraId="1DAFCEB8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Impact on IoT Devices</w:t>
      </w:r>
    </w:p>
    <w:p w14:paraId="7C9A1DD1" w14:textId="77777777" w:rsidR="00CE11D1" w:rsidRPr="00CE11D1" w:rsidRDefault="00CE11D1" w:rsidP="00CE11D1">
      <w:r w:rsidRPr="00CE11D1">
        <w:t>When a connection operates under CG-NAT:</w:t>
      </w:r>
    </w:p>
    <w:p w14:paraId="3F76C4E0" w14:textId="77777777" w:rsidR="00CE11D1" w:rsidRPr="00CE11D1" w:rsidRDefault="00CE11D1" w:rsidP="00CE11D1">
      <w:pPr>
        <w:numPr>
          <w:ilvl w:val="0"/>
          <w:numId w:val="7"/>
        </w:numPr>
      </w:pPr>
      <w:r w:rsidRPr="00CE11D1">
        <w:t xml:space="preserve">Port forwarding is not possible </w:t>
      </w:r>
    </w:p>
    <w:p w14:paraId="4A6B9938" w14:textId="77777777" w:rsidR="00CE11D1" w:rsidRPr="00CE11D1" w:rsidRDefault="00CE11D1" w:rsidP="00CE11D1">
      <w:pPr>
        <w:numPr>
          <w:ilvl w:val="0"/>
          <w:numId w:val="7"/>
        </w:numPr>
      </w:pPr>
      <w:r w:rsidRPr="00CE11D1">
        <w:t xml:space="preserve">Remote access to devices is restricted </w:t>
      </w:r>
    </w:p>
    <w:p w14:paraId="1CE1DD00" w14:textId="77777777" w:rsidR="00CE11D1" w:rsidRPr="00CE11D1" w:rsidRDefault="00CE11D1" w:rsidP="00CE11D1">
      <w:pPr>
        <w:numPr>
          <w:ilvl w:val="0"/>
          <w:numId w:val="7"/>
        </w:numPr>
      </w:pPr>
      <w:r w:rsidRPr="00CE11D1">
        <w:t xml:space="preserve">Pairing and app control issues may occur </w:t>
      </w:r>
    </w:p>
    <w:p w14:paraId="1FE812CF" w14:textId="77777777" w:rsidR="00CE11D1" w:rsidRPr="00CE11D1" w:rsidRDefault="00CE11D1" w:rsidP="00CE11D1">
      <w:pPr>
        <w:numPr>
          <w:ilvl w:val="0"/>
          <w:numId w:val="7"/>
        </w:numPr>
      </w:pPr>
      <w:r w:rsidRPr="00CE11D1">
        <w:t xml:space="preserve">Integration with third-party systems (e.g., local servers or VPNs) may be affected </w:t>
      </w:r>
    </w:p>
    <w:p w14:paraId="25263F74" w14:textId="77777777" w:rsidR="00CE11D1" w:rsidRPr="00CE11D1" w:rsidRDefault="00CE11D1" w:rsidP="00CE11D1">
      <w:r w:rsidRPr="00CE11D1">
        <w:pict w14:anchorId="369A5A91">
          <v:rect id="_x0000_i1098" style="width:0;height:1.5pt" o:hralign="center" o:hrstd="t" o:hr="t" fillcolor="#a0a0a0" stroked="f"/>
        </w:pict>
      </w:r>
    </w:p>
    <w:p w14:paraId="475D1E15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ISPs Commonly Using CG-NAT</w:t>
      </w:r>
    </w:p>
    <w:p w14:paraId="5A57D668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Spain</w:t>
      </w:r>
    </w:p>
    <w:p w14:paraId="76C93842" w14:textId="77777777" w:rsidR="00CE11D1" w:rsidRPr="00CE11D1" w:rsidRDefault="00CE11D1" w:rsidP="00CE11D1">
      <w:pPr>
        <w:numPr>
          <w:ilvl w:val="0"/>
          <w:numId w:val="8"/>
        </w:numPr>
      </w:pPr>
      <w:r w:rsidRPr="00CE11D1">
        <w:t xml:space="preserve">DIGI </w:t>
      </w:r>
    </w:p>
    <w:p w14:paraId="20802C12" w14:textId="77777777" w:rsidR="00CE11D1" w:rsidRPr="00CE11D1" w:rsidRDefault="00CE11D1" w:rsidP="00CE11D1">
      <w:pPr>
        <w:numPr>
          <w:ilvl w:val="0"/>
          <w:numId w:val="8"/>
        </w:numPr>
      </w:pPr>
      <w:r w:rsidRPr="00CE11D1">
        <w:t xml:space="preserve">MásMóvil Group (Yoigo, Pepephone, MásMóvil, etc.) </w:t>
      </w:r>
    </w:p>
    <w:p w14:paraId="70277E2F" w14:textId="77777777" w:rsidR="00CE11D1" w:rsidRPr="00CE11D1" w:rsidRDefault="00CE11D1" w:rsidP="00CE11D1">
      <w:pPr>
        <w:numPr>
          <w:ilvl w:val="0"/>
          <w:numId w:val="8"/>
        </w:numPr>
      </w:pPr>
      <w:r w:rsidRPr="00CE11D1">
        <w:t xml:space="preserve">Adamo </w:t>
      </w:r>
    </w:p>
    <w:p w14:paraId="3620D480" w14:textId="77777777" w:rsidR="00CE11D1" w:rsidRPr="00CE11D1" w:rsidRDefault="00CE11D1" w:rsidP="00CE11D1">
      <w:pPr>
        <w:numPr>
          <w:ilvl w:val="0"/>
          <w:numId w:val="8"/>
        </w:numPr>
      </w:pPr>
      <w:r w:rsidRPr="00CE11D1">
        <w:t xml:space="preserve">Finetwork </w:t>
      </w:r>
    </w:p>
    <w:p w14:paraId="2484FD0E" w14:textId="77777777" w:rsidR="00CE11D1" w:rsidRPr="00CE11D1" w:rsidRDefault="00CE11D1" w:rsidP="00CE11D1">
      <w:pPr>
        <w:numPr>
          <w:ilvl w:val="0"/>
          <w:numId w:val="8"/>
        </w:numPr>
      </w:pPr>
      <w:r w:rsidRPr="00CE11D1">
        <w:t xml:space="preserve">Orange / Jazztel (in specific configurations) </w:t>
      </w:r>
    </w:p>
    <w:p w14:paraId="1CECD1AA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Italy</w:t>
      </w:r>
    </w:p>
    <w:p w14:paraId="4434167D" w14:textId="77777777" w:rsidR="00CE11D1" w:rsidRPr="00CE11D1" w:rsidRDefault="00CE11D1" w:rsidP="00CE11D1">
      <w:pPr>
        <w:numPr>
          <w:ilvl w:val="0"/>
          <w:numId w:val="9"/>
        </w:numPr>
      </w:pPr>
      <w:r w:rsidRPr="00CE11D1">
        <w:t xml:space="preserve">Iliad </w:t>
      </w:r>
    </w:p>
    <w:p w14:paraId="1D4F87F0" w14:textId="77777777" w:rsidR="00CE11D1" w:rsidRPr="00CE11D1" w:rsidRDefault="00CE11D1" w:rsidP="00CE11D1">
      <w:pPr>
        <w:numPr>
          <w:ilvl w:val="0"/>
          <w:numId w:val="9"/>
        </w:numPr>
      </w:pPr>
      <w:r w:rsidRPr="00CE11D1">
        <w:lastRenderedPageBreak/>
        <w:t xml:space="preserve">Fastweb </w:t>
      </w:r>
    </w:p>
    <w:p w14:paraId="0F1EC374" w14:textId="77777777" w:rsidR="00CE11D1" w:rsidRPr="00CE11D1" w:rsidRDefault="00CE11D1" w:rsidP="00CE11D1">
      <w:pPr>
        <w:numPr>
          <w:ilvl w:val="0"/>
          <w:numId w:val="9"/>
        </w:numPr>
      </w:pPr>
      <w:r w:rsidRPr="00CE11D1">
        <w:t xml:space="preserve">EOLO and WISP operators </w:t>
      </w:r>
    </w:p>
    <w:p w14:paraId="2A3CF4A3" w14:textId="77777777" w:rsidR="00CE11D1" w:rsidRPr="00CE11D1" w:rsidRDefault="00CE11D1" w:rsidP="00CE11D1">
      <w:r w:rsidRPr="00CE11D1">
        <w:pict w14:anchorId="5A914F0E">
          <v:rect id="_x0000_i1099" style="width:0;height:1.5pt" o:hralign="center" o:hrstd="t" o:hr="t" fillcolor="#a0a0a0" stroked="f"/>
        </w:pict>
      </w:r>
    </w:p>
    <w:p w14:paraId="7F81CD3B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Solution</w:t>
      </w:r>
    </w:p>
    <w:p w14:paraId="31AB3D3B" w14:textId="77777777" w:rsidR="00CE11D1" w:rsidRPr="00CE11D1" w:rsidRDefault="00CE11D1" w:rsidP="00CE11D1">
      <w:r w:rsidRPr="00CE11D1">
        <w:t xml:space="preserve">To ensure proper system functionality, a </w:t>
      </w:r>
      <w:r w:rsidRPr="00CE11D1">
        <w:rPr>
          <w:b/>
          <w:bCs/>
        </w:rPr>
        <w:t>public IP address is required</w:t>
      </w:r>
      <w:r w:rsidRPr="00CE11D1">
        <w:t>.</w:t>
      </w:r>
    </w:p>
    <w:p w14:paraId="1158D063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Procedure</w:t>
      </w:r>
    </w:p>
    <w:p w14:paraId="173F122D" w14:textId="77777777" w:rsidR="00CE11D1" w:rsidRPr="00CE11D1" w:rsidRDefault="00CE11D1" w:rsidP="00CE11D1">
      <w:pPr>
        <w:numPr>
          <w:ilvl w:val="0"/>
          <w:numId w:val="10"/>
        </w:numPr>
      </w:pPr>
      <w:r w:rsidRPr="00CE11D1">
        <w:t xml:space="preserve">Contact the ISP </w:t>
      </w:r>
    </w:p>
    <w:p w14:paraId="69A90244" w14:textId="77777777" w:rsidR="00CE11D1" w:rsidRPr="00CE11D1" w:rsidRDefault="00CE11D1" w:rsidP="00CE11D1">
      <w:pPr>
        <w:numPr>
          <w:ilvl w:val="0"/>
          <w:numId w:val="10"/>
        </w:numPr>
      </w:pPr>
      <w:r w:rsidRPr="00CE11D1">
        <w:t xml:space="preserve">Request: </w:t>
      </w:r>
      <w:r w:rsidRPr="00CE11D1">
        <w:rPr>
          <w:b/>
          <w:bCs/>
        </w:rPr>
        <w:t>“Public IP” or “opt-out of CG-NAT”</w:t>
      </w:r>
      <w:r w:rsidRPr="00CE11D1">
        <w:t xml:space="preserve"> </w:t>
      </w:r>
    </w:p>
    <w:p w14:paraId="13C8D435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Considerations</w:t>
      </w:r>
    </w:p>
    <w:p w14:paraId="1A819F24" w14:textId="77777777" w:rsidR="00CE11D1" w:rsidRPr="00CE11D1" w:rsidRDefault="00CE11D1" w:rsidP="00CE11D1">
      <w:pPr>
        <w:numPr>
          <w:ilvl w:val="0"/>
          <w:numId w:val="11"/>
        </w:numPr>
      </w:pPr>
      <w:r w:rsidRPr="00CE11D1">
        <w:t xml:space="preserve">This may be free of charge or involve an additional cost </w:t>
      </w:r>
    </w:p>
    <w:p w14:paraId="79C2F028" w14:textId="77777777" w:rsidR="00CE11D1" w:rsidRPr="00CE11D1" w:rsidRDefault="00CE11D1" w:rsidP="00CE11D1">
      <w:pPr>
        <w:numPr>
          <w:ilvl w:val="0"/>
          <w:numId w:val="11"/>
        </w:numPr>
      </w:pPr>
      <w:r w:rsidRPr="00CE11D1">
        <w:t xml:space="preserve">Example: DIGI offers it as an add-on service </w:t>
      </w:r>
    </w:p>
    <w:p w14:paraId="468424B1" w14:textId="77777777" w:rsidR="00CE11D1" w:rsidRPr="00CE11D1" w:rsidRDefault="00CE11D1" w:rsidP="00CE11D1">
      <w:r w:rsidRPr="00CE11D1">
        <w:pict w14:anchorId="1392B8E3">
          <v:rect id="_x0000_i1100" style="width:0;height:1.5pt" o:hralign="center" o:hrstd="t" o:hr="t" fillcolor="#a0a0a0" stroked="f"/>
        </w:pict>
      </w:r>
    </w:p>
    <w:p w14:paraId="5680855F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Technical Recommendation</w:t>
      </w:r>
    </w:p>
    <w:p w14:paraId="1B897D02" w14:textId="77777777" w:rsidR="00CE11D1" w:rsidRPr="00CE11D1" w:rsidRDefault="00CE11D1" w:rsidP="00CE11D1">
      <w:r w:rsidRPr="00CE11D1">
        <w:t>Before installation:</w:t>
      </w:r>
    </w:p>
    <w:p w14:paraId="048D73FF" w14:textId="77777777" w:rsidR="00CE11D1" w:rsidRPr="00CE11D1" w:rsidRDefault="00CE11D1" w:rsidP="00CE11D1">
      <w:pPr>
        <w:numPr>
          <w:ilvl w:val="0"/>
          <w:numId w:val="12"/>
        </w:numPr>
      </w:pPr>
      <w:r w:rsidRPr="00CE11D1">
        <w:t xml:space="preserve">Verify whether the connection uses CG-NAT </w:t>
      </w:r>
    </w:p>
    <w:p w14:paraId="41A7AEF1" w14:textId="77777777" w:rsidR="00CE11D1" w:rsidRPr="00CE11D1" w:rsidRDefault="00CE11D1" w:rsidP="00CE11D1">
      <w:pPr>
        <w:numPr>
          <w:ilvl w:val="0"/>
          <w:numId w:val="12"/>
        </w:numPr>
      </w:pPr>
      <w:r w:rsidRPr="00CE11D1">
        <w:t xml:space="preserve">If so, request a public IP </w:t>
      </w:r>
    </w:p>
    <w:p w14:paraId="58EF1AF5" w14:textId="77777777" w:rsidR="00CE11D1" w:rsidRPr="00CE11D1" w:rsidRDefault="00CE11D1" w:rsidP="00CE11D1">
      <w:pPr>
        <w:numPr>
          <w:ilvl w:val="0"/>
          <w:numId w:val="12"/>
        </w:numPr>
      </w:pPr>
      <w:r w:rsidRPr="00CE11D1">
        <w:t xml:space="preserve">Confirm remote connectivity after configuration </w:t>
      </w:r>
    </w:p>
    <w:p w14:paraId="67EA06D0" w14:textId="77777777" w:rsidR="00CE11D1" w:rsidRPr="00CE11D1" w:rsidRDefault="00CE11D1" w:rsidP="00CE11D1">
      <w:r w:rsidRPr="00CE11D1">
        <w:pict w14:anchorId="7ECB860C">
          <v:rect id="_x0000_i1101" style="width:0;height:1.5pt" o:hralign="center" o:hrstd="t" o:hr="t" fillcolor="#a0a0a0" stroked="f"/>
        </w:pict>
      </w:r>
    </w:p>
    <w:p w14:paraId="1814434A" w14:textId="77777777" w:rsidR="00CE11D1" w:rsidRPr="00CE11D1" w:rsidRDefault="00CE11D1" w:rsidP="00CE11D1">
      <w:pPr>
        <w:rPr>
          <w:b/>
          <w:bCs/>
        </w:rPr>
      </w:pPr>
      <w:r w:rsidRPr="00CE11D1">
        <w:rPr>
          <w:b/>
          <w:bCs/>
        </w:rPr>
        <w:t>Technical Support Note</w:t>
      </w:r>
    </w:p>
    <w:p w14:paraId="5C662CAC" w14:textId="77777777" w:rsidR="00CE11D1" w:rsidRPr="00CE11D1" w:rsidRDefault="00CE11D1" w:rsidP="00CE11D1">
      <w:r w:rsidRPr="00CE11D1">
        <w:t>If the device does not allow remote access or experiences communication issues, verify whether CG-NAT is active on the customer’s network, as it is a common root cause.</w:t>
      </w:r>
    </w:p>
    <w:p w14:paraId="7C746FC7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9DC"/>
    <w:multiLevelType w:val="multilevel"/>
    <w:tmpl w:val="592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385"/>
    <w:multiLevelType w:val="multilevel"/>
    <w:tmpl w:val="744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8265C"/>
    <w:multiLevelType w:val="multilevel"/>
    <w:tmpl w:val="98B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D4A69"/>
    <w:multiLevelType w:val="multilevel"/>
    <w:tmpl w:val="DD44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F232C"/>
    <w:multiLevelType w:val="multilevel"/>
    <w:tmpl w:val="22F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21318"/>
    <w:multiLevelType w:val="multilevel"/>
    <w:tmpl w:val="85B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E4A0C"/>
    <w:multiLevelType w:val="multilevel"/>
    <w:tmpl w:val="F94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218F"/>
    <w:multiLevelType w:val="multilevel"/>
    <w:tmpl w:val="615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A3BD7"/>
    <w:multiLevelType w:val="multilevel"/>
    <w:tmpl w:val="CA9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371E9"/>
    <w:multiLevelType w:val="multilevel"/>
    <w:tmpl w:val="98E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547CC"/>
    <w:multiLevelType w:val="multilevel"/>
    <w:tmpl w:val="329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21F0C"/>
    <w:multiLevelType w:val="multilevel"/>
    <w:tmpl w:val="ACF6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00108">
    <w:abstractNumId w:val="0"/>
  </w:num>
  <w:num w:numId="2" w16cid:durableId="188417633">
    <w:abstractNumId w:val="1"/>
  </w:num>
  <w:num w:numId="3" w16cid:durableId="1861816829">
    <w:abstractNumId w:val="9"/>
  </w:num>
  <w:num w:numId="4" w16cid:durableId="1131249330">
    <w:abstractNumId w:val="6"/>
  </w:num>
  <w:num w:numId="5" w16cid:durableId="1616130100">
    <w:abstractNumId w:val="8"/>
  </w:num>
  <w:num w:numId="6" w16cid:durableId="225068644">
    <w:abstractNumId w:val="10"/>
  </w:num>
  <w:num w:numId="7" w16cid:durableId="298150926">
    <w:abstractNumId w:val="4"/>
  </w:num>
  <w:num w:numId="8" w16cid:durableId="1903713494">
    <w:abstractNumId w:val="2"/>
  </w:num>
  <w:num w:numId="9" w16cid:durableId="445731429">
    <w:abstractNumId w:val="7"/>
  </w:num>
  <w:num w:numId="10" w16cid:durableId="4671081">
    <w:abstractNumId w:val="5"/>
  </w:num>
  <w:num w:numId="11" w16cid:durableId="787241577">
    <w:abstractNumId w:val="11"/>
  </w:num>
  <w:num w:numId="12" w16cid:durableId="561329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82"/>
    <w:rsid w:val="006316F3"/>
    <w:rsid w:val="00646796"/>
    <w:rsid w:val="00A1317E"/>
    <w:rsid w:val="00CE11D1"/>
    <w:rsid w:val="00F0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9E9524-446F-466C-BAD6-1C2F5876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2026-04-04T08:51:00Z</dcterms:created>
  <dcterms:modified xsi:type="dcterms:W3CDTF">2026-04-04T08:51:00Z</dcterms:modified>
</cp:coreProperties>
</file>