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87" w:rsidRDefault="00C21787" w:rsidP="00C21787">
      <w:pPr>
        <w:rPr>
          <w:b/>
        </w:rPr>
      </w:pPr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1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ESENT</w:t>
      </w:r>
    </w:p>
    <w:p w:rsidR="00B040A1" w:rsidRDefault="00B040A1" w:rsidP="00B040A1">
      <w:pPr>
        <w:pStyle w:val="ListParagraph"/>
        <w:numPr>
          <w:ilvl w:val="0"/>
          <w:numId w:val="2"/>
        </w:numPr>
      </w:pPr>
      <w:r>
        <w:t>Demo the stock example</w:t>
      </w:r>
    </w:p>
    <w:p w:rsidR="00C21787" w:rsidRDefault="00B040A1" w:rsidP="00B040A1">
      <w:pPr>
        <w:pStyle w:val="ListParagraph"/>
        <w:numPr>
          <w:ilvl w:val="0"/>
          <w:numId w:val="2"/>
        </w:numPr>
      </w:pPr>
      <w:r>
        <w:t>An embedded database - Show the location of the .</w:t>
      </w:r>
      <w:proofErr w:type="spellStart"/>
      <w:r>
        <w:t>edb</w:t>
      </w:r>
      <w:proofErr w:type="spellEnd"/>
      <w:r>
        <w:t xml:space="preserve"> file</w:t>
      </w:r>
    </w:p>
    <w:p w:rsidR="00B040A1" w:rsidRDefault="00B040A1" w:rsidP="00C21787">
      <w:pPr>
        <w:pStyle w:val="ListParagraph"/>
        <w:numPr>
          <w:ilvl w:val="0"/>
          <w:numId w:val="2"/>
        </w:numPr>
      </w:pPr>
      <w:r>
        <w:t>Show the code</w:t>
      </w:r>
      <w:r w:rsidR="00766CB5">
        <w:t>.</w:t>
      </w:r>
    </w:p>
    <w:p w:rsidR="00C21787" w:rsidRPr="00B040A1" w:rsidRDefault="00C21787" w:rsidP="00B040A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F0C50" w:rsidRDefault="0059120D" w:rsidP="00EF0C50"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2</w:t>
      </w:r>
      <w:r w:rsidRPr="00EF0C50">
        <w:rPr>
          <w:rStyle w:val="Heading1Char"/>
        </w:rPr>
        <w:t xml:space="preserve">: </w:t>
      </w:r>
      <w:r w:rsidR="00AF7B13" w:rsidRPr="00EF0C50">
        <w:rPr>
          <w:rStyle w:val="Heading1Char"/>
        </w:rPr>
        <w:t>Redis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Spin up Redis server and client</w:t>
      </w:r>
    </w:p>
    <w:p w:rsidR="00EF0C50" w:rsidRDefault="007D4C9E" w:rsidP="00EF0C50">
      <w:pPr>
        <w:pStyle w:val="ListParagraph"/>
        <w:numPr>
          <w:ilvl w:val="0"/>
          <w:numId w:val="4"/>
        </w:numPr>
      </w:pPr>
      <w:r w:rsidRPr="007D4C9E">
        <w:t>Walk</w:t>
      </w:r>
      <w:r w:rsidR="00AF7B13">
        <w:t xml:space="preserve"> thru store reviews demo</w:t>
      </w:r>
      <w:r w:rsidR="0065101A">
        <w:t xml:space="preserve"> in VS</w:t>
      </w:r>
      <w:r w:rsidR="00EF0C50">
        <w:t>.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Open up Redis Desktop client to show data being added/removed</w:t>
      </w:r>
    </w:p>
    <w:p w:rsidR="00A20B51" w:rsidRDefault="0065101A" w:rsidP="0065101A">
      <w:pPr>
        <w:pStyle w:val="ListParagraph"/>
        <w:numPr>
          <w:ilvl w:val="0"/>
          <w:numId w:val="4"/>
        </w:numPr>
      </w:pPr>
      <w:r>
        <w:t>Show code for Demo apps (slide: simple read/write example) =&gt; demonstrate a pattern for NoSQL usage for .NET.</w:t>
      </w:r>
    </w:p>
    <w:p w:rsidR="009E0F4B" w:rsidRDefault="009E0F4B" w:rsidP="00B962ED">
      <w:pPr>
        <w:rPr>
          <w:b/>
        </w:rPr>
      </w:pPr>
    </w:p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3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MongoDB</w:t>
      </w:r>
    </w:p>
    <w:p w:rsidR="009E0F4B" w:rsidRDefault="00043929" w:rsidP="009E0F4B">
      <w:pPr>
        <w:pStyle w:val="ListParagraph"/>
        <w:numPr>
          <w:ilvl w:val="0"/>
          <w:numId w:val="6"/>
        </w:numPr>
      </w:pPr>
      <w:r>
        <w:t>Commands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Style w:val="pre"/>
          <w:rFonts w:ascii="Microsoft Sans Serif" w:hAnsi="Microsoft Sans Serif" w:cs="Microsoft Sans Serif"/>
          <w:b/>
        </w:rPr>
      </w:pPr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show</w:t>
      </w:r>
      <w:r w:rsidRPr="0043681D">
        <w:rPr>
          <w:rStyle w:val="apple-converted-spac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dbs</w:t>
      </w:r>
      <w:proofErr w:type="spellEnd"/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Style w:val="pre"/>
          <w:rFonts w:ascii="Microsoft Sans Serif" w:hAnsi="Microsoft Sans Serif" w:cs="Microsoft Sans Serif"/>
          <w:sz w:val="20"/>
        </w:rPr>
      </w:pPr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use test</w:t>
      </w:r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 xml:space="preserve"> // In the mongo shell, </w:t>
      </w:r>
      <w:proofErr w:type="spellStart"/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>db</w:t>
      </w:r>
      <w:proofErr w:type="spellEnd"/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 xml:space="preserve"> is the variable that references the current database. The variable is automatically set to the default database test or is set when you use the use </w:t>
      </w:r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&lt;</w:t>
      </w:r>
      <w:proofErr w:type="spellStart"/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db</w:t>
      </w:r>
      <w:proofErr w:type="spellEnd"/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&gt; to switch current database.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b/>
          <w:sz w:val="20"/>
        </w:rPr>
      </w:pPr>
      <w:r w:rsidRPr="0043681D">
        <w:rPr>
          <w:rFonts w:ascii="Microsoft Sans Serif" w:hAnsi="Microsoft Sans Serif" w:cs="Microsoft Sans Serif"/>
          <w:b/>
          <w:sz w:val="20"/>
        </w:rPr>
        <w:t>show collections</w:t>
      </w:r>
    </w:p>
    <w:p w:rsidR="00AF3DAF" w:rsidRPr="0043681D" w:rsidRDefault="00AF3DAF" w:rsidP="00AF3DAF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b/>
          <w:sz w:val="20"/>
        </w:rPr>
      </w:pPr>
      <w:proofErr w:type="spellStart"/>
      <w:proofErr w:type="gramStart"/>
      <w:r w:rsidRPr="0043681D">
        <w:rPr>
          <w:rStyle w:val="pre"/>
          <w:rFonts w:ascii="Microsoft Sans Serif" w:hAnsi="Microsoft Sans Serif" w:cs="Microsoft Sans Serif"/>
          <w:b/>
          <w:color w:val="000000"/>
          <w:sz w:val="20"/>
          <w:szCs w:val="21"/>
          <w:shd w:val="clear" w:color="auto" w:fill="FFFFFF"/>
        </w:rPr>
        <w:t>db.stats</w:t>
      </w:r>
      <w:proofErr w:type="spellEnd"/>
      <w:proofErr w:type="gramEnd"/>
      <w:r w:rsidRPr="0043681D">
        <w:rPr>
          <w:rStyle w:val="pre"/>
          <w:rFonts w:ascii="Microsoft Sans Serif" w:hAnsi="Microsoft Sans Serif" w:cs="Microsoft Sans Serif"/>
          <w:b/>
          <w:color w:val="000000"/>
          <w:sz w:val="20"/>
          <w:szCs w:val="21"/>
          <w:shd w:val="clear" w:color="auto" w:fill="FFFFFF"/>
        </w:rPr>
        <w:t>()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gramStart"/>
      <w:r w:rsidRPr="0043681D">
        <w:rPr>
          <w:rFonts w:ascii="Microsoft Sans Serif" w:hAnsi="Microsoft Sans Serif" w:cs="Microsoft Sans Serif"/>
          <w:sz w:val="20"/>
        </w:rPr>
        <w:t>db.counter2.drop</w:t>
      </w:r>
      <w:proofErr w:type="gramEnd"/>
      <w:r w:rsidRPr="0043681D">
        <w:rPr>
          <w:rFonts w:ascii="Microsoft Sans Serif" w:hAnsi="Microsoft Sans Serif" w:cs="Microsoft Sans Serif"/>
          <w:sz w:val="20"/>
        </w:rPr>
        <w:t>()</w:t>
      </w:r>
    </w:p>
    <w:p w:rsidR="00BE6C0C" w:rsidRPr="0043681D" w:rsidRDefault="00BE6C0C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“Rob”,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 xml:space="preserve">” : “Stark”}   ) </w:t>
      </w:r>
    </w:p>
    <w:p w:rsidR="00BE6C0C" w:rsidRPr="0043681D" w:rsidRDefault="00BE6C0C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“Jon”,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 xml:space="preserve">” : “Snow”, </w:t>
      </w:r>
      <w:r w:rsidR="0043681D" w:rsidRPr="0043681D">
        <w:rPr>
          <w:rFonts w:ascii="Microsoft Sans Serif" w:hAnsi="Microsoft Sans Serif" w:cs="Microsoft Sans Serif"/>
          <w:sz w:val="20"/>
        </w:rPr>
        <w:t>“</w:t>
      </w:r>
      <w:r w:rsidRPr="0043681D">
        <w:rPr>
          <w:rFonts w:ascii="Microsoft Sans Serif" w:hAnsi="Microsoft Sans Serif" w:cs="Microsoft Sans Serif"/>
          <w:sz w:val="20"/>
        </w:rPr>
        <w:t>age</w:t>
      </w:r>
      <w:r w:rsidR="0043681D" w:rsidRPr="0043681D">
        <w:rPr>
          <w:rFonts w:ascii="Microsoft Sans Serif" w:hAnsi="Microsoft Sans Serif" w:cs="Microsoft Sans Serif"/>
          <w:sz w:val="20"/>
        </w:rPr>
        <w:t>” :</w:t>
      </w:r>
      <w:r w:rsidRPr="0043681D">
        <w:rPr>
          <w:rFonts w:ascii="Microsoft Sans Serif" w:hAnsi="Microsoft Sans Serif" w:cs="Microsoft Sans Serif"/>
          <w:sz w:val="20"/>
        </w:rPr>
        <w:t xml:space="preserve"> 26}   )</w:t>
      </w:r>
    </w:p>
    <w:p w:rsidR="0043681D" w:rsidRPr="0043681D" w:rsidRDefault="0043681D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“Jim”,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44}   )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r w:rsidRPr="0043681D">
        <w:rPr>
          <w:rFonts w:ascii="Microsoft Sans Serif" w:hAnsi="Microsoft Sans Serif" w:cs="Microsoft Sans Serif"/>
          <w:sz w:val="20"/>
        </w:rPr>
        <w:t>for(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i</w:t>
      </w:r>
      <w:proofErr w:type="spellEnd"/>
      <w:r w:rsidRPr="0043681D">
        <w:rPr>
          <w:rFonts w:ascii="Microsoft Sans Serif" w:hAnsi="Microsoft Sans Serif" w:cs="Microsoft Sans Serif"/>
          <w:sz w:val="20"/>
        </w:rPr>
        <w:t>=</w:t>
      </w:r>
      <w:proofErr w:type="gramStart"/>
      <w:r w:rsidRPr="0043681D">
        <w:rPr>
          <w:rFonts w:ascii="Microsoft Sans Serif" w:hAnsi="Microsoft Sans Serif" w:cs="Microsoft Sans Serif"/>
          <w:sz w:val="20"/>
        </w:rPr>
        <w:t>0;i</w:t>
      </w:r>
      <w:proofErr w:type="gramEnd"/>
      <w:r w:rsidRPr="0043681D">
        <w:rPr>
          <w:rFonts w:ascii="Microsoft Sans Serif" w:hAnsi="Microsoft Sans Serif" w:cs="Microsoft Sans Serif"/>
          <w:sz w:val="20"/>
        </w:rPr>
        <w:t>&lt;10</w:t>
      </w:r>
      <w:r w:rsidR="0043681D">
        <w:rPr>
          <w:rFonts w:ascii="Microsoft Sans Serif" w:hAnsi="Microsoft Sans Serif" w:cs="Microsoft Sans Serif"/>
          <w:sz w:val="20"/>
        </w:rPr>
        <w:t>000</w:t>
      </w:r>
      <w:r w:rsidRPr="0043681D">
        <w:rPr>
          <w:rFonts w:ascii="Microsoft Sans Serif" w:hAnsi="Microsoft Sans Serif" w:cs="Microsoft Sans Serif"/>
          <w:sz w:val="20"/>
        </w:rPr>
        <w:t>0</w:t>
      </w:r>
      <w:r w:rsidR="0043681D">
        <w:rPr>
          <w:rFonts w:ascii="Microsoft Sans Serif" w:hAnsi="Microsoft Sans Serif" w:cs="Microsoft Sans Serif"/>
          <w:sz w:val="20"/>
        </w:rPr>
        <w:t>0</w:t>
      </w:r>
      <w:r w:rsidRPr="0043681D">
        <w:rPr>
          <w:rFonts w:ascii="Microsoft Sans Serif" w:hAnsi="Microsoft Sans Serif" w:cs="Microsoft Sans Serif"/>
          <w:sz w:val="20"/>
        </w:rPr>
        <w:t xml:space="preserve">;i++) { db.counter2.insert({"foo": 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i</w:t>
      </w:r>
      <w:proofErr w:type="spellEnd"/>
      <w:r w:rsidRPr="0043681D">
        <w:rPr>
          <w:rFonts w:ascii="Microsoft Sans Serif" w:hAnsi="Microsoft Sans Serif" w:cs="Microsoft Sans Serif"/>
          <w:sz w:val="20"/>
        </w:rPr>
        <w:t>} ) }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gramStart"/>
      <w:r w:rsidRPr="0043681D">
        <w:rPr>
          <w:rFonts w:ascii="Microsoft Sans Serif" w:hAnsi="Microsoft Sans Serif" w:cs="Microsoft Sans Serif"/>
          <w:sz w:val="20"/>
        </w:rPr>
        <w:t>db.counter2.count</w:t>
      </w:r>
      <w:proofErr w:type="gramEnd"/>
      <w:r w:rsidRPr="0043681D">
        <w:rPr>
          <w:rFonts w:ascii="Microsoft Sans Serif" w:hAnsi="Microsoft Sans Serif" w:cs="Microsoft Sans Serif"/>
          <w:sz w:val="20"/>
        </w:rPr>
        <w:t>()</w:t>
      </w:r>
    </w:p>
    <w:p w:rsidR="00BE6C0C" w:rsidRPr="0043681D" w:rsidRDefault="00BE6C0C" w:rsidP="00BE6C0C">
      <w:pPr>
        <w:pStyle w:val="ListParagraph"/>
        <w:ind w:left="360"/>
        <w:rPr>
          <w:rFonts w:ascii="Microsoft Sans Serif" w:hAnsi="Microsoft Sans Serif" w:cs="Microsoft Sans Serif"/>
          <w:sz w:val="20"/>
        </w:rPr>
      </w:pPr>
    </w:p>
    <w:p w:rsidR="00BE6C0C" w:rsidRPr="0043681D" w:rsidRDefault="004C70B9" w:rsidP="00043929">
      <w:pPr>
        <w:ind w:left="720"/>
        <w:rPr>
          <w:rFonts w:ascii="Microsoft Sans Serif" w:hAnsi="Microsoft Sans Serif" w:cs="Microsoft Sans Serif"/>
          <w:sz w:val="20"/>
        </w:rPr>
      </w:pPr>
      <w:r w:rsidRPr="0043681D">
        <w:rPr>
          <w:rFonts w:ascii="Microsoft Sans Serif" w:hAnsi="Microsoft Sans Serif" w:cs="Microsoft Sans Serif"/>
          <w:sz w:val="20"/>
        </w:rPr>
        <w:t>db.</w:t>
      </w:r>
      <w:r w:rsidRPr="004C70B9">
        <w:rPr>
          <w:rFonts w:ascii="Microsoft Sans Serif" w:hAnsi="Microsoft Sans Serif" w:cs="Microsoft Sans Serif"/>
          <w:sz w:val="20"/>
        </w:rPr>
        <w:t xml:space="preserve"> </w:t>
      </w:r>
      <w:proofErr w:type="spellStart"/>
      <w:proofErr w:type="gramStart"/>
      <w:r>
        <w:rPr>
          <w:rFonts w:ascii="Microsoft Sans Serif" w:hAnsi="Microsoft Sans Serif" w:cs="Microsoft Sans Serif"/>
          <w:sz w:val="20"/>
        </w:rPr>
        <w:t>counter</w:t>
      </w:r>
      <w:r w:rsidRPr="0043681D">
        <w:rPr>
          <w:rFonts w:ascii="Microsoft Sans Serif" w:hAnsi="Microsoft Sans Serif" w:cs="Microsoft Sans Serif"/>
          <w:sz w:val="20"/>
        </w:rPr>
        <w:t>.find</w:t>
      </w:r>
      <w:proofErr w:type="spellEnd"/>
      <w:proofErr w:type="gramEnd"/>
      <w:r w:rsidRPr="0043681D">
        <w:rPr>
          <w:rFonts w:ascii="Microsoft Sans Serif" w:hAnsi="Microsoft Sans Serif" w:cs="Microsoft Sans Serif"/>
          <w:sz w:val="20"/>
        </w:rPr>
        <w:t>().explain("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executionStats</w:t>
      </w:r>
      <w:proofErr w:type="spellEnd"/>
      <w:r w:rsidRPr="0043681D">
        <w:rPr>
          <w:rFonts w:ascii="Microsoft Sans Serif" w:hAnsi="Microsoft Sans Serif" w:cs="Microsoft Sans Serif"/>
          <w:sz w:val="20"/>
        </w:rPr>
        <w:t>")</w:t>
      </w:r>
      <w:r>
        <w:rPr>
          <w:rFonts w:ascii="Microsoft Sans Serif" w:hAnsi="Microsoft Sans Serif" w:cs="Microsoft Sans Serif"/>
          <w:sz w:val="20"/>
        </w:rPr>
        <w:br/>
      </w:r>
      <w:r>
        <w:rPr>
          <w:rFonts w:ascii="Microsoft Sans Serif" w:hAnsi="Microsoft Sans Serif" w:cs="Microsoft Sans Serif"/>
          <w:sz w:val="20"/>
        </w:rPr>
        <w:br/>
      </w:r>
      <w:proofErr w:type="spellStart"/>
      <w:r w:rsidR="00BE6C0C" w:rsidRPr="0043681D">
        <w:rPr>
          <w:rFonts w:ascii="Microsoft Sans Serif" w:hAnsi="Microsoft Sans Serif" w:cs="Microsoft Sans Serif"/>
          <w:sz w:val="20"/>
        </w:rPr>
        <w:t>db.</w:t>
      </w:r>
      <w:r>
        <w:rPr>
          <w:rFonts w:ascii="Microsoft Sans Serif" w:hAnsi="Microsoft Sans Serif" w:cs="Microsoft Sans Serif"/>
          <w:sz w:val="20"/>
        </w:rPr>
        <w:t>counter</w:t>
      </w:r>
      <w:r w:rsidR="00BE6C0C" w:rsidRPr="0043681D">
        <w:rPr>
          <w:rFonts w:ascii="Microsoft Sans Serif" w:hAnsi="Microsoft Sans Serif" w:cs="Microsoft Sans Serif"/>
          <w:sz w:val="20"/>
        </w:rPr>
        <w:t>.createIndex</w:t>
      </w:r>
      <w:proofErr w:type="spellEnd"/>
      <w:r w:rsidR="00BE6C0C" w:rsidRPr="0043681D">
        <w:rPr>
          <w:rFonts w:ascii="Microsoft Sans Serif" w:hAnsi="Microsoft Sans Serif" w:cs="Microsoft Sans Serif"/>
          <w:sz w:val="20"/>
        </w:rPr>
        <w:t>( { "</w:t>
      </w:r>
      <w:r>
        <w:rPr>
          <w:rFonts w:ascii="Microsoft Sans Serif" w:hAnsi="Microsoft Sans Serif" w:cs="Microsoft Sans Serif"/>
          <w:sz w:val="20"/>
        </w:rPr>
        <w:t>foo</w:t>
      </w:r>
      <w:r w:rsidR="00BE6C0C" w:rsidRPr="0043681D">
        <w:rPr>
          <w:rFonts w:ascii="Microsoft Sans Serif" w:hAnsi="Microsoft Sans Serif" w:cs="Microsoft Sans Serif"/>
          <w:sz w:val="20"/>
        </w:rPr>
        <w:t>" : 1 } ) // create indexes</w:t>
      </w:r>
    </w:p>
    <w:p w:rsidR="00043929" w:rsidRPr="0043681D" w:rsidRDefault="00BE6C0C" w:rsidP="00043929">
      <w:pPr>
        <w:ind w:left="720"/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</w:t>
      </w:r>
      <w:r w:rsidR="004C70B9">
        <w:rPr>
          <w:rFonts w:ascii="Microsoft Sans Serif" w:hAnsi="Microsoft Sans Serif" w:cs="Microsoft Sans Serif"/>
          <w:sz w:val="20"/>
        </w:rPr>
        <w:t>counter</w:t>
      </w:r>
      <w:proofErr w:type="gramEnd"/>
      <w:r w:rsidRPr="0043681D">
        <w:rPr>
          <w:rFonts w:ascii="Microsoft Sans Serif" w:hAnsi="Microsoft Sans Serif" w:cs="Microsoft Sans Serif"/>
          <w:sz w:val="20"/>
        </w:rPr>
        <w:t>.find</w:t>
      </w:r>
      <w:proofErr w:type="spellEnd"/>
      <w:r w:rsidRPr="0043681D">
        <w:rPr>
          <w:rFonts w:ascii="Microsoft Sans Serif" w:hAnsi="Microsoft Sans Serif" w:cs="Microsoft Sans Serif"/>
          <w:sz w:val="20"/>
        </w:rPr>
        <w:t>().explain("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executionStats</w:t>
      </w:r>
      <w:proofErr w:type="spellEnd"/>
      <w:r w:rsidRPr="0043681D">
        <w:rPr>
          <w:rFonts w:ascii="Microsoft Sans Serif" w:hAnsi="Microsoft Sans Serif" w:cs="Microsoft Sans Serif"/>
          <w:sz w:val="20"/>
        </w:rPr>
        <w:t>")</w:t>
      </w:r>
    </w:p>
    <w:p w:rsidR="00BE6C0C" w:rsidRDefault="00BE6C0C" w:rsidP="00043929">
      <w:pPr>
        <w:ind w:left="720"/>
      </w:pPr>
    </w:p>
    <w:p w:rsidR="009E0F4B" w:rsidRDefault="009E0F4B" w:rsidP="009E0F4B"/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4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</w:t>
      </w:r>
      <w:r w:rsidRPr="009E0F4B">
        <w:rPr>
          <w:rStyle w:val="Heading1Char"/>
        </w:rPr>
        <w:t>lasticsearch</w:t>
      </w:r>
    </w:p>
    <w:p w:rsidR="009E0F4B" w:rsidRDefault="000171A9" w:rsidP="008731FC">
      <w:pPr>
        <w:pStyle w:val="ListParagraph"/>
        <w:numPr>
          <w:ilvl w:val="0"/>
          <w:numId w:val="6"/>
        </w:numPr>
        <w:ind w:left="0"/>
      </w:pPr>
      <w:r>
        <w:t>Fire up Elasticsearch and Kibana</w:t>
      </w:r>
      <w:r w:rsidR="00364828">
        <w:t xml:space="preserve"> (make sure I’ve run all these queries already once so it’s in memory)</w:t>
      </w:r>
    </w:p>
    <w:p w:rsidR="000171A9" w:rsidRPr="000171A9" w:rsidRDefault="000171A9" w:rsidP="008731FC">
      <w:pPr>
        <w:pStyle w:val="ListParagraph"/>
        <w:numPr>
          <w:ilvl w:val="0"/>
          <w:numId w:val="6"/>
        </w:numPr>
        <w:ind w:left="0"/>
        <w:rPr>
          <w:rStyle w:val="Hyperlink"/>
          <w:color w:val="auto"/>
          <w:u w:val="none"/>
        </w:rPr>
      </w:pPr>
      <w:r>
        <w:t xml:space="preserve">Then go to </w:t>
      </w:r>
      <w:hyperlink r:id="rId5" w:history="1">
        <w:r w:rsidRPr="00A70291">
          <w:rPr>
            <w:rStyle w:val="Hyperlink"/>
            <w:rFonts w:ascii="Lucida Console" w:hAnsi="Lucida Console"/>
          </w:rPr>
          <w:t>http://localhost:5601/app/sense</w:t>
        </w:r>
      </w:hyperlink>
    </w:p>
    <w:p w:rsidR="000171A9" w:rsidRDefault="000171A9" w:rsidP="008731FC">
      <w:pPr>
        <w:pStyle w:val="ListParagraph"/>
        <w:numPr>
          <w:ilvl w:val="0"/>
          <w:numId w:val="6"/>
        </w:numPr>
        <w:ind w:left="0"/>
      </w:pPr>
      <w:r w:rsidRPr="000171A9">
        <w:t>Do</w:t>
      </w:r>
      <w:r>
        <w:t xml:space="preserve"> some basic querying against the movies </w:t>
      </w:r>
      <w:proofErr w:type="gramStart"/>
      <w:r>
        <w:t>database:</w:t>
      </w:r>
      <w:proofErr w:type="gramEnd"/>
    </w:p>
    <w:p w:rsidR="000171A9" w:rsidRPr="00364828" w:rsidRDefault="00364828" w:rsidP="008731FC">
      <w:pPr>
        <w:pStyle w:val="ListParagraph"/>
        <w:numPr>
          <w:ilvl w:val="1"/>
          <w:numId w:val="6"/>
        </w:numPr>
        <w:ind w:left="720"/>
      </w:pPr>
      <w:r w:rsidRPr="00A70291">
        <w:rPr>
          <w:rFonts w:ascii="Lucida Console" w:hAnsi="Lucida Console"/>
        </w:rPr>
        <w:t>GET /</w:t>
      </w:r>
      <w:proofErr w:type="spellStart"/>
      <w:r w:rsidRPr="00A70291">
        <w:rPr>
          <w:rFonts w:ascii="Lucida Console" w:hAnsi="Lucida Console"/>
        </w:rPr>
        <w:t>imdb</w:t>
      </w:r>
      <w:proofErr w:type="spellEnd"/>
      <w:r w:rsidRPr="00A70291">
        <w:rPr>
          <w:rFonts w:ascii="Lucida Console" w:hAnsi="Lucida Console"/>
        </w:rPr>
        <w:t>/movies/_search</w:t>
      </w:r>
    </w:p>
    <w:p w:rsidR="00364828" w:rsidRPr="00364828" w:rsidRDefault="00364828" w:rsidP="008731FC">
      <w:pPr>
        <w:pStyle w:val="ListParagraph"/>
        <w:numPr>
          <w:ilvl w:val="2"/>
          <w:numId w:val="6"/>
        </w:numPr>
        <w:ind w:left="1440"/>
      </w:pPr>
      <w:r>
        <w:rPr>
          <w:rFonts w:ascii="Lucida Console" w:hAnsi="Lucida Console"/>
        </w:rPr>
        <w:lastRenderedPageBreak/>
        <w:t>Explain the results you are seeing</w:t>
      </w:r>
    </w:p>
    <w:p w:rsidR="00364828" w:rsidRPr="00F20C5B" w:rsidRDefault="00364828" w:rsidP="008731FC">
      <w:pPr>
        <w:pStyle w:val="ListParagraph"/>
        <w:numPr>
          <w:ilvl w:val="1"/>
          <w:numId w:val="6"/>
        </w:numPr>
        <w:ind w:left="720"/>
      </w:pPr>
      <w:r w:rsidRPr="00F20C5B">
        <w:t>GET /</w:t>
      </w:r>
      <w:proofErr w:type="spellStart"/>
      <w:r w:rsidRPr="00F20C5B">
        <w:t>imdb</w:t>
      </w:r>
      <w:proofErr w:type="spellEnd"/>
      <w:r w:rsidRPr="00F20C5B">
        <w:t>/movies/4</w:t>
      </w:r>
    </w:p>
    <w:p w:rsidR="00364828" w:rsidRPr="00F20C5B" w:rsidRDefault="00364828" w:rsidP="008731FC">
      <w:pPr>
        <w:pStyle w:val="ListParagraph"/>
        <w:numPr>
          <w:ilvl w:val="1"/>
          <w:numId w:val="6"/>
        </w:numPr>
        <w:ind w:left="720"/>
      </w:pPr>
      <w:r w:rsidRPr="00F20C5B">
        <w:t xml:space="preserve">Query string query: </w:t>
      </w:r>
    </w:p>
    <w:p w:rsidR="00364828" w:rsidRPr="00F20C5B" w:rsidRDefault="00364828" w:rsidP="008731FC">
      <w:pPr>
        <w:ind w:left="720"/>
      </w:pPr>
      <w:r w:rsidRPr="00F20C5B">
        <w:t>POST _search</w:t>
      </w:r>
      <w:r w:rsidRPr="00F20C5B">
        <w:br/>
        <w:t>{</w:t>
      </w:r>
      <w:r w:rsidRPr="00F20C5B">
        <w:br/>
        <w:t>"query": {</w:t>
      </w:r>
      <w:r w:rsidRPr="00F20C5B">
        <w:br/>
        <w:t xml:space="preserve">             "</w:t>
      </w:r>
      <w:proofErr w:type="spellStart"/>
      <w:r w:rsidRPr="00F20C5B">
        <w:t>query_string</w:t>
      </w:r>
      <w:proofErr w:type="spellEnd"/>
      <w:r w:rsidRPr="00F20C5B">
        <w:t>": {</w:t>
      </w:r>
      <w:r w:rsidR="00270A08" w:rsidRPr="00F20C5B">
        <w:br/>
      </w:r>
      <w:r w:rsidRPr="00F20C5B">
        <w:t xml:space="preserve">      "query": "</w:t>
      </w:r>
      <w:proofErr w:type="spellStart"/>
      <w:r w:rsidRPr="00F20C5B">
        <w:t>keanu</w:t>
      </w:r>
      <w:proofErr w:type="spellEnd"/>
      <w:r w:rsidRPr="00F20C5B">
        <w:t>"</w:t>
      </w:r>
      <w:bookmarkStart w:id="0" w:name="_GoBack"/>
      <w:bookmarkEnd w:id="0"/>
      <w:r w:rsidR="00270A08" w:rsidRPr="00F20C5B">
        <w:br/>
      </w:r>
      <w:r w:rsidRPr="00F20C5B">
        <w:t xml:space="preserve">      </w:t>
      </w:r>
      <w:proofErr w:type="gramStart"/>
      <w:r w:rsidRPr="00F20C5B">
        <w:t xml:space="preserve">  }</w:t>
      </w:r>
      <w:proofErr w:type="gramEnd"/>
      <w:r w:rsidR="00270A08" w:rsidRPr="00F20C5B">
        <w:br/>
      </w:r>
      <w:r w:rsidRPr="00F20C5B">
        <w:t xml:space="preserve">    }</w:t>
      </w:r>
      <w:r w:rsidR="00270A08" w:rsidRPr="00F20C5B">
        <w:br/>
      </w:r>
      <w:r w:rsidRPr="00F20C5B">
        <w:t>}</w:t>
      </w:r>
    </w:p>
    <w:p w:rsidR="00364828" w:rsidRPr="006C56BF" w:rsidRDefault="00364828" w:rsidP="008731FC">
      <w:r w:rsidRPr="006C56BF">
        <w:t>This will find all Keanu's in in the database on any field. Things to note:</w:t>
      </w:r>
    </w:p>
    <w:p w:rsidR="00364828" w:rsidRPr="006C56BF" w:rsidRDefault="00364828" w:rsidP="008731FC">
      <w:r w:rsidRPr="006C56BF">
        <w:t>- Notice, it's a POST not a GET because we have a body</w:t>
      </w:r>
      <w:r>
        <w:br/>
      </w:r>
      <w:r w:rsidRPr="006C56BF">
        <w:t>- Not case sensitive</w:t>
      </w:r>
      <w:r>
        <w:br/>
      </w:r>
      <w:r w:rsidRPr="006C56BF">
        <w:t>- Could have done POST</w:t>
      </w:r>
    </w:p>
    <w:p w:rsidR="00270A08" w:rsidRDefault="00270A08" w:rsidP="008731FC">
      <w:r>
        <w:t>The following query is by field</w:t>
      </w:r>
    </w:p>
    <w:p w:rsidR="00270A08" w:rsidRDefault="00270A08" w:rsidP="008731FC">
      <w:r>
        <w:t>{</w:t>
      </w:r>
      <w:r>
        <w:br/>
        <w:t xml:space="preserve">    "query": {</w:t>
      </w:r>
      <w:r>
        <w:br/>
        <w:t xml:space="preserve">        "</w:t>
      </w:r>
      <w:proofErr w:type="spellStart"/>
      <w:r>
        <w:t>query_string</w:t>
      </w:r>
      <w:proofErr w:type="spellEnd"/>
      <w:r>
        <w:t>": {</w:t>
      </w:r>
      <w:r>
        <w:br/>
        <w:t xml:space="preserve">            "query": "ford",</w:t>
      </w:r>
      <w:r>
        <w:br/>
        <w:t xml:space="preserve">            "fields": ["title"]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  }</w:t>
      </w:r>
      <w:r>
        <w:br/>
        <w:t>}</w:t>
      </w:r>
    </w:p>
    <w:p w:rsidR="009E0F4B" w:rsidRDefault="00270A08" w:rsidP="008731FC">
      <w:r>
        <w:t>Notes:</w:t>
      </w:r>
      <w:r>
        <w:br/>
        <w:t>- "fields" is case-sensitive</w:t>
      </w:r>
      <w:r>
        <w:br/>
        <w:t>- To search in multiple fields, just keep adding elements to the array e.g. "fields</w:t>
      </w:r>
      <w:proofErr w:type="gramStart"/>
      <w:r>
        <w:t>" :</w:t>
      </w:r>
      <w:proofErr w:type="gramEnd"/>
      <w:r>
        <w:t xml:space="preserve"> ["</w:t>
      </w:r>
      <w:proofErr w:type="spellStart"/>
      <w:r>
        <w:t>title","Director</w:t>
      </w:r>
      <w:proofErr w:type="spellEnd"/>
      <w:r>
        <w:t>"]</w:t>
      </w:r>
    </w:p>
    <w:p w:rsidR="008731FC" w:rsidRDefault="008731FC" w:rsidP="009E0F4B">
      <w:pPr>
        <w:rPr>
          <w:rStyle w:val="Heading1Char"/>
        </w:rPr>
      </w:pPr>
    </w:p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5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Neo4J</w:t>
      </w:r>
    </w:p>
    <w:p w:rsidR="009E0F4B" w:rsidRDefault="00270A08" w:rsidP="009E0F4B">
      <w:pPr>
        <w:pStyle w:val="ListParagraph"/>
        <w:numPr>
          <w:ilvl w:val="0"/>
          <w:numId w:val="6"/>
        </w:numPr>
      </w:pPr>
      <w:r>
        <w:t>Spin up Neo4J community edition and connect to movie database</w:t>
      </w:r>
    </w:p>
    <w:p w:rsidR="00270A08" w:rsidRDefault="00270A08" w:rsidP="009E0F4B">
      <w:pPr>
        <w:pStyle w:val="ListParagraph"/>
        <w:numPr>
          <w:ilvl w:val="0"/>
          <w:numId w:val="6"/>
        </w:numPr>
      </w:pPr>
      <w:r>
        <w:t>Just</w:t>
      </w:r>
      <w:r w:rsidR="00B3681C">
        <w:t xml:space="preserve"> mess around and show the tags, then some bookmarked queries, understanding the results, etc.</w:t>
      </w:r>
    </w:p>
    <w:p w:rsidR="00DE1115" w:rsidRDefault="00DE1115" w:rsidP="009E0F4B">
      <w:pPr>
        <w:pStyle w:val="ListParagraph"/>
        <w:numPr>
          <w:ilvl w:val="0"/>
          <w:numId w:val="6"/>
        </w:numPr>
      </w:pPr>
      <w:r>
        <w:t xml:space="preserve">Then navigate to </w:t>
      </w:r>
      <w:proofErr w:type="spellStart"/>
      <w:r>
        <w:t>Gists</w:t>
      </w:r>
      <w:proofErr w:type="spellEnd"/>
      <w:r>
        <w:t xml:space="preserve"> out there</w:t>
      </w:r>
      <w:r w:rsidR="00B3681C">
        <w:t xml:space="preserve"> (Game of Throne, Star Wars). Need to figure out how to clone to desktop and work interactively or with their dataset</w:t>
      </w:r>
    </w:p>
    <w:p w:rsidR="00B962ED" w:rsidRDefault="00B962ED" w:rsidP="009E0F4B">
      <w:r w:rsidRPr="00B962ED">
        <w:rPr>
          <w:b/>
        </w:rPr>
        <w:br/>
      </w:r>
      <w:r w:rsidR="000A4740" w:rsidRPr="00B962ED">
        <w:rPr>
          <w:b/>
        </w:rPr>
        <w:br/>
      </w:r>
      <w:r w:rsidRPr="00EF0C50">
        <w:rPr>
          <w:rStyle w:val="Heading1Char"/>
        </w:rPr>
        <w:t>Demo</w:t>
      </w:r>
      <w:r>
        <w:rPr>
          <w:rStyle w:val="Heading1Char"/>
        </w:rPr>
        <w:t xml:space="preserve"> 6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Apache Cassandra</w:t>
      </w:r>
    </w:p>
    <w:p w:rsidR="00B962ED" w:rsidRPr="00B962ED" w:rsidRDefault="00B962ED" w:rsidP="00B962ED">
      <w:pPr>
        <w:pStyle w:val="ListParagraph"/>
        <w:numPr>
          <w:ilvl w:val="0"/>
          <w:numId w:val="5"/>
        </w:numPr>
        <w:rPr>
          <w:color w:val="FF0000"/>
        </w:rPr>
      </w:pPr>
      <w:r w:rsidRPr="00B962ED">
        <w:rPr>
          <w:color w:val="FF0000"/>
        </w:rPr>
        <w:lastRenderedPageBreak/>
        <w:t xml:space="preserve">MAKE SURE: </w:t>
      </w:r>
      <w:r>
        <w:rPr>
          <w:color w:val="FF0000"/>
        </w:rPr>
        <w:t xml:space="preserve">I have </w:t>
      </w:r>
      <w:r w:rsidR="00FA4C52">
        <w:rPr>
          <w:color w:val="FF0000"/>
        </w:rPr>
        <w:t>already run the W</w:t>
      </w:r>
      <w:r w:rsidR="00FA4C52" w:rsidRPr="00B962ED">
        <w:rPr>
          <w:color w:val="FF0000"/>
        </w:rPr>
        <w:t>inForms</w:t>
      </w:r>
      <w:r w:rsidRPr="00B962ED">
        <w:rPr>
          <w:color w:val="FF0000"/>
        </w:rPr>
        <w:t xml:space="preserve"> loader so the database has populated</w:t>
      </w:r>
    </w:p>
    <w:p w:rsidR="0059120D" w:rsidRDefault="00B962ED" w:rsidP="00B962ED">
      <w:pPr>
        <w:pStyle w:val="ListParagraph"/>
        <w:numPr>
          <w:ilvl w:val="0"/>
          <w:numId w:val="5"/>
        </w:numPr>
      </w:pPr>
      <w:r>
        <w:t>Mess around in the console =&gt; CQL</w:t>
      </w:r>
    </w:p>
    <w:p w:rsidR="00B962ED" w:rsidRDefault="00B962ED" w:rsidP="00B962ED">
      <w:pPr>
        <w:pStyle w:val="ListParagraph"/>
        <w:numPr>
          <w:ilvl w:val="0"/>
          <w:numId w:val="5"/>
        </w:numPr>
      </w:pPr>
      <w:r>
        <w:t>Probably just go through the queries in the CQL GUI tool</w:t>
      </w:r>
    </w:p>
    <w:p w:rsidR="00B962ED" w:rsidRDefault="00B962ED" w:rsidP="00B962ED">
      <w:pPr>
        <w:pStyle w:val="ListParagraph"/>
        <w:numPr>
          <w:ilvl w:val="1"/>
          <w:numId w:val="5"/>
        </w:numPr>
      </w:pPr>
      <w:r>
        <w:t>SELECT * FROM users;</w:t>
      </w:r>
    </w:p>
    <w:p w:rsidR="00B962ED" w:rsidRDefault="00FA4C52" w:rsidP="00B962ED">
      <w:pPr>
        <w:pStyle w:val="ListParagraph"/>
        <w:numPr>
          <w:ilvl w:val="1"/>
          <w:numId w:val="5"/>
        </w:numPr>
      </w:pPr>
      <w:r>
        <w:t>SELECT * FROM followed where username = ‘Molly’;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 where username = ‘Jimmy’;</w:t>
      </w:r>
    </w:p>
    <w:p w:rsidR="00A20B51" w:rsidRDefault="00A20B51"/>
    <w:sectPr w:rsidR="00A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54F"/>
    <w:multiLevelType w:val="hybridMultilevel"/>
    <w:tmpl w:val="DE36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22FB4"/>
    <w:multiLevelType w:val="hybridMultilevel"/>
    <w:tmpl w:val="9DA0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C4997"/>
    <w:multiLevelType w:val="hybridMultilevel"/>
    <w:tmpl w:val="D018C622"/>
    <w:lvl w:ilvl="0" w:tplc="B5F62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EC0"/>
    <w:multiLevelType w:val="hybridMultilevel"/>
    <w:tmpl w:val="045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E56EA"/>
    <w:multiLevelType w:val="hybridMultilevel"/>
    <w:tmpl w:val="1CF2F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16483E"/>
    <w:multiLevelType w:val="hybridMultilevel"/>
    <w:tmpl w:val="0AA6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0D"/>
    <w:rsid w:val="000171A9"/>
    <w:rsid w:val="00043929"/>
    <w:rsid w:val="000A4740"/>
    <w:rsid w:val="00174B4A"/>
    <w:rsid w:val="00270A08"/>
    <w:rsid w:val="00364828"/>
    <w:rsid w:val="0043681D"/>
    <w:rsid w:val="004C70B9"/>
    <w:rsid w:val="005153B8"/>
    <w:rsid w:val="0059120D"/>
    <w:rsid w:val="0065101A"/>
    <w:rsid w:val="00766CB5"/>
    <w:rsid w:val="007C3E25"/>
    <w:rsid w:val="007D4C9E"/>
    <w:rsid w:val="008731FC"/>
    <w:rsid w:val="009E0F4B"/>
    <w:rsid w:val="009E7540"/>
    <w:rsid w:val="00A20B51"/>
    <w:rsid w:val="00AD700E"/>
    <w:rsid w:val="00AF3DAF"/>
    <w:rsid w:val="00AF7B13"/>
    <w:rsid w:val="00B040A1"/>
    <w:rsid w:val="00B3681C"/>
    <w:rsid w:val="00B962ED"/>
    <w:rsid w:val="00BA517E"/>
    <w:rsid w:val="00BE6C0C"/>
    <w:rsid w:val="00C21787"/>
    <w:rsid w:val="00CC380B"/>
    <w:rsid w:val="00D9704C"/>
    <w:rsid w:val="00DE1115"/>
    <w:rsid w:val="00EF0C50"/>
    <w:rsid w:val="00F20C5B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57A0D-BD24-4750-A5EA-0141AF05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1A9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043929"/>
  </w:style>
  <w:style w:type="character" w:customStyle="1" w:styleId="apple-converted-space">
    <w:name w:val="apple-converted-space"/>
    <w:basedOn w:val="DefaultParagraphFont"/>
    <w:rsid w:val="0004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601/app/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David</dc:creator>
  <cp:keywords/>
  <dc:description/>
  <cp:lastModifiedBy>David Green</cp:lastModifiedBy>
  <cp:revision>15</cp:revision>
  <dcterms:created xsi:type="dcterms:W3CDTF">2016-03-29T05:03:00Z</dcterms:created>
  <dcterms:modified xsi:type="dcterms:W3CDTF">2016-04-08T18:46:00Z</dcterms:modified>
</cp:coreProperties>
</file>