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BD34DA" w14:textId="77777777" w:rsidR="00B558B2" w:rsidRDefault="00A825B1" w:rsidP="00B558B2">
      <w:pPr>
        <w:spacing w:before="150" w:after="150"/>
        <w:outlineLvl w:val="0"/>
        <w:rPr>
          <w:rFonts w:eastAsia="Times New Roman" w:cs="Times New Roman"/>
          <w:bCs/>
          <w:color w:val="333333"/>
          <w:kern w:val="36"/>
          <w:lang w:eastAsia="en-GB"/>
        </w:rPr>
      </w:pPr>
      <w:r>
        <w:rPr>
          <w:rFonts w:eastAsia="Times New Roman" w:cs="Times New Roman"/>
          <w:bCs/>
          <w:color w:val="333333"/>
          <w:kern w:val="36"/>
          <w:lang w:eastAsia="en-GB"/>
        </w:rPr>
        <w:t>Live my Life</w:t>
      </w:r>
    </w:p>
    <w:p w14:paraId="4BA17912" w14:textId="77777777" w:rsidR="004603A2" w:rsidRDefault="004603A2" w:rsidP="00B558B2">
      <w:pPr>
        <w:spacing w:before="150" w:after="150"/>
        <w:outlineLvl w:val="0"/>
        <w:rPr>
          <w:rFonts w:eastAsia="Times New Roman" w:cs="Times New Roman"/>
          <w:bCs/>
          <w:color w:val="333333"/>
          <w:kern w:val="36"/>
          <w:lang w:eastAsia="en-GB"/>
        </w:rPr>
      </w:pPr>
      <w:r>
        <w:rPr>
          <w:rFonts w:eastAsia="Times New Roman" w:cs="Times New Roman"/>
          <w:bCs/>
          <w:color w:val="333333"/>
          <w:kern w:val="36"/>
          <w:lang w:eastAsia="en-GB"/>
        </w:rPr>
        <w:tab/>
        <w:t>The Trove website is a unique collaboration of data from across a number of Australian websites. The de</w:t>
      </w:r>
      <w:bookmarkStart w:id="0" w:name="_GoBack"/>
      <w:bookmarkEnd w:id="0"/>
      <w:r>
        <w:rPr>
          <w:rFonts w:eastAsia="Times New Roman" w:cs="Times New Roman"/>
          <w:bCs/>
          <w:color w:val="333333"/>
          <w:kern w:val="36"/>
          <w:lang w:eastAsia="en-GB"/>
        </w:rPr>
        <w:t xml:space="preserve">sign exploration stage involved thorough probing into the information involved within Trove, and ideating creative ways in which </w:t>
      </w:r>
      <w:r w:rsidR="00847B75">
        <w:rPr>
          <w:rFonts w:eastAsia="Times New Roman" w:cs="Times New Roman"/>
          <w:bCs/>
          <w:color w:val="333333"/>
          <w:kern w:val="36"/>
          <w:lang w:eastAsia="en-GB"/>
        </w:rPr>
        <w:t>consumers can</w:t>
      </w:r>
      <w:r w:rsidR="0062610F">
        <w:rPr>
          <w:rFonts w:eastAsia="Times New Roman" w:cs="Times New Roman"/>
          <w:bCs/>
          <w:color w:val="333333"/>
          <w:kern w:val="36"/>
          <w:lang w:eastAsia="en-GB"/>
        </w:rPr>
        <w:t xml:space="preserve"> interact with it. </w:t>
      </w:r>
    </w:p>
    <w:p w14:paraId="0CAE7445" w14:textId="77777777" w:rsidR="004603A2" w:rsidRDefault="004603A2" w:rsidP="00B558B2">
      <w:pPr>
        <w:spacing w:before="150" w:after="150"/>
        <w:outlineLvl w:val="0"/>
        <w:rPr>
          <w:rFonts w:eastAsia="Times New Roman" w:cs="Times New Roman"/>
          <w:bCs/>
          <w:color w:val="333333"/>
          <w:kern w:val="36"/>
          <w:lang w:eastAsia="en-GB"/>
        </w:rPr>
      </w:pPr>
    </w:p>
    <w:p w14:paraId="1BAF2E8B" w14:textId="77777777" w:rsidR="004603A2" w:rsidRDefault="004603A2" w:rsidP="00B558B2">
      <w:pPr>
        <w:spacing w:before="150" w:after="150"/>
        <w:outlineLvl w:val="0"/>
        <w:rPr>
          <w:rFonts w:eastAsia="Times New Roman" w:cs="Times New Roman"/>
          <w:bCs/>
          <w:color w:val="333333"/>
          <w:kern w:val="36"/>
          <w:lang w:eastAsia="en-GB"/>
        </w:rPr>
      </w:pPr>
      <w:r>
        <w:rPr>
          <w:rFonts w:eastAsia="Times New Roman" w:cs="Times New Roman"/>
          <w:bCs/>
          <w:color w:val="333333"/>
          <w:kern w:val="36"/>
          <w:lang w:eastAsia="en-GB"/>
        </w:rPr>
        <w:tab/>
        <w:t>The process of design exploration is designed below.</w:t>
      </w:r>
    </w:p>
    <w:p w14:paraId="2A995C2B" w14:textId="77777777" w:rsidR="00B558B2" w:rsidRPr="00B558B2" w:rsidRDefault="00B558B2" w:rsidP="00B558B2">
      <w:pPr>
        <w:spacing w:before="150" w:after="150"/>
        <w:outlineLvl w:val="0"/>
        <w:rPr>
          <w:rFonts w:eastAsia="Times New Roman" w:cs="Times New Roman"/>
          <w:bCs/>
          <w:color w:val="333333"/>
          <w:kern w:val="36"/>
          <w:lang w:eastAsia="en-GB"/>
        </w:rPr>
      </w:pPr>
    </w:p>
    <w:p w14:paraId="5871B702" w14:textId="77777777" w:rsidR="0062610F" w:rsidRDefault="00B558B2" w:rsidP="00807E65">
      <w:pPr>
        <w:pStyle w:val="Heading2"/>
        <w:spacing w:before="150" w:after="150"/>
        <w:rPr>
          <w:rFonts w:asciiTheme="minorHAnsi" w:eastAsia="Times New Roman" w:hAnsiTheme="minorHAnsi"/>
          <w:color w:val="333333"/>
          <w:sz w:val="24"/>
          <w:szCs w:val="24"/>
        </w:rPr>
      </w:pPr>
      <w:r w:rsidRPr="00B558B2">
        <w:rPr>
          <w:rFonts w:asciiTheme="minorHAnsi" w:eastAsia="Times New Roman" w:hAnsiTheme="minorHAnsi"/>
          <w:color w:val="333333"/>
          <w:sz w:val="24"/>
          <w:szCs w:val="24"/>
        </w:rPr>
        <w:t>Ideatio</w:t>
      </w:r>
      <w:r w:rsidR="00847B75">
        <w:rPr>
          <w:rFonts w:asciiTheme="minorHAnsi" w:eastAsia="Times New Roman" w:hAnsiTheme="minorHAnsi"/>
          <w:color w:val="333333"/>
          <w:sz w:val="24"/>
          <w:szCs w:val="24"/>
        </w:rPr>
        <w:t>n</w:t>
      </w:r>
    </w:p>
    <w:p w14:paraId="1D86BC51" w14:textId="77777777" w:rsidR="00FA57C4" w:rsidRDefault="00807E65" w:rsidP="00B558B2">
      <w:r>
        <w:tab/>
        <w:t>It was suggested by the program co-ordinator to work on an idea that would stimulate us for a semester. Knowing my own enthusiasm from</w:t>
      </w:r>
      <w:r w:rsidR="004D13DF">
        <w:t xml:space="preserve"> travel, the Trove dataset was </w:t>
      </w:r>
      <w:r>
        <w:t xml:space="preserve">ideated from mainly a travel angle. I was aware of many problems existing within the travel sector, and looked to help solve them with Trove. </w:t>
      </w:r>
    </w:p>
    <w:p w14:paraId="54F33B2D" w14:textId="77777777" w:rsidR="00565F6E" w:rsidRDefault="00FA57C4" w:rsidP="00B558B2">
      <w:r>
        <w:tab/>
        <w:t xml:space="preserve">An initial list of approximately 20 ideas was produced. The ideas were then discussed and iterated upon among a small number of postgraduates. </w:t>
      </w:r>
    </w:p>
    <w:p w14:paraId="12321FB1" w14:textId="77777777" w:rsidR="00B558B2" w:rsidRDefault="00565F6E" w:rsidP="00B558B2">
      <w:r>
        <w:tab/>
        <w:t xml:space="preserve">Considering myself quite knowledgeable about the Australian start-up scene, there was an attempt to steer clear of ideas that were already in practice. </w:t>
      </w:r>
      <w:r w:rsidR="00807E65">
        <w:tab/>
      </w:r>
    </w:p>
    <w:p w14:paraId="27F683D2" w14:textId="77777777" w:rsidR="00807E65" w:rsidRPr="00B558B2" w:rsidRDefault="00807E65" w:rsidP="00B558B2"/>
    <w:p w14:paraId="372BE3CF" w14:textId="77777777" w:rsidR="006B0FCD" w:rsidRDefault="00B558B2" w:rsidP="00B558B2">
      <w:r w:rsidRPr="00B558B2">
        <w:t>Background Research</w:t>
      </w:r>
    </w:p>
    <w:p w14:paraId="29CF51D8" w14:textId="77777777" w:rsidR="00B558B2" w:rsidRPr="00B558B2" w:rsidRDefault="00B558B2" w:rsidP="00B558B2"/>
    <w:p w14:paraId="1183968D" w14:textId="77777777" w:rsidR="00B558B2" w:rsidRDefault="00B558B2" w:rsidP="00B558B2">
      <w:pPr>
        <w:pStyle w:val="Heading2"/>
        <w:spacing w:before="150" w:after="150"/>
        <w:rPr>
          <w:rFonts w:asciiTheme="minorHAnsi" w:eastAsia="Times New Roman" w:hAnsiTheme="minorHAnsi"/>
          <w:color w:val="333333"/>
          <w:sz w:val="24"/>
          <w:szCs w:val="24"/>
        </w:rPr>
      </w:pPr>
      <w:r w:rsidRPr="00B558B2">
        <w:rPr>
          <w:rFonts w:asciiTheme="minorHAnsi" w:eastAsia="Times New Roman" w:hAnsiTheme="minorHAnsi"/>
          <w:color w:val="333333"/>
          <w:sz w:val="24"/>
          <w:szCs w:val="24"/>
        </w:rPr>
        <w:t>Concept proposal</w:t>
      </w:r>
    </w:p>
    <w:p w14:paraId="003352DA" w14:textId="77777777" w:rsidR="0030114B" w:rsidRPr="0030114B" w:rsidRDefault="0030114B" w:rsidP="0030114B">
      <w:r>
        <w:tab/>
        <w:t>‘Live My Life’ is a concept that aimed to make use of the novels contained within Trove, and additionally the location information available. By</w:t>
      </w:r>
    </w:p>
    <w:p w14:paraId="4BFE2E71" w14:textId="77777777" w:rsidR="00B558B2" w:rsidRDefault="00B558B2" w:rsidP="00B558B2"/>
    <w:p w14:paraId="71487632" w14:textId="77777777" w:rsidR="00B558B2" w:rsidRPr="00B558B2" w:rsidRDefault="00B558B2" w:rsidP="00B558B2">
      <w:r>
        <w:t>Reflection</w:t>
      </w:r>
    </w:p>
    <w:p w14:paraId="03EB5FE4" w14:textId="77777777" w:rsidR="00B558B2" w:rsidRDefault="00B558B2"/>
    <w:sectPr w:rsidR="00B558B2" w:rsidSect="004524C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8B2"/>
    <w:rsid w:val="0030114B"/>
    <w:rsid w:val="004524CD"/>
    <w:rsid w:val="004603A2"/>
    <w:rsid w:val="004D13DF"/>
    <w:rsid w:val="00565F6E"/>
    <w:rsid w:val="0062610F"/>
    <w:rsid w:val="006B0FCD"/>
    <w:rsid w:val="00807E65"/>
    <w:rsid w:val="00847B75"/>
    <w:rsid w:val="00A825B1"/>
    <w:rsid w:val="00B40AE6"/>
    <w:rsid w:val="00B558B2"/>
    <w:rsid w:val="00FA5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73676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558B2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58B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58B2"/>
    <w:rPr>
      <w:rFonts w:ascii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apple-converted-space">
    <w:name w:val="apple-converted-space"/>
    <w:basedOn w:val="DefaultParagraphFont"/>
    <w:rsid w:val="00B558B2"/>
  </w:style>
  <w:style w:type="character" w:customStyle="1" w:styleId="Heading2Char">
    <w:name w:val="Heading 2 Char"/>
    <w:basedOn w:val="DefaultParagraphFont"/>
    <w:link w:val="Heading2"/>
    <w:uiPriority w:val="9"/>
    <w:rsid w:val="00B558B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4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171</Words>
  <Characters>980</Characters>
  <Application>Microsoft Macintosh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Live my Life</vt:lpstr>
      <vt:lpstr>The Trove website is a unique collaboration of data from across a number of Aus</vt:lpstr>
      <vt:lpstr/>
      <vt:lpstr>The process of design exploration is designed below.</vt:lpstr>
      <vt:lpstr/>
      <vt:lpstr>    Ideation</vt:lpstr>
      <vt:lpstr>    Concept proposal</vt:lpstr>
    </vt:vector>
  </TitlesOfParts>
  <LinksUpToDate>false</LinksUpToDate>
  <CharactersWithSpaces>1149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Jeffs</dc:creator>
  <cp:keywords/>
  <dc:description/>
  <cp:lastModifiedBy>David Jeffs</cp:lastModifiedBy>
  <cp:revision>1</cp:revision>
  <dcterms:created xsi:type="dcterms:W3CDTF">2016-11-04T01:30:00Z</dcterms:created>
  <dcterms:modified xsi:type="dcterms:W3CDTF">2016-11-05T18:34:00Z</dcterms:modified>
</cp:coreProperties>
</file>