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No puedo generar un archivo directamente, pero sí puedo darte un documento completo para copiar y pegar en Word y cargarlo en </w:t>
      </w:r>
      <w:r>
        <w:rPr>
          <w:b/>
          <w:bCs/>
          <w:rStyle w:val="Normal"/>
        </w:rPr>
        <w:t xml:space="preserve">Conocimiento</w:t>
      </w:r>
      <w:r>
        <w:rPr>
          <w:rStyle w:val="Normal"/>
        </w:rPr>
        <w:t xml:space="preserve"> de Copilot Studio.</w:t>
      </w:r>
    </w:p>
    <w:p>
      <w:pPr>
        <w:pStyle w:val="Heading1"/>
      </w:pPr>
      <w:r>
        <w:rPr>
          <w:rStyle w:val="Normal"/>
        </w:rPr>
        <w:t xml:space="preserve">Catálogo de Cursos del Centro de Formación</w:t>
      </w:r>
    </w:p>
    <w:p>
      <w:pPr>
        <w:pStyle w:val="Heading2"/>
      </w:pPr>
      <w:r>
        <w:rPr>
          <w:rStyle w:val="Normal"/>
        </w:rPr>
        <w:t xml:space="preserve">Información General</w:t>
      </w:r>
    </w:p>
    <w:p>
      <w:r>
        <w:rPr>
          <w:rStyle w:val="Normal"/>
        </w:rPr>
        <w:t xml:space="preserve">Bienvenido al Centro de Formación.</w:t>
      </w:r>
    </w:p>
    <w:p>
      <w:r>
        <w:rPr>
          <w:rStyle w:val="Normal"/>
        </w:rPr>
        <w:t xml:space="preserve">Nuestro objetivo es ofrecer cursos prácticos y actualizados para el desarrollo profesional de nuestros estudiantes.</w:t>
      </w:r>
    </w:p>
    <w:p>
      <w:r>
        <w:rPr>
          <w:rStyle w:val="Normal"/>
        </w:rPr>
        <w:t xml:space="preserve">Para más información sobre cualquier curso o proceso de inscripción, contacta con nuestro equipo de admisiones.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Curso: Microsoft Excel Básico</w:t>
      </w:r>
    </w:p>
    <w:p>
      <w:r>
        <w:rPr>
          <w:b/>
          <w:bCs/>
          <w:rStyle w:val="Normal"/>
        </w:rPr>
        <w:t xml:space="preserve">Descripción</w:t>
      </w:r>
      <w:r>
        <w:br/>
      </w:r>
      <w:r>
        <w:rPr>
          <w:rStyle w:val="Normal"/>
        </w:rPr>
        <w:t xml:space="preserve">Curso orientado a personas que desean aprender los fundamentos de Microsoft Excel.</w:t>
      </w:r>
    </w:p>
    <w:p>
      <w:r>
        <w:rPr>
          <w:b/>
          <w:bCs/>
          <w:rStyle w:val="Normal"/>
        </w:rPr>
        <w:t xml:space="preserve">Duración</w:t>
      </w:r>
      <w:r>
        <w:br/>
      </w:r>
      <w:r>
        <w:rPr>
          <w:rStyle w:val="Normal"/>
        </w:rPr>
        <w:t xml:space="preserve">20 horas.</w:t>
      </w:r>
    </w:p>
    <w:p>
      <w:r>
        <w:rPr>
          <w:b/>
          <w:bCs/>
          <w:rStyle w:val="Normal"/>
        </w:rPr>
        <w:t xml:space="preserve">Modalidad</w:t>
      </w:r>
      <w:r>
        <w:br/>
      </w:r>
      <w:r>
        <w:rPr>
          <w:rStyle w:val="Normal"/>
        </w:rPr>
        <w:t xml:space="preserve">Online.</w:t>
      </w:r>
    </w:p>
    <w:p>
      <w:r>
        <w:rPr>
          <w:b/>
          <w:bCs/>
          <w:rStyle w:val="Normal"/>
        </w:rPr>
        <w:t xml:space="preserve">Precio</w:t>
      </w:r>
      <w:r>
        <w:br/>
      </w:r>
      <w:r>
        <w:rPr>
          <w:rStyle w:val="Normal"/>
        </w:rPr>
        <w:t xml:space="preserve">120 €.</w:t>
      </w:r>
    </w:p>
    <w:p>
      <w:r>
        <w:rPr>
          <w:b/>
          <w:bCs/>
          <w:rStyle w:val="Normal"/>
        </w:rPr>
        <w:t xml:space="preserve">Vacantes Disponibles</w:t>
      </w:r>
      <w:r>
        <w:br/>
      </w:r>
      <w:r>
        <w:rPr>
          <w:rStyle w:val="Normal"/>
        </w:rPr>
        <w:t xml:space="preserve">15.</w:t>
      </w:r>
    </w:p>
    <w:p>
      <w:r>
        <w:rPr>
          <w:b/>
          <w:bCs/>
          <w:rStyle w:val="Normal"/>
        </w:rPr>
        <w:t xml:space="preserve">Temario Principal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Introducción a Excel.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Fórmulas básicas.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Formato de celdas.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Gráficos.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Gestión básica de datos.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Curso: Microsoft Excel Avanzado</w:t>
      </w:r>
    </w:p>
    <w:p>
      <w:r>
        <w:rPr>
          <w:b/>
          <w:bCs/>
          <w:rStyle w:val="Normal"/>
        </w:rPr>
        <w:t xml:space="preserve">Descripción</w:t>
      </w:r>
      <w:r>
        <w:br/>
      </w:r>
      <w:r>
        <w:rPr>
          <w:rStyle w:val="Normal"/>
        </w:rPr>
        <w:t xml:space="preserve">Curso orientado a usuarios que ya manejan Excel y desean profundizar en herramientas avanzadas.</w:t>
      </w:r>
    </w:p>
    <w:p>
      <w:r>
        <w:rPr>
          <w:b/>
          <w:bCs/>
          <w:rStyle w:val="Normal"/>
        </w:rPr>
        <w:t xml:space="preserve">Duración</w:t>
      </w:r>
      <w:r>
        <w:br/>
      </w:r>
      <w:r>
        <w:rPr>
          <w:rStyle w:val="Normal"/>
        </w:rPr>
        <w:t xml:space="preserve">30 horas.</w:t>
      </w:r>
    </w:p>
    <w:p>
      <w:r>
        <w:rPr>
          <w:b/>
          <w:bCs/>
          <w:rStyle w:val="Normal"/>
        </w:rPr>
        <w:t xml:space="preserve">Modalidad</w:t>
      </w:r>
      <w:r>
        <w:br/>
      </w:r>
      <w:r>
        <w:rPr>
          <w:rStyle w:val="Normal"/>
        </w:rPr>
        <w:t xml:space="preserve">Online.</w:t>
      </w:r>
    </w:p>
    <w:p>
      <w:r>
        <w:rPr>
          <w:b/>
          <w:bCs/>
          <w:rStyle w:val="Normal"/>
        </w:rPr>
        <w:t xml:space="preserve">Precio</w:t>
      </w:r>
      <w:r>
        <w:br/>
      </w:r>
      <w:r>
        <w:rPr>
          <w:rStyle w:val="Normal"/>
        </w:rPr>
        <w:t xml:space="preserve">180 €.</w:t>
      </w:r>
    </w:p>
    <w:p>
      <w:r>
        <w:rPr>
          <w:b/>
          <w:bCs/>
          <w:rStyle w:val="Normal"/>
        </w:rPr>
        <w:t xml:space="preserve">Vacantes Disponibles</w:t>
      </w:r>
      <w:r>
        <w:br/>
      </w:r>
      <w:r>
        <w:rPr>
          <w:rStyle w:val="Normal"/>
        </w:rPr>
        <w:t xml:space="preserve">10.</w:t>
      </w:r>
    </w:p>
    <w:p>
      <w:r>
        <w:rPr>
          <w:b/>
          <w:bCs/>
          <w:rStyle w:val="Normal"/>
        </w:rPr>
        <w:t xml:space="preserve">Temario Principal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Funciones avanzadas.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Tablas dinámicas.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Power Query.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Automatización básica.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Análisis de datos.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Curso: Power BI</w:t>
      </w:r>
    </w:p>
    <w:p>
      <w:r>
        <w:rPr>
          <w:b/>
          <w:bCs/>
          <w:rStyle w:val="Normal"/>
        </w:rPr>
        <w:t xml:space="preserve">Descripción</w:t>
      </w:r>
      <w:r>
        <w:br/>
      </w:r>
      <w:r>
        <w:rPr>
          <w:rStyle w:val="Normal"/>
        </w:rPr>
        <w:t xml:space="preserve">Curso enfocado en la creación de informes y cuadros de mando para análisis empresarial.</w:t>
      </w:r>
    </w:p>
    <w:p>
      <w:r>
        <w:rPr>
          <w:b/>
          <w:bCs/>
          <w:rStyle w:val="Normal"/>
        </w:rPr>
        <w:t xml:space="preserve">Duración</w:t>
      </w:r>
      <w:r>
        <w:br/>
      </w:r>
      <w:r>
        <w:rPr>
          <w:rStyle w:val="Normal"/>
        </w:rPr>
        <w:t xml:space="preserve">40 horas.</w:t>
      </w:r>
    </w:p>
    <w:p>
      <w:r>
        <w:rPr>
          <w:b/>
          <w:bCs/>
          <w:rStyle w:val="Normal"/>
        </w:rPr>
        <w:t xml:space="preserve">Modalidad</w:t>
      </w:r>
      <w:r>
        <w:br/>
      </w:r>
      <w:r>
        <w:rPr>
          <w:rStyle w:val="Normal"/>
        </w:rPr>
        <w:t xml:space="preserve">Online y presencial.</w:t>
      </w:r>
    </w:p>
    <w:p>
      <w:r>
        <w:rPr>
          <w:b/>
          <w:bCs/>
          <w:rStyle w:val="Normal"/>
        </w:rPr>
        <w:t xml:space="preserve">Precio</w:t>
      </w:r>
      <w:r>
        <w:br/>
      </w:r>
      <w:r>
        <w:rPr>
          <w:rStyle w:val="Normal"/>
        </w:rPr>
        <w:t xml:space="preserve">250 €.</w:t>
      </w:r>
    </w:p>
    <w:p>
      <w:r>
        <w:rPr>
          <w:b/>
          <w:bCs/>
          <w:rStyle w:val="Normal"/>
        </w:rPr>
        <w:t xml:space="preserve">Vacantes Disponibles</w:t>
      </w:r>
      <w:r>
        <w:br/>
      </w:r>
      <w:r>
        <w:rPr>
          <w:rStyle w:val="Normal"/>
        </w:rPr>
        <w:t xml:space="preserve">12.</w:t>
      </w:r>
    </w:p>
    <w:p>
      <w:r>
        <w:rPr>
          <w:b/>
          <w:bCs/>
          <w:rStyle w:val="Normal"/>
        </w:rPr>
        <w:t xml:space="preserve">Temario Principal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Introducción a Power BI.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Conexión de datos.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Modelado de datos.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Visualizaciones.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Publicación de informes.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Curso: Power Automate</w:t>
      </w:r>
    </w:p>
    <w:p>
      <w:r>
        <w:rPr>
          <w:b/>
          <w:bCs/>
          <w:rStyle w:val="Normal"/>
        </w:rPr>
        <w:t xml:space="preserve">Descripción</w:t>
      </w:r>
      <w:r>
        <w:br/>
      </w:r>
      <w:r>
        <w:rPr>
          <w:rStyle w:val="Normal"/>
        </w:rPr>
        <w:t xml:space="preserve">Curso para aprender a automatizar procesos de negocio mediante flujos de trabajo.</w:t>
      </w:r>
    </w:p>
    <w:p>
      <w:r>
        <w:rPr>
          <w:b/>
          <w:bCs/>
          <w:rStyle w:val="Normal"/>
        </w:rPr>
        <w:t xml:space="preserve">Duración</w:t>
      </w:r>
      <w:r>
        <w:br/>
      </w:r>
      <w:r>
        <w:rPr>
          <w:rStyle w:val="Normal"/>
        </w:rPr>
        <w:t xml:space="preserve">30 horas.</w:t>
      </w:r>
    </w:p>
    <w:p>
      <w:r>
        <w:rPr>
          <w:b/>
          <w:bCs/>
          <w:rStyle w:val="Normal"/>
        </w:rPr>
        <w:t xml:space="preserve">Modalidad</w:t>
      </w:r>
      <w:r>
        <w:br/>
      </w:r>
      <w:r>
        <w:rPr>
          <w:rStyle w:val="Normal"/>
        </w:rPr>
        <w:t xml:space="preserve">Online.</w:t>
      </w:r>
    </w:p>
    <w:p>
      <w:r>
        <w:rPr>
          <w:b/>
          <w:bCs/>
          <w:rStyle w:val="Normal"/>
        </w:rPr>
        <w:t xml:space="preserve">Precio</w:t>
      </w:r>
      <w:r>
        <w:br/>
      </w:r>
      <w:r>
        <w:rPr>
          <w:rStyle w:val="Normal"/>
        </w:rPr>
        <w:t xml:space="preserve">220 €.</w:t>
      </w:r>
    </w:p>
    <w:p>
      <w:r>
        <w:rPr>
          <w:b/>
          <w:bCs/>
          <w:rStyle w:val="Normal"/>
        </w:rPr>
        <w:t xml:space="preserve">Vacantes Disponibles</w:t>
      </w:r>
      <w:r>
        <w:br/>
      </w:r>
      <w:r>
        <w:rPr>
          <w:rStyle w:val="Normal"/>
        </w:rPr>
        <w:t xml:space="preserve">8.</w:t>
      </w:r>
    </w:p>
    <w:p>
      <w:r>
        <w:rPr>
          <w:b/>
          <w:bCs/>
          <w:rStyle w:val="Normal"/>
        </w:rPr>
        <w:t xml:space="preserve">Temario Principal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Conceptos de automatización.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Flujos automáticos.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Flujos instantáneos.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Integración con Outlook.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Integración con SharePoint.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Proceso de Inscripción</w:t>
      </w:r>
    </w:p>
    <w:p>
      <w:r>
        <w:rPr>
          <w:rStyle w:val="Normal"/>
        </w:rPr>
        <w:t xml:space="preserve">Para inscribirse en un curso, el estudiante debe proporcionar:</w:t>
      </w:r>
    </w:p>
    <w:p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Nombre completo.</w:t>
      </w:r>
    </w:p>
    <w:p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Correo electrónico.</w:t>
      </w:r>
    </w:p>
    <w:p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Curso seleccionado.</w:t>
      </w:r>
    </w:p>
    <w:p>
      <w:r>
        <w:rPr>
          <w:rStyle w:val="Normal"/>
        </w:rPr>
        <w:t xml:space="preserve">La inscripción estará sujeta a la disponibilidad de vacantes.</w:t>
      </w:r>
    </w:p>
    <w:p>
      <w:r>
        <w:rPr>
          <w:rStyle w:val="Normal"/>
        </w:rPr>
        <w:t xml:space="preserve">Una vez confirmada la inscripción, el estudiante recibirá un correo electrónico de confirmación.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Preguntas Frecuentes</w:t>
      </w:r>
    </w:p>
    <w:p>
      <w:pPr>
        <w:pStyle w:val="Heading3"/>
      </w:pPr>
      <w:r>
        <w:rPr>
          <w:rStyle w:val="Normal"/>
        </w:rPr>
        <w:t xml:space="preserve">¿Los cursos entregan certificado?</w:t>
      </w:r>
    </w:p>
    <w:p>
      <w:r>
        <w:rPr>
          <w:rStyle w:val="Normal"/>
        </w:rPr>
        <w:t xml:space="preserve">Sí, todos los cursos entregan certificado de participación al finalizar.</w:t>
      </w:r>
    </w:p>
    <w:p>
      <w:pPr>
        <w:pStyle w:val="Heading3"/>
      </w:pPr>
      <w:r>
        <w:rPr>
          <w:rStyle w:val="Normal"/>
        </w:rPr>
        <w:t xml:space="preserve">¿Puedo cambiarme de curso?</w:t>
      </w:r>
    </w:p>
    <w:p>
      <w:r>
        <w:rPr>
          <w:rStyle w:val="Normal"/>
        </w:rPr>
        <w:t xml:space="preserve">Sí, siempre que existan vacantes disponibles en el nuevo curso solicitado.</w:t>
      </w:r>
    </w:p>
    <w:p>
      <w:pPr>
        <w:pStyle w:val="Heading3"/>
      </w:pPr>
      <w:r>
        <w:rPr>
          <w:rStyle w:val="Normal"/>
        </w:rPr>
        <w:t xml:space="preserve">¿Los cursos son online?</w:t>
      </w:r>
    </w:p>
    <w:p>
      <w:r>
        <w:rPr>
          <w:rStyle w:val="Normal"/>
        </w:rPr>
        <w:t xml:space="preserve">Algunos cursos son completamente online y otros ofrecen modalidad híbrida.</w:t>
      </w:r>
    </w:p>
    <w:p>
      <w:pPr>
        <w:pStyle w:val="Heading3"/>
      </w:pPr>
      <w:r>
        <w:rPr>
          <w:rStyle w:val="Normal"/>
        </w:rPr>
        <w:t xml:space="preserve">¿Cómo recibo la confirmación de inscripción?</w:t>
      </w:r>
    </w:p>
    <w:p>
      <w:r>
        <w:rPr>
          <w:rStyle w:val="Normal"/>
        </w:rPr>
        <w:t xml:space="preserve">La confirmación se envía al correo electrónico indicado durante el proceso de inscripción.</w:t>
      </w:r>
    </w:p>
    <w:p>
      <w:pPr>
        <w:pStyle w:val="Heading3"/>
      </w:pPr>
      <w:r>
        <w:rPr>
          <w:rStyle w:val="Normal"/>
        </w:rPr>
        <w:t xml:space="preserve">¿Qué ocurre si no hay vacantes?</w:t>
      </w:r>
    </w:p>
    <w:p>
      <w:r>
        <w:rPr>
          <w:rStyle w:val="Normal"/>
        </w:rPr>
        <w:t xml:space="preserve">El estudiante podrá solicitar información sobre cursos alternativos o incorporarse a una lista de espera.</w:t>
      </w:r>
    </w:p>
    <w:p>
      <w:pPr>
        <w:pBdr>
          <w:top w:val="single" w:color="auto" w:sz="12"/>
        </w:pBdr>
        <w:spacing w:after="0"/>
      </w:pPr>
    </w:p>
    <w:p>
      <w:r>
        <w:rPr>
          <w:rStyle w:val="Normal"/>
        </w:rPr>
        <w:t xml:space="preserve">Este documento es perfecto para una primera prueba en </w:t>
      </w:r>
      <w:r>
        <w:rPr>
          <w:b/>
          <w:bCs/>
          <w:rStyle w:val="Normal"/>
        </w:rPr>
        <w:t xml:space="preserve">Conocimiento</w:t>
      </w:r>
      <w:r>
        <w:rPr>
          <w:rStyle w:val="Normal"/>
        </w:rPr>
        <w:t xml:space="preserve"> de Copilot Studio. Después de cargarlo, prueba preguntas como: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¿Qué cursos tienen disponibles?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¿Cuánto cuesta Power BI?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¿Cuántas vacantes quedan en Excel Avanzado?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¿Cómo puedo inscribirme?</w:t>
      </w:r>
    </w:p>
    <w:p>
      <w:r>
        <w:rPr>
          <w:rStyle w:val="Normal"/>
        </w:rPr>
        <w:t xml:space="preserve">Cuando lo subas, dime qué respuesta te da el agente la primera vez que lo pruebes.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2026-09-30T18:39:08.130Z</dcterms:created>
  <dcterms:modified xsi:type="dcterms:W3CDTF">2026-09-30T18:39:08.130Z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