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C30F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4FDE07A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A9993D8" w14:textId="5DC79A1E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&lt;</w:t>
      </w:r>
      <w:r w:rsidRPr="00682C2E">
        <w:rPr>
          <w:rFonts w:ascii="Arial" w:eastAsia="Arial" w:hAnsi="Arial" w:cs="Arial"/>
          <w:b/>
          <w:sz w:val="96"/>
          <w:szCs w:val="96"/>
        </w:rPr>
        <w:t xml:space="preserve">Evolução da educação básica na </w:t>
      </w:r>
      <w:r w:rsidR="00C276D0" w:rsidRPr="00682C2E">
        <w:rPr>
          <w:rFonts w:ascii="Arial" w:eastAsia="Arial" w:hAnsi="Arial" w:cs="Arial"/>
          <w:b/>
          <w:sz w:val="96"/>
          <w:szCs w:val="96"/>
        </w:rPr>
        <w:t>última</w:t>
      </w:r>
      <w:r w:rsidRPr="00682C2E">
        <w:rPr>
          <w:rFonts w:ascii="Arial" w:eastAsia="Arial" w:hAnsi="Arial" w:cs="Arial"/>
          <w:b/>
          <w:sz w:val="96"/>
          <w:szCs w:val="96"/>
        </w:rPr>
        <w:t xml:space="preserve"> década</w:t>
      </w:r>
      <w:r>
        <w:rPr>
          <w:rFonts w:ascii="Arial" w:eastAsia="Arial" w:hAnsi="Arial" w:cs="Arial"/>
          <w:b/>
          <w:sz w:val="96"/>
          <w:szCs w:val="96"/>
        </w:rPr>
        <w:t>&gt;</w:t>
      </w:r>
    </w:p>
    <w:p w14:paraId="60C9920B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FF4A243" w14:textId="77777777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5701BE41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78EC9C40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28333EE2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10032DA" w14:textId="77777777" w:rsidR="00274307" w:rsidRDefault="004B1955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559390EF" w14:textId="5762E515" w:rsidR="000E5A0D" w:rsidRDefault="000E5A0D" w:rsidP="000E5A0D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>Elisa Puertas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hyperlink r:id="rId8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puertas.elisa@gmail.com</w:t>
        </w:r>
      </w:hyperlink>
    </w:p>
    <w:p w14:paraId="07FB4321" w14:textId="41C12609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1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Fábio Quintão - </w:t>
      </w:r>
      <w:hyperlink r:id="rId9" w:tgtFrame="_blank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f.quintao@me.com</w:t>
        </w:r>
      </w:hyperlink>
    </w:p>
    <w:p w14:paraId="541654D7" w14:textId="1DA6C14F" w:rsidR="00274307" w:rsidRDefault="000E5A0D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Natasa Marinkovic – </w:t>
      </w:r>
      <w:hyperlink r:id="rId10" w:history="1">
        <w:r w:rsidR="00FF4072" w:rsidRPr="00FF4072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natasariobgd@gmail.com</w:t>
        </w:r>
      </w:hyperlink>
    </w:p>
    <w:p w14:paraId="33F7BAAC" w14:textId="77777777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Pedro Tancredo - </w:t>
      </w:r>
      <w:hyperlink r:id="rId11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pedro.tancredo@hotmail.com</w:t>
        </w:r>
      </w:hyperlink>
    </w:p>
    <w:p w14:paraId="3258A38C" w14:textId="77777777" w:rsidR="00FF4072" w:rsidRPr="000E5A0D" w:rsidRDefault="00FF4072" w:rsidP="000E5A0D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5962CDEB" w14:textId="291FB4E0" w:rsidR="00274307" w:rsidRDefault="00274307">
      <w:pPr>
        <w:ind w:left="0" w:hanging="2"/>
        <w:jc w:val="right"/>
      </w:pPr>
    </w:p>
    <w:tbl>
      <w:tblPr>
        <w:tblStyle w:val="a4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74307" w14:paraId="358C16C9" w14:textId="77777777">
        <w:tc>
          <w:tcPr>
            <w:tcW w:w="8645" w:type="dxa"/>
          </w:tcPr>
          <w:p w14:paraId="6372F584" w14:textId="77777777" w:rsidR="00FC067D" w:rsidRDefault="00FC0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</w:p>
          <w:p w14:paraId="3E82A8A2" w14:textId="0D4677EA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14:paraId="5A52DEE1" w14:textId="77777777" w:rsidR="0027430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&lt;Essa página deverá ser utilizada pelo grupo para o controle das versões do documento&gt;</w:t>
      </w:r>
    </w:p>
    <w:p w14:paraId="383D50FB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5"/>
        <w:tblW w:w="8781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757"/>
      </w:tblGrid>
      <w:tr w:rsidR="00274307" w14:paraId="33542A10" w14:textId="77777777" w:rsidTr="00BF092D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23586E99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1297AD04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5FD5263A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F286C9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757" w:type="dxa"/>
            <w:shd w:val="clear" w:color="auto" w:fill="E6E6E6"/>
            <w:vAlign w:val="center"/>
          </w:tcPr>
          <w:p w14:paraId="1CDBB24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74307" w14:paraId="1729A58D" w14:textId="77777777" w:rsidTr="00BF092D">
        <w:trPr>
          <w:jc w:val="right"/>
        </w:trPr>
        <w:tc>
          <w:tcPr>
            <w:tcW w:w="1701" w:type="dxa"/>
            <w:vAlign w:val="center"/>
          </w:tcPr>
          <w:p w14:paraId="3EDE657B" w14:textId="3F2FEE6A" w:rsidR="00274307" w:rsidRPr="00682C2E" w:rsidRDefault="00DE593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8</w:t>
            </w:r>
            <w:r w:rsidR="00EC3020" w:rsidRPr="00682C2E">
              <w:rPr>
                <w:rFonts w:ascii="Arial" w:eastAsia="Arial" w:hAnsi="Arial" w:cs="Arial"/>
              </w:rPr>
              <w:t>/</w:t>
            </w:r>
            <w:r w:rsidRPr="00682C2E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  <w:r w:rsidR="00EC3020" w:rsidRPr="00682C2E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993" w:type="dxa"/>
            <w:vAlign w:val="center"/>
          </w:tcPr>
          <w:p w14:paraId="74E7E5F7" w14:textId="0E0243F8" w:rsidR="00274307" w:rsidRPr="00682C2E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7F6E1D1A" w14:textId="668C6EFC" w:rsidR="00274307" w:rsidRPr="00682C2E" w:rsidRDefault="00762DB4" w:rsidP="00762DB4">
            <w:pPr>
              <w:pStyle w:val="Default"/>
              <w:jc w:val="center"/>
              <w:rPr>
                <w:rFonts w:eastAsia="Arial"/>
                <w:color w:val="auto"/>
                <w:sz w:val="20"/>
                <w:szCs w:val="20"/>
              </w:rPr>
            </w:pPr>
            <w:r w:rsidRPr="00682C2E">
              <w:rPr>
                <w:color w:val="auto"/>
                <w:sz w:val="20"/>
                <w:szCs w:val="20"/>
              </w:rPr>
              <w:t>Documento</w:t>
            </w:r>
            <w:r w:rsidR="00EC3020" w:rsidRPr="00682C2E">
              <w:rPr>
                <w:color w:val="auto"/>
                <w:sz w:val="20"/>
                <w:szCs w:val="20"/>
              </w:rPr>
              <w:t xml:space="preserve"> </w:t>
            </w:r>
            <w:r w:rsidRPr="00682C2E">
              <w:rPr>
                <w:color w:val="auto"/>
                <w:sz w:val="20"/>
                <w:szCs w:val="20"/>
              </w:rPr>
              <w:t xml:space="preserve">com a descrição de requisitos do projeto </w:t>
            </w:r>
            <w:r w:rsidR="00507917" w:rsidRPr="00682C2E">
              <w:rPr>
                <w:color w:val="auto"/>
                <w:sz w:val="20"/>
                <w:szCs w:val="20"/>
              </w:rPr>
              <w:t>“</w:t>
            </w:r>
            <w:r w:rsidRPr="00682C2E">
              <w:rPr>
                <w:color w:val="auto"/>
                <w:sz w:val="20"/>
                <w:szCs w:val="20"/>
              </w:rPr>
              <w:t>Evolução da educação básica na última década</w:t>
            </w:r>
            <w:r w:rsidR="00507917" w:rsidRPr="00682C2E">
              <w:rPr>
                <w:color w:val="auto"/>
                <w:sz w:val="20"/>
                <w:szCs w:val="20"/>
              </w:rPr>
              <w:t>”</w:t>
            </w:r>
          </w:p>
        </w:tc>
        <w:tc>
          <w:tcPr>
            <w:tcW w:w="1554" w:type="dxa"/>
            <w:vAlign w:val="center"/>
          </w:tcPr>
          <w:p w14:paraId="3E5F6FB2" w14:textId="6A7ED9BB" w:rsidR="00274307" w:rsidRPr="00682C2E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Elisa, Pedro, Fabio, Natasa</w:t>
            </w:r>
          </w:p>
        </w:tc>
        <w:tc>
          <w:tcPr>
            <w:tcW w:w="1757" w:type="dxa"/>
            <w:vAlign w:val="center"/>
          </w:tcPr>
          <w:p w14:paraId="6E4CE63D" w14:textId="2A5B4074" w:rsidR="00274307" w:rsidRPr="00682C2E" w:rsidRDefault="00BF092D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Pedro Bial Jr, Valéria de Souza</w:t>
            </w:r>
          </w:p>
        </w:tc>
      </w:tr>
      <w:tr w:rsidR="00274307" w14:paraId="5F45A8EA" w14:textId="77777777" w:rsidTr="00BF092D">
        <w:trPr>
          <w:jc w:val="right"/>
        </w:trPr>
        <w:tc>
          <w:tcPr>
            <w:tcW w:w="1701" w:type="dxa"/>
            <w:vAlign w:val="center"/>
          </w:tcPr>
          <w:p w14:paraId="33C0E193" w14:textId="3361733B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099A8598" w14:textId="7ED102B2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0803CCBF" w14:textId="3240E654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4D27B87" w14:textId="4BA68498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757" w:type="dxa"/>
          </w:tcPr>
          <w:p w14:paraId="69D9B019" w14:textId="079DCBF7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771B68FC" w14:textId="77777777" w:rsidTr="00BF092D">
        <w:trPr>
          <w:jc w:val="right"/>
        </w:trPr>
        <w:tc>
          <w:tcPr>
            <w:tcW w:w="1701" w:type="dxa"/>
            <w:vAlign w:val="center"/>
          </w:tcPr>
          <w:p w14:paraId="0E6E0030" w14:textId="409B5F65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D09E97C" w14:textId="3F447723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04F0ECA" w14:textId="3C8E6EFB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23F745EF" w14:textId="1026E87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757" w:type="dxa"/>
          </w:tcPr>
          <w:p w14:paraId="6042A0B0" w14:textId="4E398818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6235039B" w14:textId="77777777" w:rsidTr="00BF092D">
        <w:trPr>
          <w:jc w:val="right"/>
        </w:trPr>
        <w:tc>
          <w:tcPr>
            <w:tcW w:w="1701" w:type="dxa"/>
            <w:vAlign w:val="center"/>
          </w:tcPr>
          <w:p w14:paraId="71977EB5" w14:textId="01A04D6A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5BE4ED00" w14:textId="68E05817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864ED97" w14:textId="23A76BD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52FBBCD4" w14:textId="2E8BA9D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757" w:type="dxa"/>
          </w:tcPr>
          <w:p w14:paraId="1E87FE57" w14:textId="3FB2199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08FBA662" w14:textId="77777777" w:rsidTr="00BF092D">
        <w:trPr>
          <w:jc w:val="right"/>
        </w:trPr>
        <w:tc>
          <w:tcPr>
            <w:tcW w:w="1701" w:type="dxa"/>
            <w:vAlign w:val="center"/>
          </w:tcPr>
          <w:p w14:paraId="26D82D66" w14:textId="3676350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E525E99" w14:textId="4625E2A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903E46E" w14:textId="7DC693ED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355F296D" w14:textId="4438C11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757" w:type="dxa"/>
          </w:tcPr>
          <w:p w14:paraId="1EC50FCB" w14:textId="3EFE7E1C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2B9D895D" w14:textId="77777777" w:rsidTr="00BF092D">
        <w:trPr>
          <w:jc w:val="right"/>
        </w:trPr>
        <w:tc>
          <w:tcPr>
            <w:tcW w:w="1701" w:type="dxa"/>
            <w:vAlign w:val="center"/>
          </w:tcPr>
          <w:p w14:paraId="392AA397" w14:textId="6FDE3FFC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33D2B538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357EE542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602DEC7E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757" w:type="dxa"/>
          </w:tcPr>
          <w:p w14:paraId="5CD67D9B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0ED77A23" w14:textId="77777777" w:rsidTr="00BF092D">
        <w:trPr>
          <w:jc w:val="right"/>
        </w:trPr>
        <w:tc>
          <w:tcPr>
            <w:tcW w:w="1701" w:type="dxa"/>
            <w:vAlign w:val="center"/>
          </w:tcPr>
          <w:p w14:paraId="55AB7765" w14:textId="3C49A7F3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E1049E4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1EF6E65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96AE5D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757" w:type="dxa"/>
          </w:tcPr>
          <w:p w14:paraId="350152E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617CF887" w14:textId="77777777" w:rsidTr="00BF092D">
        <w:trPr>
          <w:jc w:val="right"/>
        </w:trPr>
        <w:tc>
          <w:tcPr>
            <w:tcW w:w="1701" w:type="dxa"/>
            <w:vAlign w:val="center"/>
          </w:tcPr>
          <w:p w14:paraId="7B7545FC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D0ADA5E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46831E0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4E1D2B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57" w:type="dxa"/>
          </w:tcPr>
          <w:p w14:paraId="4BC1B657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257337B" w14:textId="77777777" w:rsidR="00274307" w:rsidRDefault="00274307">
      <w:pPr>
        <w:ind w:left="0" w:hanging="2"/>
        <w:rPr>
          <w:rFonts w:ascii="Arial" w:eastAsia="Arial" w:hAnsi="Arial" w:cs="Arial"/>
        </w:rPr>
        <w:sectPr w:rsidR="00274307">
          <w:footerReference w:type="default" r:id="rId12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365EA065" w14:textId="77777777" w:rsidR="00274307" w:rsidRDefault="004B1955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73C0AB2" w14:textId="77777777" w:rsidR="00274307" w:rsidRDefault="00274307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3118E9AE" w14:textId="7B3E6615" w:rsidR="00274307" w:rsidRDefault="00274307" w:rsidP="0050791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sdt>
      <w:sdtPr>
        <w:id w:val="-1275172182"/>
        <w:docPartObj>
          <w:docPartGallery w:val="Table of Contents"/>
          <w:docPartUnique/>
        </w:docPartObj>
      </w:sdtPr>
      <w:sdtEndPr/>
      <w:sdtContent>
        <w:p w14:paraId="23C97A00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035A17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2540B2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D3DACC4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219B8D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4FD5D21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8E8E9E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7A635727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5013717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14F5F892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4.2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Why?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_heading=h.17dp8vu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B4DADF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4.3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Where?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_heading=h.3rdcrjn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2E16B32B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4.4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Who?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_heading=h.26in1rg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7E4507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4.5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When?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_heading=h.lnxbz9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4CEEAE08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4.6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How?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_heading=h.35nkun2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7B973E79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7444926D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5B26426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27B8C5B8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7685FB5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0D08D84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275D1BB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39FE119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62F62905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8908A1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7C0F90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7C37500C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106E40D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br w:type="page"/>
      </w:r>
      <w:r w:rsidRPr="00507917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3067C521" w14:textId="77777777" w:rsidR="00274307" w:rsidRDefault="00274307">
      <w:pPr>
        <w:ind w:left="0" w:hanging="2"/>
      </w:pPr>
    </w:p>
    <w:p w14:paraId="6E91260F" w14:textId="41DD6645" w:rsidR="008D3512" w:rsidRPr="0050791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" w:name="_Hlk102148511"/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tem por finalidade coletar, analisar e definir os principais requisitos do estudo de caso </w:t>
      </w:r>
      <w:r w:rsidR="00507917" w:rsidRPr="00682C2E">
        <w:rPr>
          <w:rFonts w:ascii="Arial" w:eastAsia="Arial" w:hAnsi="Arial" w:cs="Arial"/>
          <w:i/>
          <w:color w:val="000000" w:themeColor="text1"/>
          <w:sz w:val="24"/>
          <w:szCs w:val="24"/>
        </w:rPr>
        <w:t>E</w:t>
      </w:r>
      <w:r w:rsidRPr="00682C2E">
        <w:rPr>
          <w:rFonts w:ascii="Arial" w:eastAsia="Arial" w:hAnsi="Arial" w:cs="Arial"/>
          <w:i/>
          <w:color w:val="000000" w:themeColor="text1"/>
          <w:sz w:val="24"/>
          <w:szCs w:val="24"/>
        </w:rPr>
        <w:t>volução da educação básica na última década.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O documento procura demonstrar os principais problemas atuais e o foco investigativo desejado pelo cliente.</w:t>
      </w:r>
      <w:r w:rsidR="003B436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80246F3" w14:textId="1E676117" w:rsidR="00274307" w:rsidRPr="00682C2E" w:rsidRDefault="003B4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Na base de análise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e cruzamento de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dados históricos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da população e do número de matrículas por diferentes regiões</w:t>
      </w:r>
      <w:r w:rsidR="0050791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16FD6" w:rsidRPr="00682C2E">
        <w:rPr>
          <w:rFonts w:ascii="Arial" w:eastAsia="Arial" w:hAnsi="Arial" w:cs="Arial"/>
          <w:sz w:val="24"/>
          <w:szCs w:val="24"/>
        </w:rPr>
        <w:t>pretende-se identificar, através da comparação dos dados e apresentação em dashboards específicos, a evolução das matrículas do ensino básico no Brasil de 2011 a 2021, identificando comportamentos durante a pandemia</w:t>
      </w:r>
      <w:r w:rsidR="001C60B4">
        <w:rPr>
          <w:rFonts w:ascii="Arial" w:eastAsia="Arial" w:hAnsi="Arial" w:cs="Arial"/>
          <w:sz w:val="24"/>
          <w:szCs w:val="24"/>
        </w:rPr>
        <w:t>.</w:t>
      </w:r>
    </w:p>
    <w:bookmarkEnd w:id="1"/>
    <w:p w14:paraId="2A68A874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C132B42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66F3088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A5BC09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B2B4497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35F32BDA" w14:textId="77777777" w:rsidR="00274307" w:rsidRDefault="00274307">
      <w:pPr>
        <w:ind w:left="0" w:hanging="2"/>
      </w:pPr>
    </w:p>
    <w:p w14:paraId="763B49CD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3" w:name="_heading=h.3znysh7" w:colFirst="0" w:colLast="0"/>
      <w:bookmarkEnd w:id="3"/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do Cliente</w:t>
      </w:r>
    </w:p>
    <w:p w14:paraId="5B8B423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730"/>
        <w:gridCol w:w="3405"/>
      </w:tblGrid>
      <w:tr w:rsidR="00274307" w14:paraId="77830B74" w14:textId="77777777" w:rsidTr="00E57E72">
        <w:tc>
          <w:tcPr>
            <w:tcW w:w="1668" w:type="dxa"/>
          </w:tcPr>
          <w:p w14:paraId="08793FA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2E8AEE0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30" w:type="dxa"/>
          </w:tcPr>
          <w:p w14:paraId="22DAB45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405" w:type="dxa"/>
          </w:tcPr>
          <w:p w14:paraId="3B45957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E57E72" w14:paraId="2A1E0D77" w14:textId="77777777" w:rsidTr="00E57E72">
        <w:tc>
          <w:tcPr>
            <w:tcW w:w="1668" w:type="dxa"/>
          </w:tcPr>
          <w:p w14:paraId="795B678F" w14:textId="5AFA71A4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1842" w:type="dxa"/>
          </w:tcPr>
          <w:p w14:paraId="42A0D40E" w14:textId="5B68CC7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Editor-chefe</w:t>
            </w:r>
          </w:p>
        </w:tc>
        <w:tc>
          <w:tcPr>
            <w:tcW w:w="1730" w:type="dxa"/>
          </w:tcPr>
          <w:p w14:paraId="2EF407B6" w14:textId="590B9EC2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405" w:type="dxa"/>
          </w:tcPr>
          <w:p w14:paraId="62D896CC" w14:textId="7777777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1663A05E" w14:textId="77777777" w:rsidTr="00E57E72">
        <w:tc>
          <w:tcPr>
            <w:tcW w:w="1668" w:type="dxa"/>
          </w:tcPr>
          <w:p w14:paraId="5DF763A6" w14:textId="7139F4D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1842" w:type="dxa"/>
          </w:tcPr>
          <w:p w14:paraId="76B6B3D7" w14:textId="191B3BD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1730" w:type="dxa"/>
          </w:tcPr>
          <w:p w14:paraId="5A1E2575" w14:textId="3C86A88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3405" w:type="dxa"/>
          </w:tcPr>
          <w:p w14:paraId="518FD823" w14:textId="006F2C5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30811599" w14:textId="77777777" w:rsidTr="00E57E72">
        <w:tc>
          <w:tcPr>
            <w:tcW w:w="1668" w:type="dxa"/>
          </w:tcPr>
          <w:p w14:paraId="070BEDF9" w14:textId="235CBFB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1842" w:type="dxa"/>
          </w:tcPr>
          <w:p w14:paraId="6FB5294B" w14:textId="28EB6C66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1730" w:type="dxa"/>
          </w:tcPr>
          <w:p w14:paraId="13FE1929" w14:textId="2363B2C0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3405" w:type="dxa"/>
          </w:tcPr>
          <w:p w14:paraId="1617F790" w14:textId="23CCBCAE" w:rsidR="00E57E72" w:rsidRDefault="00DF7FC5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</w:tr>
    </w:tbl>
    <w:p w14:paraId="5B66E6F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</w:p>
    <w:p w14:paraId="15B74C7A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da Equipe de Desenvolvimento</w:t>
      </w:r>
    </w:p>
    <w:p w14:paraId="33FDA762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7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1559"/>
        <w:gridCol w:w="2127"/>
      </w:tblGrid>
      <w:tr w:rsidR="00274307" w14:paraId="0659A968" w14:textId="77777777" w:rsidTr="00DB6EA4">
        <w:tc>
          <w:tcPr>
            <w:tcW w:w="2263" w:type="dxa"/>
          </w:tcPr>
          <w:p w14:paraId="250B23E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3" w:type="dxa"/>
          </w:tcPr>
          <w:p w14:paraId="376C614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59" w:type="dxa"/>
          </w:tcPr>
          <w:p w14:paraId="53DDBCC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2127" w:type="dxa"/>
          </w:tcPr>
          <w:p w14:paraId="7C9F4CF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74307" w14:paraId="42DA1165" w14:textId="77777777" w:rsidTr="00DB6EA4">
        <w:tc>
          <w:tcPr>
            <w:tcW w:w="2263" w:type="dxa"/>
          </w:tcPr>
          <w:p w14:paraId="2C51ED32" w14:textId="26F1FB6E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Pedro Tancredo </w:t>
            </w:r>
          </w:p>
          <w:p w14:paraId="38C4BB72" w14:textId="4F5D5811" w:rsidR="00274307" w:rsidRDefault="00274307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57D4E2" w14:textId="3552A854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1559" w:type="dxa"/>
          </w:tcPr>
          <w:p w14:paraId="3A8EE57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70556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3025EEBB" w14:textId="77777777" w:rsidTr="00DB6EA4">
        <w:tc>
          <w:tcPr>
            <w:tcW w:w="2263" w:type="dxa"/>
          </w:tcPr>
          <w:p w14:paraId="703F9D88" w14:textId="77777777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Elisa Puertas </w:t>
            </w:r>
          </w:p>
          <w:p w14:paraId="42DA298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6781814" w14:textId="1D40E48F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</w:t>
            </w:r>
            <w:r w:rsidR="00525A2F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Dashboard</w:t>
            </w:r>
          </w:p>
        </w:tc>
        <w:tc>
          <w:tcPr>
            <w:tcW w:w="1559" w:type="dxa"/>
          </w:tcPr>
          <w:p w14:paraId="084090A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FFA4B42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12255C16" w14:textId="77777777" w:rsidTr="00DB6EA4">
        <w:tc>
          <w:tcPr>
            <w:tcW w:w="2263" w:type="dxa"/>
          </w:tcPr>
          <w:p w14:paraId="3A4447E9" w14:textId="5AB9DA21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>Fábio Quintão</w:t>
            </w:r>
          </w:p>
        </w:tc>
        <w:tc>
          <w:tcPr>
            <w:tcW w:w="1843" w:type="dxa"/>
          </w:tcPr>
          <w:p w14:paraId="68879686" w14:textId="0782397B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Sistemas</w:t>
            </w:r>
          </w:p>
        </w:tc>
        <w:tc>
          <w:tcPr>
            <w:tcW w:w="1559" w:type="dxa"/>
          </w:tcPr>
          <w:p w14:paraId="34A68D90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491A2F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71D6B124" w14:textId="77777777" w:rsidTr="00DB6EA4">
        <w:tc>
          <w:tcPr>
            <w:tcW w:w="2263" w:type="dxa"/>
          </w:tcPr>
          <w:p w14:paraId="3E4A6BC5" w14:textId="6366CA40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>Natasa Marinkovic</w:t>
            </w:r>
          </w:p>
        </w:tc>
        <w:tc>
          <w:tcPr>
            <w:tcW w:w="1843" w:type="dxa"/>
          </w:tcPr>
          <w:p w14:paraId="48152BC0" w14:textId="1AFC3F20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Modelador de Dados</w:t>
            </w:r>
          </w:p>
        </w:tc>
        <w:tc>
          <w:tcPr>
            <w:tcW w:w="1559" w:type="dxa"/>
          </w:tcPr>
          <w:p w14:paraId="6F3C2D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2B055C1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43A53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E2675E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48675A9" w14:textId="77777777" w:rsidR="00274307" w:rsidRDefault="00274307">
      <w:pPr>
        <w:ind w:left="0" w:hanging="2"/>
      </w:pPr>
    </w:p>
    <w:p w14:paraId="655CC48F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heading=h.tyjcwt" w:colFirst="0" w:colLast="0"/>
      <w:bookmarkEnd w:id="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32ED9F01" w14:textId="77777777" w:rsidR="00274307" w:rsidRDefault="00274307">
      <w:pPr>
        <w:ind w:left="0" w:hanging="2"/>
      </w:pPr>
    </w:p>
    <w:p w14:paraId="69AB4916" w14:textId="77777777" w:rsidR="00274307" w:rsidRPr="00B41A1A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 w:rsidRPr="00B41A1A"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6B1FB5D8" w14:textId="481DD264" w:rsidR="00274307" w:rsidRDefault="00274307">
      <w:pPr>
        <w:ind w:left="0" w:hanging="2"/>
      </w:pPr>
    </w:p>
    <w:p w14:paraId="3B1D1228" w14:textId="2F82DEAC" w:rsidR="00E561AB" w:rsidRDefault="00672E93">
      <w:pPr>
        <w:ind w:left="0" w:hanging="2"/>
      </w:pPr>
      <w:r>
        <w:t xml:space="preserve">Veja no Anexo </w:t>
      </w:r>
      <w:proofErr w:type="gramStart"/>
      <w:r>
        <w:t>I :</w:t>
      </w:r>
      <w:proofErr w:type="gramEnd"/>
      <w:r>
        <w:t xml:space="preserve"> Roteiro da entrevista inicial</w:t>
      </w:r>
    </w:p>
    <w:p w14:paraId="432ABD1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126"/>
        <w:gridCol w:w="1672"/>
        <w:gridCol w:w="3292"/>
      </w:tblGrid>
      <w:tr w:rsidR="00274307" w14:paraId="53277A7B" w14:textId="77777777" w:rsidTr="00DF7FC5">
        <w:tc>
          <w:tcPr>
            <w:tcW w:w="1555" w:type="dxa"/>
          </w:tcPr>
          <w:p w14:paraId="59A5E77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4CAC8EBA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672" w:type="dxa"/>
          </w:tcPr>
          <w:p w14:paraId="12EC43A6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0CEBF52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DF7FC5" w14:paraId="1620EC2E" w14:textId="77777777" w:rsidTr="00DF7FC5">
        <w:tc>
          <w:tcPr>
            <w:tcW w:w="1555" w:type="dxa"/>
          </w:tcPr>
          <w:p w14:paraId="2C92A0D1" w14:textId="5BC89F6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>7/03/2022</w:t>
            </w:r>
          </w:p>
        </w:tc>
        <w:tc>
          <w:tcPr>
            <w:tcW w:w="2126" w:type="dxa"/>
          </w:tcPr>
          <w:p w14:paraId="10304D7E" w14:textId="02410ABB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Pedro e 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Fábio</w:t>
            </w:r>
          </w:p>
        </w:tc>
        <w:tc>
          <w:tcPr>
            <w:tcW w:w="1672" w:type="dxa"/>
          </w:tcPr>
          <w:p w14:paraId="28198CE7" w14:textId="4CEE8375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3292" w:type="dxa"/>
          </w:tcPr>
          <w:p w14:paraId="773F413F" w14:textId="0C8C962F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inicial do escopo do projeto</w:t>
            </w:r>
          </w:p>
          <w:p w14:paraId="50B70B1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315F4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1122B0A3" w14:textId="77777777" w:rsidTr="00DF7FC5">
        <w:tc>
          <w:tcPr>
            <w:tcW w:w="1555" w:type="dxa"/>
          </w:tcPr>
          <w:p w14:paraId="08115BD5" w14:textId="47B761D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/03/2022</w:t>
            </w:r>
          </w:p>
        </w:tc>
        <w:tc>
          <w:tcPr>
            <w:tcW w:w="2126" w:type="dxa"/>
          </w:tcPr>
          <w:p w14:paraId="1CFCB9EC" w14:textId="18B4D7FC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Elisa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 xml:space="preserve"> e Natasa</w:t>
            </w:r>
          </w:p>
        </w:tc>
        <w:tc>
          <w:tcPr>
            <w:tcW w:w="1672" w:type="dxa"/>
          </w:tcPr>
          <w:p w14:paraId="26754769" w14:textId="64512A01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3292" w:type="dxa"/>
          </w:tcPr>
          <w:p w14:paraId="7C415537" w14:textId="5E2FF476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 painel e monitoramento e definição de entrega</w:t>
            </w:r>
          </w:p>
          <w:p w14:paraId="716F298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98CDF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BB31A51" w14:textId="77777777" w:rsidTr="00DF7FC5">
        <w:tc>
          <w:tcPr>
            <w:tcW w:w="1555" w:type="dxa"/>
          </w:tcPr>
          <w:p w14:paraId="7ADF1542" w14:textId="392D686D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21/03/2022</w:t>
            </w:r>
          </w:p>
        </w:tc>
        <w:tc>
          <w:tcPr>
            <w:tcW w:w="2126" w:type="dxa"/>
          </w:tcPr>
          <w:p w14:paraId="5B3F8015" w14:textId="0C8D31F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2E219041" w14:textId="401BFA32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3292" w:type="dxa"/>
          </w:tcPr>
          <w:p w14:paraId="58A7D34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61E19A" w14:textId="2A813D7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Validação do protótipo inicial</w:t>
            </w:r>
          </w:p>
          <w:p w14:paraId="7B18A65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0C33723C" w14:textId="77777777" w:rsidTr="00DF7FC5">
        <w:tc>
          <w:tcPr>
            <w:tcW w:w="1555" w:type="dxa"/>
          </w:tcPr>
          <w:p w14:paraId="2105A238" w14:textId="273FEA42" w:rsidR="00DF7FC5" w:rsidRDefault="00DE5930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/04/2022</w:t>
            </w:r>
          </w:p>
        </w:tc>
        <w:tc>
          <w:tcPr>
            <w:tcW w:w="2126" w:type="dxa"/>
          </w:tcPr>
          <w:p w14:paraId="702CFD81" w14:textId="2ACE00B7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090642CA" w14:textId="19ED3F43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Souza, Pedro Bial Jr., Gil Gomes</w:t>
            </w:r>
          </w:p>
        </w:tc>
        <w:tc>
          <w:tcPr>
            <w:tcW w:w="3292" w:type="dxa"/>
          </w:tcPr>
          <w:p w14:paraId="503CFBD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E96A413" w14:textId="6914EEE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Apresentação final</w:t>
            </w:r>
          </w:p>
          <w:p w14:paraId="04214A7E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6DB73CE" w14:textId="77777777" w:rsidTr="00DF7FC5">
        <w:tc>
          <w:tcPr>
            <w:tcW w:w="1555" w:type="dxa"/>
          </w:tcPr>
          <w:p w14:paraId="2CB20C9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99B773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2" w:type="dxa"/>
          </w:tcPr>
          <w:p w14:paraId="351F9244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173B0C3A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50D886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8F632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F69F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F49EB05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7" w:name="_heading=h.1t3h5sf" w:colFirst="0" w:colLast="0"/>
      <w:bookmarkEnd w:id="7"/>
    </w:p>
    <w:p w14:paraId="71C9F26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6B66816F" w14:textId="77777777" w:rsidR="00274307" w:rsidRDefault="00274307">
      <w:pPr>
        <w:ind w:left="0" w:hanging="2"/>
      </w:pPr>
    </w:p>
    <w:p w14:paraId="7A755DBD" w14:textId="77777777" w:rsidR="00672E93" w:rsidRPr="00682C2E" w:rsidRDefault="00672E93" w:rsidP="00672E9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Além das informações adquiridas nas entrevistas listadas acima, fizemos também pesquisas nas bases de dados do IBGE e INEP. Pesquisamos, também, notícias de jornal relacionadas ao tema.</w:t>
      </w:r>
    </w:p>
    <w:p w14:paraId="1A1F3600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A675DF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8D9165" w14:textId="77777777" w:rsidR="00274307" w:rsidRDefault="00274307">
      <w:pPr>
        <w:ind w:left="0" w:hanging="2"/>
      </w:pPr>
    </w:p>
    <w:p w14:paraId="140FAB68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8" w:name="_heading=h.4d34og8" w:colFirst="0" w:colLast="0"/>
      <w:bookmarkEnd w:id="8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382F74D9" w14:textId="77777777" w:rsidR="00274307" w:rsidRDefault="00274307">
      <w:pPr>
        <w:ind w:left="0" w:hanging="2"/>
      </w:pPr>
    </w:p>
    <w:p w14:paraId="44C8509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9" w:name="_heading=h.2s8eyo1" w:colFirst="0" w:colLast="0"/>
      <w:bookmarkEnd w:id="9"/>
    </w:p>
    <w:p w14:paraId="53C7DA6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3511F0A4" w14:textId="77777777" w:rsidR="00274307" w:rsidRDefault="00274307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</w:p>
    <w:p w14:paraId="0C4993E8" w14:textId="1C38531A" w:rsidR="00274307" w:rsidRPr="00682C2E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 xml:space="preserve">O jornal </w:t>
      </w:r>
      <w:r w:rsidR="00436792" w:rsidRPr="00682C2E">
        <w:rPr>
          <w:rFonts w:ascii="Arial" w:eastAsia="Arial" w:hAnsi="Arial" w:cs="Arial"/>
          <w:i/>
          <w:iCs/>
          <w:sz w:val="24"/>
          <w:szCs w:val="24"/>
        </w:rPr>
        <w:t>O Futuro</w:t>
      </w:r>
      <w:r w:rsidR="00436792" w:rsidRPr="00682C2E">
        <w:rPr>
          <w:rFonts w:ascii="Arial" w:eastAsia="Arial" w:hAnsi="Arial" w:cs="Arial"/>
          <w:sz w:val="24"/>
          <w:szCs w:val="24"/>
        </w:rPr>
        <w:t xml:space="preserve"> </w:t>
      </w:r>
      <w:r w:rsidRPr="00682C2E">
        <w:rPr>
          <w:rFonts w:ascii="Arial" w:eastAsia="Arial" w:hAnsi="Arial" w:cs="Arial"/>
          <w:sz w:val="24"/>
          <w:szCs w:val="24"/>
        </w:rPr>
        <w:t>tem interesse em divulgar uma matéria com a evolução percentual do número de crianças que frequentaram o ensino básico ao longo dos últimos 10 anos, agrupado por Município, Estado e Região e segregado por ensino Público e Privado.</w:t>
      </w:r>
    </w:p>
    <w:p w14:paraId="7DBBD3F7" w14:textId="77777777" w:rsidR="00274307" w:rsidRPr="00682C2E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9BF9CC6" w14:textId="77777777" w:rsidR="00274307" w:rsidRPr="00682C2E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O objetivo é identificar:</w:t>
      </w:r>
    </w:p>
    <w:p w14:paraId="36EE1D17" w14:textId="77777777" w:rsidR="00274307" w:rsidRPr="00682C2E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7DEC7EE" w14:textId="77777777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Como evoluiu o número de crianças matriculadas no ensino básico ao longo dos anos</w:t>
      </w:r>
    </w:p>
    <w:p w14:paraId="68A8E7B9" w14:textId="37D8BDD3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 xml:space="preserve">Como evoluiu o percentual de crianças matriculadas em relação </w:t>
      </w:r>
      <w:r w:rsidR="00B47D36">
        <w:rPr>
          <w:rFonts w:ascii="Arial" w:eastAsia="Arial" w:hAnsi="Arial" w:cs="Arial"/>
          <w:sz w:val="24"/>
          <w:szCs w:val="24"/>
        </w:rPr>
        <w:t>à população geral</w:t>
      </w:r>
      <w:r w:rsidRPr="00682C2E">
        <w:rPr>
          <w:rFonts w:ascii="Arial" w:eastAsia="Arial" w:hAnsi="Arial" w:cs="Arial"/>
          <w:sz w:val="24"/>
          <w:szCs w:val="24"/>
        </w:rPr>
        <w:t>, no ensino básico ao longo dos anos</w:t>
      </w:r>
    </w:p>
    <w:p w14:paraId="32CEA47C" w14:textId="77777777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Comparar o impacto no ensino público e privado</w:t>
      </w:r>
    </w:p>
    <w:p w14:paraId="3C8901B0" w14:textId="77777777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Verificar o impacto nos anos de pandemia</w:t>
      </w:r>
    </w:p>
    <w:p w14:paraId="6F129234" w14:textId="7214E43B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Que região/estado/</w:t>
      </w:r>
      <w:r w:rsidR="00436792" w:rsidRPr="00682C2E">
        <w:rPr>
          <w:rFonts w:ascii="Arial" w:eastAsia="Arial" w:hAnsi="Arial" w:cs="Arial"/>
          <w:sz w:val="24"/>
          <w:szCs w:val="24"/>
        </w:rPr>
        <w:t>município</w:t>
      </w:r>
      <w:r w:rsidRPr="00682C2E">
        <w:rPr>
          <w:rFonts w:ascii="Arial" w:eastAsia="Arial" w:hAnsi="Arial" w:cs="Arial"/>
          <w:sz w:val="24"/>
          <w:szCs w:val="24"/>
        </w:rPr>
        <w:t xml:space="preserve"> apresentou melhor taxa percentual de crianças matriculadas em escolas no </w:t>
      </w:r>
      <w:r w:rsidR="00B47D36" w:rsidRPr="00B47D36">
        <w:rPr>
          <w:rFonts w:ascii="Arial" w:eastAsia="Arial" w:hAnsi="Arial" w:cs="Arial"/>
          <w:sz w:val="24"/>
          <w:szCs w:val="24"/>
        </w:rPr>
        <w:t>último</w:t>
      </w:r>
      <w:r w:rsidRPr="00682C2E">
        <w:rPr>
          <w:rFonts w:ascii="Arial" w:eastAsia="Arial" w:hAnsi="Arial" w:cs="Arial"/>
          <w:sz w:val="24"/>
          <w:szCs w:val="24"/>
        </w:rPr>
        <w:t xml:space="preserve"> ano</w:t>
      </w:r>
    </w:p>
    <w:p w14:paraId="367FC9DB" w14:textId="4769640A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Qual região/estado/</w:t>
      </w:r>
      <w:r w:rsidR="00436792" w:rsidRPr="00682C2E">
        <w:rPr>
          <w:rFonts w:ascii="Arial" w:eastAsia="Arial" w:hAnsi="Arial" w:cs="Arial"/>
          <w:sz w:val="24"/>
          <w:szCs w:val="24"/>
        </w:rPr>
        <w:t>município</w:t>
      </w:r>
      <w:r w:rsidRPr="00682C2E">
        <w:rPr>
          <w:rFonts w:ascii="Arial" w:eastAsia="Arial" w:hAnsi="Arial" w:cs="Arial"/>
          <w:sz w:val="24"/>
          <w:szCs w:val="24"/>
        </w:rPr>
        <w:t xml:space="preserve"> apresentou pior taxa percentual de crianças matriculadas em escolas no </w:t>
      </w:r>
      <w:r w:rsidR="00436792" w:rsidRPr="00682C2E">
        <w:rPr>
          <w:rFonts w:ascii="Arial" w:eastAsia="Arial" w:hAnsi="Arial" w:cs="Arial"/>
          <w:sz w:val="24"/>
          <w:szCs w:val="24"/>
        </w:rPr>
        <w:t>último</w:t>
      </w:r>
      <w:r w:rsidRPr="00682C2E">
        <w:rPr>
          <w:rFonts w:ascii="Arial" w:eastAsia="Arial" w:hAnsi="Arial" w:cs="Arial"/>
          <w:sz w:val="24"/>
          <w:szCs w:val="24"/>
        </w:rPr>
        <w:t xml:space="preserve"> ano</w:t>
      </w:r>
    </w:p>
    <w:p w14:paraId="5F6F9EDD" w14:textId="77777777" w:rsidR="00274307" w:rsidRDefault="00274307">
      <w:pPr>
        <w:ind w:left="0" w:hanging="2"/>
      </w:pPr>
    </w:p>
    <w:p w14:paraId="582E68FD" w14:textId="77777777" w:rsidR="00274307" w:rsidRDefault="00274307">
      <w:pPr>
        <w:ind w:left="0" w:hanging="2"/>
      </w:pPr>
    </w:p>
    <w:p w14:paraId="077E908C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1D7C0E26" w14:textId="77777777" w:rsidR="00274307" w:rsidRDefault="00274307">
      <w:pPr>
        <w:ind w:left="0" w:hanging="2"/>
      </w:pPr>
    </w:p>
    <w:p w14:paraId="3B377FA0" w14:textId="77777777" w:rsidR="00274307" w:rsidRPr="00682C2E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O cliente deseja chamar atenção de políticos, em ano de eleições, para o problema na educação relacionado à adesão insuficiente de crianças ao ensino básico</w:t>
      </w:r>
    </w:p>
    <w:p w14:paraId="5B28035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29147E11" w14:textId="77777777" w:rsidR="00274307" w:rsidRDefault="00274307">
      <w:pPr>
        <w:ind w:left="0" w:hanging="2"/>
      </w:pPr>
    </w:p>
    <w:p w14:paraId="12350FC5" w14:textId="77777777" w:rsidR="00274307" w:rsidRPr="00682C2E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26in1rg" w:colFirst="0" w:colLast="0"/>
      <w:bookmarkEnd w:id="10"/>
      <w:r w:rsidRPr="00682C2E">
        <w:rPr>
          <w:rFonts w:ascii="Arial" w:eastAsia="Arial" w:hAnsi="Arial" w:cs="Arial"/>
          <w:sz w:val="24"/>
          <w:szCs w:val="24"/>
        </w:rPr>
        <w:t>A informação de matrículas infantis deverá ser segregada por região/estado e município</w:t>
      </w:r>
    </w:p>
    <w:p w14:paraId="18AAB7E2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685D1F3B" w14:textId="77777777" w:rsidR="00274307" w:rsidRDefault="00274307">
      <w:pPr>
        <w:ind w:left="0" w:hanging="2"/>
      </w:pPr>
    </w:p>
    <w:p w14:paraId="57841B3C" w14:textId="312FA11C" w:rsidR="00274307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lnxbz9" w:colFirst="0" w:colLast="0"/>
      <w:bookmarkEnd w:id="11"/>
      <w:r>
        <w:rPr>
          <w:rFonts w:ascii="Arial" w:eastAsia="Arial" w:hAnsi="Arial" w:cs="Arial"/>
          <w:sz w:val="24"/>
          <w:szCs w:val="24"/>
        </w:rPr>
        <w:t xml:space="preserve">Leitores do jornal </w:t>
      </w:r>
      <w:r w:rsidRPr="00682C2E">
        <w:rPr>
          <w:rFonts w:ascii="Arial" w:eastAsia="Arial" w:hAnsi="Arial" w:cs="Arial"/>
          <w:i/>
          <w:iCs/>
          <w:sz w:val="24"/>
          <w:szCs w:val="24"/>
        </w:rPr>
        <w:t>O Futuro</w:t>
      </w:r>
    </w:p>
    <w:p w14:paraId="0215AFDB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15081CFC" w14:textId="77777777" w:rsidR="00274307" w:rsidRDefault="00274307">
      <w:pPr>
        <w:ind w:left="0" w:hanging="2"/>
      </w:pPr>
    </w:p>
    <w:p w14:paraId="734C9A68" w14:textId="7012667C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35nkun2" w:colFirst="0" w:colLast="0"/>
      <w:bookmarkEnd w:id="12"/>
      <w:r w:rsidRPr="00682C2E">
        <w:rPr>
          <w:rFonts w:ascii="Arial" w:eastAsia="Arial" w:hAnsi="Arial" w:cs="Arial"/>
          <w:sz w:val="24"/>
          <w:szCs w:val="24"/>
        </w:rPr>
        <w:t>30 dias</w:t>
      </w:r>
    </w:p>
    <w:p w14:paraId="0CF287FB" w14:textId="4F574F12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38149CB" w14:textId="71F8CBEE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0B46BD5" w14:textId="77777777" w:rsidR="00824860" w:rsidRPr="00682C2E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CCC74B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E19B" w14:textId="77777777" w:rsidR="00274307" w:rsidRDefault="00274307">
      <w:pPr>
        <w:ind w:left="0" w:hanging="2"/>
      </w:pPr>
    </w:p>
    <w:p w14:paraId="43CC6058" w14:textId="0B4481F9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bookmarkStart w:id="13" w:name="_heading=h.1ksv4uv" w:colFirst="0" w:colLast="0"/>
      <w:bookmarkEnd w:id="13"/>
      <w:r w:rsidRPr="00682C2E">
        <w:rPr>
          <w:rFonts w:ascii="Arial" w:eastAsia="Arial" w:hAnsi="Arial" w:cs="Arial"/>
          <w:sz w:val="24"/>
          <w:szCs w:val="24"/>
        </w:rPr>
        <w:t xml:space="preserve">Download de dados dos sites IBGE </w:t>
      </w:r>
      <w:r>
        <w:rPr>
          <w:rFonts w:ascii="Arial" w:eastAsia="Arial" w:hAnsi="Arial" w:cs="Arial"/>
          <w:sz w:val="24"/>
          <w:szCs w:val="24"/>
        </w:rPr>
        <w:t>e INEP</w:t>
      </w:r>
    </w:p>
    <w:p w14:paraId="3F164F71" w14:textId="1346B22F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Organização dos dados em planilha Excel</w:t>
      </w:r>
    </w:p>
    <w:p w14:paraId="2B4E0442" w14:textId="06DB997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Postgre</w:t>
      </w:r>
      <w:r w:rsidR="00FA3CC9">
        <w:rPr>
          <w:rFonts w:ascii="Arial" w:eastAsia="Arial" w:hAnsi="Arial" w:cs="Arial"/>
          <w:sz w:val="24"/>
          <w:szCs w:val="24"/>
        </w:rPr>
        <w:t>SQL</w:t>
      </w:r>
    </w:p>
    <w:p w14:paraId="53C0FD08" w14:textId="734DC44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 Architect</w:t>
      </w:r>
    </w:p>
    <w:p w14:paraId="096FCC4F" w14:textId="0B23A99A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 BI</w:t>
      </w:r>
    </w:p>
    <w:p w14:paraId="722E2839" w14:textId="056137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GitHub</w:t>
      </w:r>
    </w:p>
    <w:p w14:paraId="7DABF503" w14:textId="08F163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Pentaho</w:t>
      </w:r>
      <w:proofErr w:type="spellEnd"/>
    </w:p>
    <w:p w14:paraId="11D9EAD3" w14:textId="77777777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20D1331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2202" w14:textId="77777777" w:rsidR="00274307" w:rsidRDefault="00274307">
      <w:pPr>
        <w:ind w:left="0" w:hanging="2"/>
      </w:pPr>
    </w:p>
    <w:p w14:paraId="42736D16" w14:textId="5E3AD5EB" w:rsidR="00274307" w:rsidRPr="00682C2E" w:rsidRDefault="00FA3CC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contratação foi pontual.</w:t>
      </w:r>
    </w:p>
    <w:p w14:paraId="612CADF8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A1B002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8E191B6" w14:textId="77777777" w:rsidR="00274307" w:rsidRDefault="00274307">
      <w:pPr>
        <w:ind w:left="0" w:hanging="2"/>
      </w:pPr>
    </w:p>
    <w:p w14:paraId="109FE024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4" w:name="_heading=h.44sinio" w:colFirst="0" w:colLast="0"/>
      <w:bookmarkEnd w:id="1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60668391" w14:textId="77777777" w:rsidR="00274307" w:rsidRDefault="00274307">
      <w:pPr>
        <w:ind w:left="0" w:hanging="2"/>
      </w:pPr>
    </w:p>
    <w:p w14:paraId="1D724CE5" w14:textId="61394A76" w:rsidR="00B47D36" w:rsidRDefault="00B47D3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5" w:name="_heading=h.2jxsxqh" w:colFirst="0" w:colLast="0"/>
      <w:bookmarkEnd w:id="15"/>
    </w:p>
    <w:p w14:paraId="305F98B3" w14:textId="77777777" w:rsidR="00B47D36" w:rsidRDefault="00B47D3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6FE99A5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REQ01 – Evolução nominal, por região</w:t>
      </w:r>
    </w:p>
    <w:p w14:paraId="6059245C" w14:textId="77777777" w:rsidR="00B47D36" w:rsidRPr="00682C2E" w:rsidRDefault="00B47D36" w:rsidP="00B47D36">
      <w:pPr>
        <w:pStyle w:val="ListParagraph"/>
        <w:ind w:leftChars="0" w:left="1068" w:firstLineChars="0" w:firstLine="0"/>
        <w:rPr>
          <w:rFonts w:ascii="Arial" w:eastAsia="Arial" w:hAnsi="Arial" w:cs="Arial"/>
          <w:sz w:val="24"/>
          <w:szCs w:val="24"/>
        </w:rPr>
      </w:pPr>
    </w:p>
    <w:p w14:paraId="56D4B9F5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Tabela com evolução de matrículas</w:t>
      </w:r>
    </w:p>
    <w:p w14:paraId="39EED25B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Curva de evolução de matrículas – nominal e %</w:t>
      </w:r>
    </w:p>
    <w:p w14:paraId="1A08CB8C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Curva de evolução da população</w:t>
      </w:r>
    </w:p>
    <w:p w14:paraId="5E756F35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Mapa com distribuição por estado</w:t>
      </w:r>
    </w:p>
    <w:p w14:paraId="5A382AAE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37CA3AAA" w14:textId="77777777" w:rsidR="00B47D36" w:rsidRPr="00682C2E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período, região, público/privado, rural/urbano</w:t>
      </w:r>
    </w:p>
    <w:p w14:paraId="64396359" w14:textId="77777777" w:rsidR="00B47D36" w:rsidRPr="00682C2E" w:rsidRDefault="00B47D36" w:rsidP="00B47D36">
      <w:pPr>
        <w:pStyle w:val="ListParagraph"/>
        <w:ind w:leftChars="0" w:left="1428" w:firstLineChars="0" w:firstLine="0"/>
        <w:rPr>
          <w:rFonts w:ascii="Arial" w:eastAsia="Arial" w:hAnsi="Arial" w:cs="Arial"/>
          <w:sz w:val="24"/>
          <w:szCs w:val="24"/>
        </w:rPr>
      </w:pPr>
    </w:p>
    <w:p w14:paraId="08A53423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REQ02 - Evolução percentual em relação à 2011</w:t>
      </w:r>
    </w:p>
    <w:p w14:paraId="44CDDE48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b/>
          <w:bCs/>
          <w:sz w:val="24"/>
          <w:szCs w:val="24"/>
        </w:rPr>
      </w:pPr>
    </w:p>
    <w:p w14:paraId="28D55982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 xml:space="preserve">Curva percentual comparativa em relação à 2011 de evolução de matrículas </w:t>
      </w:r>
    </w:p>
    <w:p w14:paraId="1BD7928A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Comparativo público/privado, rural/urbano</w:t>
      </w:r>
    </w:p>
    <w:p w14:paraId="381D8875" w14:textId="77777777" w:rsidR="00B47D36" w:rsidRPr="00682C2E" w:rsidRDefault="00B47D36" w:rsidP="00B47D36">
      <w:pPr>
        <w:pStyle w:val="ListParagraph"/>
        <w:ind w:leftChars="0" w:left="1428" w:firstLineChars="0" w:firstLine="0"/>
        <w:rPr>
          <w:rFonts w:ascii="Arial" w:eastAsia="Arial" w:hAnsi="Arial" w:cs="Arial"/>
          <w:sz w:val="24"/>
          <w:szCs w:val="24"/>
        </w:rPr>
      </w:pPr>
    </w:p>
    <w:p w14:paraId="6008BF8D" w14:textId="77777777" w:rsidR="00B47D36" w:rsidRPr="00682C2E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 e região</w:t>
      </w:r>
    </w:p>
    <w:p w14:paraId="4AA97643" w14:textId="77777777" w:rsidR="00B47D36" w:rsidRPr="00682C2E" w:rsidRDefault="00B47D36" w:rsidP="00B47D36">
      <w:pPr>
        <w:pStyle w:val="ListParagraph"/>
        <w:ind w:leftChars="0" w:left="1068" w:firstLineChars="0" w:firstLine="0"/>
        <w:rPr>
          <w:rFonts w:ascii="Arial" w:eastAsia="Arial" w:hAnsi="Arial" w:cs="Arial"/>
          <w:sz w:val="24"/>
          <w:szCs w:val="24"/>
        </w:rPr>
      </w:pPr>
    </w:p>
    <w:p w14:paraId="622AD3B6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REQ03 – Evolução ensino público e privado</w:t>
      </w:r>
    </w:p>
    <w:p w14:paraId="2008D21F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0D71C369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Evolução percentual comparativa entre público e privado, em relação à 2011</w:t>
      </w:r>
    </w:p>
    <w:p w14:paraId="4D85CF83" w14:textId="77777777" w:rsidR="00B47D36" w:rsidRPr="00682C2E" w:rsidRDefault="00B47D36" w:rsidP="00682C2E">
      <w:pPr>
        <w:ind w:leftChars="0" w:left="1080" w:firstLineChars="0" w:firstLine="0"/>
        <w:textDirection w:val="lrTb"/>
        <w:rPr>
          <w:rFonts w:ascii="Arial" w:eastAsia="Arial" w:hAnsi="Arial" w:cs="Arial"/>
          <w:sz w:val="24"/>
          <w:szCs w:val="24"/>
        </w:rPr>
      </w:pPr>
    </w:p>
    <w:p w14:paraId="35223499" w14:textId="5E891F62" w:rsidR="00B47D36" w:rsidRPr="00682C2E" w:rsidRDefault="00B47D36" w:rsidP="00682C2E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 e região</w:t>
      </w:r>
    </w:p>
    <w:p w14:paraId="7C48A9B2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0AA302E2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REQ04 - Evolução rural e urbano</w:t>
      </w:r>
    </w:p>
    <w:p w14:paraId="2AB25D43" w14:textId="77777777" w:rsidR="00B47D36" w:rsidRPr="00682C2E" w:rsidRDefault="00B47D36" w:rsidP="00B47D36">
      <w:pPr>
        <w:pStyle w:val="ListParagraph"/>
        <w:ind w:leftChars="0" w:left="1068" w:firstLineChars="0" w:firstLine="0"/>
        <w:rPr>
          <w:rFonts w:ascii="Arial" w:eastAsia="Arial" w:hAnsi="Arial" w:cs="Arial"/>
          <w:sz w:val="24"/>
          <w:szCs w:val="24"/>
        </w:rPr>
      </w:pPr>
    </w:p>
    <w:p w14:paraId="17B09FEB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Evolução percentual comparativa entre rural e urbano, em relação à 2011</w:t>
      </w:r>
    </w:p>
    <w:p w14:paraId="6DF3C645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3C0A4558" w14:textId="77777777" w:rsidR="00B47D36" w:rsidRPr="00682C2E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 e região</w:t>
      </w:r>
    </w:p>
    <w:p w14:paraId="7113199B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04CA4AF2" w14:textId="71E0C719" w:rsidR="00B47D36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REQ05 - Efeito na pandemia</w:t>
      </w:r>
    </w:p>
    <w:p w14:paraId="57430770" w14:textId="4181292E" w:rsidR="00543F7A" w:rsidRDefault="00543F7A" w:rsidP="00543F7A">
      <w:pPr>
        <w:pStyle w:val="ListParagraph"/>
        <w:suppressAutoHyphens w:val="0"/>
        <w:spacing w:after="160" w:line="259" w:lineRule="auto"/>
        <w:ind w:leftChars="0" w:left="1068" w:firstLineChars="0" w:firstLine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</w:p>
    <w:p w14:paraId="41A2F936" w14:textId="290907EF" w:rsidR="00543F7A" w:rsidRPr="00346376" w:rsidRDefault="00543F7A" w:rsidP="00543F7A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346376">
        <w:rPr>
          <w:rFonts w:ascii="Arial" w:eastAsia="Arial" w:hAnsi="Arial" w:cs="Arial"/>
          <w:sz w:val="24"/>
          <w:szCs w:val="24"/>
        </w:rPr>
        <w:t xml:space="preserve">Evolução </w:t>
      </w:r>
      <w:r>
        <w:rPr>
          <w:rFonts w:ascii="Arial" w:eastAsia="Arial" w:hAnsi="Arial" w:cs="Arial"/>
          <w:sz w:val="24"/>
          <w:szCs w:val="24"/>
        </w:rPr>
        <w:t>em 2020 e 2021</w:t>
      </w:r>
    </w:p>
    <w:p w14:paraId="1315AD38" w14:textId="77777777" w:rsidR="00543F7A" w:rsidRPr="00682C2E" w:rsidRDefault="00543F7A" w:rsidP="00682C2E">
      <w:pPr>
        <w:pStyle w:val="ListParagraph"/>
        <w:suppressAutoHyphens w:val="0"/>
        <w:spacing w:after="160" w:line="259" w:lineRule="auto"/>
        <w:ind w:leftChars="0" w:left="1068" w:firstLineChars="0" w:firstLine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</w:p>
    <w:p w14:paraId="5FA9CE4C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105C3625" w14:textId="77777777" w:rsidR="00B47D36" w:rsidRPr="00682C2E" w:rsidRDefault="00B47D36" w:rsidP="00682C2E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estado, público/privado, rural/urbano</w:t>
      </w:r>
    </w:p>
    <w:p w14:paraId="3C95D892" w14:textId="77777777" w:rsidR="00B47D36" w:rsidRPr="00682C2E" w:rsidRDefault="00B47D36" w:rsidP="00682C2E">
      <w:pPr>
        <w:pStyle w:val="ListParagraph"/>
        <w:suppressAutoHyphens w:val="0"/>
        <w:spacing w:after="160" w:line="259" w:lineRule="auto"/>
        <w:ind w:leftChars="0" w:left="1428" w:firstLineChars="0" w:firstLine="0"/>
        <w:contextualSpacing/>
        <w:textAlignment w:val="auto"/>
        <w:outlineLvl w:val="9"/>
        <w:rPr>
          <w:rFonts w:ascii="Arial" w:eastAsia="Arial" w:hAnsi="Arial" w:cs="Arial"/>
          <w:sz w:val="24"/>
          <w:szCs w:val="24"/>
        </w:rPr>
      </w:pPr>
    </w:p>
    <w:p w14:paraId="2D3074D3" w14:textId="77777777" w:rsidR="00B47D36" w:rsidRDefault="00B47D36" w:rsidP="001C60B4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A1B8246" w14:textId="557A9025" w:rsidR="00274307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heading=h.z337ya" w:colFirst="0" w:colLast="0"/>
      <w:bookmarkStart w:id="17" w:name="_heading=h.1y810tw" w:colFirst="0" w:colLast="0"/>
      <w:bookmarkEnd w:id="16"/>
      <w:bookmarkEnd w:id="1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4C619B0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232B44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8" w:name="_heading=h.4i7ojhp" w:colFirst="0" w:colLast="0"/>
      <w:bookmarkEnd w:id="18"/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5E3C08F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CC4DC10" w14:textId="4D3DAF63" w:rsidR="00274307" w:rsidRDefault="00A63F0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Site do IBGE – tabela 6579</w:t>
      </w:r>
      <w:bookmarkStart w:id="19" w:name="_heading=h.2xcytpi" w:colFirst="0" w:colLast="0"/>
      <w:bookmarkEnd w:id="19"/>
    </w:p>
    <w:p w14:paraId="204A6269" w14:textId="77777777" w:rsidR="00A63F0A" w:rsidRDefault="00A63F0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73B331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2</w:t>
      </w:r>
    </w:p>
    <w:p w14:paraId="05230A8A" w14:textId="77777777" w:rsidR="00274307" w:rsidRDefault="00274307">
      <w:pPr>
        <w:ind w:left="0" w:hanging="2"/>
      </w:pPr>
    </w:p>
    <w:p w14:paraId="499791EF" w14:textId="519EE174" w:rsidR="00274307" w:rsidRDefault="00A63F0A" w:rsidP="00682C2E">
      <w:pPr>
        <w:ind w:leftChars="0" w:left="0" w:firstLineChars="0" w:firstLine="0"/>
        <w:jc w:val="both"/>
      </w:pPr>
      <w:r>
        <w:rPr>
          <w:rFonts w:ascii="Arial" w:eastAsia="Arial" w:hAnsi="Arial" w:cs="Arial"/>
          <w:sz w:val="24"/>
          <w:szCs w:val="24"/>
        </w:rPr>
        <w:t>Site do INEP – Dados estatísticos do Senso</w:t>
      </w:r>
    </w:p>
    <w:p w14:paraId="56C66C91" w14:textId="77777777" w:rsidR="00274307" w:rsidRDefault="00274307">
      <w:pPr>
        <w:ind w:left="0" w:hanging="2"/>
      </w:pPr>
      <w:bookmarkStart w:id="20" w:name="_heading=h.1ci93xb" w:colFirst="0" w:colLast="0"/>
      <w:bookmarkEnd w:id="20"/>
    </w:p>
    <w:p w14:paraId="735B22F0" w14:textId="77777777" w:rsidR="00274307" w:rsidRDefault="00274307">
      <w:pPr>
        <w:ind w:left="0" w:hanging="2"/>
      </w:pPr>
    </w:p>
    <w:p w14:paraId="0A5849E7" w14:textId="77777777" w:rsidR="00274307" w:rsidRDefault="00274307">
      <w:pPr>
        <w:ind w:left="0" w:hanging="2"/>
      </w:pPr>
    </w:p>
    <w:p w14:paraId="7817DEE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6D0639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38A9AB6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75E0AB0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heading=h.3whwml4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2DCCE239" w14:textId="77777777" w:rsidR="00274307" w:rsidRDefault="00274307">
      <w:pPr>
        <w:ind w:left="0" w:hanging="2"/>
      </w:pPr>
    </w:p>
    <w:p w14:paraId="280F67D8" w14:textId="27049EB6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20F99B7" w14:textId="66795AA3" w:rsidR="00274307" w:rsidRPr="00682C2E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672E93" w:rsidRPr="00682C2E">
        <w:rPr>
          <w:rFonts w:ascii="Arial" w:eastAsia="Arial" w:hAnsi="Arial" w:cs="Arial"/>
          <w:b/>
          <w:color w:val="000000"/>
          <w:sz w:val="28"/>
          <w:szCs w:val="28"/>
        </w:rPr>
        <w:t>Anexo 1:  Roteiro da entrevista inicial:</w:t>
      </w:r>
    </w:p>
    <w:p w14:paraId="6D962C9A" w14:textId="7A348E23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3DDD02" w14:textId="45A2E9D1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Qual o conteúdo na notícia que pretendem publicar?</w:t>
      </w:r>
    </w:p>
    <w:p w14:paraId="15F0CCCC" w14:textId="29F151C5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Que informações-chave gostariam que fossem </w:t>
      </w:r>
      <w:r w:rsidR="000F1308">
        <w:rPr>
          <w:rFonts w:ascii="Arial" w:eastAsia="Arial" w:hAnsi="Arial" w:cs="Arial"/>
          <w:bCs/>
          <w:color w:val="000000"/>
          <w:sz w:val="24"/>
          <w:szCs w:val="24"/>
        </w:rPr>
        <w:t>analisadas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para a publicação </w:t>
      </w:r>
      <w:r w:rsidR="000F1308">
        <w:rPr>
          <w:rFonts w:ascii="Arial" w:eastAsia="Arial" w:hAnsi="Arial" w:cs="Arial"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Cs/>
          <w:color w:val="000000"/>
          <w:sz w:val="24"/>
          <w:szCs w:val="24"/>
        </w:rPr>
        <w:t>o jornal?</w:t>
      </w:r>
    </w:p>
    <w:p w14:paraId="401855BF" w14:textId="77777777" w:rsidR="00170B84" w:rsidRPr="00346376" w:rsidRDefault="00170B84" w:rsidP="00170B84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Qual o público-alvo da notícia?</w:t>
      </w:r>
    </w:p>
    <w:p w14:paraId="13E839C8" w14:textId="747DBCAB" w:rsidR="00170B84" w:rsidRDefault="00170B84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Em relação ao dashboard resultado da análise:</w:t>
      </w:r>
    </w:p>
    <w:p w14:paraId="16BBE73B" w14:textId="07FB4496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Que dados gostariam que fossem apresentados</w:t>
      </w:r>
    </w:p>
    <w:p w14:paraId="4D82D468" w14:textId="070A3823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Em Gráficos e/ou tabelas</w:t>
      </w:r>
    </w:p>
    <w:p w14:paraId="2E1846D2" w14:textId="2292A9E5" w:rsidR="00170B84" w:rsidRDefault="00170B84" w:rsidP="00682C2E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Qual o tipo de gráfico (linha, barra, </w:t>
      </w:r>
      <w:proofErr w:type="gramStart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pizza,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etc</w:t>
      </w:r>
      <w:proofErr w:type="spellEnd"/>
      <w:proofErr w:type="gramEnd"/>
      <w:r>
        <w:rPr>
          <w:rFonts w:ascii="Arial" w:eastAsia="Arial" w:hAnsi="Arial" w:cs="Arial"/>
          <w:bCs/>
          <w:color w:val="000000"/>
          <w:sz w:val="24"/>
          <w:szCs w:val="24"/>
        </w:rPr>
        <w:t>?)</w:t>
      </w:r>
    </w:p>
    <w:p w14:paraId="7A80DB9B" w14:textId="77777777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88EFEC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2" w:name="_heading=h.2bn6wsx" w:colFirst="0" w:colLast="0"/>
      <w:bookmarkEnd w:id="2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2F69270C" w14:textId="77777777" w:rsidR="00274307" w:rsidRDefault="00274307">
      <w:pPr>
        <w:ind w:left="0" w:hanging="2"/>
      </w:pPr>
    </w:p>
    <w:p w14:paraId="700BC9EE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0F4E8FB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ED5599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52F9A5CC" w14:textId="77777777" w:rsidR="00274307" w:rsidRDefault="00274307">
      <w:pPr>
        <w:ind w:left="0" w:hanging="2"/>
      </w:pPr>
    </w:p>
    <w:p w14:paraId="4E5A6D6F" w14:textId="77777777" w:rsidR="00274307" w:rsidRDefault="00274307">
      <w:pPr>
        <w:ind w:left="0" w:hanging="2"/>
      </w:pPr>
    </w:p>
    <w:p w14:paraId="7E250B7E" w14:textId="77777777" w:rsidR="00274307" w:rsidRDefault="00274307">
      <w:pPr>
        <w:ind w:left="0" w:hanging="2"/>
      </w:pPr>
    </w:p>
    <w:p w14:paraId="6E36EE9C" w14:textId="77777777" w:rsidR="00274307" w:rsidRDefault="00274307">
      <w:pPr>
        <w:ind w:left="0" w:hanging="2"/>
      </w:pPr>
    </w:p>
    <w:p w14:paraId="4C6CD108" w14:textId="77777777" w:rsidR="00274307" w:rsidRDefault="00274307">
      <w:pPr>
        <w:ind w:left="0" w:hanging="2"/>
      </w:pPr>
    </w:p>
    <w:p w14:paraId="059BEB37" w14:textId="77777777" w:rsidR="00274307" w:rsidRDefault="00274307">
      <w:pPr>
        <w:ind w:left="0" w:hanging="2"/>
      </w:pPr>
    </w:p>
    <w:p w14:paraId="499B3F26" w14:textId="77777777" w:rsidR="00274307" w:rsidRDefault="00274307">
      <w:pPr>
        <w:ind w:left="0" w:hanging="2"/>
      </w:pPr>
    </w:p>
    <w:p w14:paraId="63D2680C" w14:textId="77777777" w:rsidR="00274307" w:rsidRDefault="004B1955">
      <w:pPr>
        <w:ind w:left="0" w:hanging="2"/>
      </w:pPr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19EE8CFF" w14:textId="77777777" w:rsidR="00274307" w:rsidRDefault="004B1955">
      <w:pPr>
        <w:ind w:left="0" w:hanging="2"/>
      </w:pPr>
      <w:r>
        <w:t>Local e Data</w:t>
      </w:r>
    </w:p>
    <w:p w14:paraId="6FA3D70B" w14:textId="77777777" w:rsidR="00274307" w:rsidRDefault="00274307">
      <w:pPr>
        <w:ind w:left="0" w:hanging="2"/>
      </w:pPr>
    </w:p>
    <w:p w14:paraId="7B7DBAFA" w14:textId="77777777" w:rsidR="00274307" w:rsidRDefault="00274307">
      <w:pPr>
        <w:ind w:left="0" w:hanging="2"/>
      </w:pPr>
    </w:p>
    <w:p w14:paraId="217AFDEF" w14:textId="77777777" w:rsidR="00274307" w:rsidRDefault="00274307">
      <w:pPr>
        <w:ind w:left="0" w:hanging="2"/>
      </w:pPr>
    </w:p>
    <w:p w14:paraId="066C9012" w14:textId="77777777" w:rsidR="00274307" w:rsidRDefault="00274307">
      <w:pPr>
        <w:ind w:left="0" w:hanging="2"/>
      </w:pPr>
    </w:p>
    <w:p w14:paraId="0DDFB8A4" w14:textId="77777777" w:rsidR="00274307" w:rsidRDefault="00274307">
      <w:pPr>
        <w:ind w:left="0" w:hanging="2"/>
      </w:pPr>
    </w:p>
    <w:p w14:paraId="5ABB2499" w14:textId="77777777" w:rsidR="00274307" w:rsidRDefault="00274307">
      <w:pPr>
        <w:ind w:left="0" w:hanging="2"/>
      </w:pPr>
    </w:p>
    <w:p w14:paraId="5877E430" w14:textId="77777777" w:rsidR="00274307" w:rsidRDefault="00274307">
      <w:pPr>
        <w:ind w:left="0" w:hanging="2"/>
      </w:pPr>
    </w:p>
    <w:p w14:paraId="0A79E0C7" w14:textId="77777777" w:rsidR="00274307" w:rsidRDefault="00274307">
      <w:pPr>
        <w:ind w:left="0" w:hanging="2"/>
      </w:pPr>
    </w:p>
    <w:p w14:paraId="00B0F5E2" w14:textId="77777777" w:rsidR="00274307" w:rsidRDefault="00274307">
      <w:pPr>
        <w:ind w:left="0" w:hanging="2"/>
      </w:pPr>
    </w:p>
    <w:p w14:paraId="1FD58C6F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5E79540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6F9A078B" w14:textId="7749612A" w:rsidR="00274307" w:rsidRDefault="00A63F0A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Jornal </w:t>
      </w:r>
      <w:r w:rsidRPr="00682C2E">
        <w:rPr>
          <w:rFonts w:ascii="Arial" w:eastAsia="Arial" w:hAnsi="Arial" w:cs="Arial"/>
          <w:i/>
          <w:iCs/>
          <w:sz w:val="24"/>
          <w:szCs w:val="24"/>
        </w:rPr>
        <w:t>O Futuro</w:t>
      </w:r>
    </w:p>
    <w:p w14:paraId="032044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7DF7793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2FAF582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0A942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857C267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9C9CB29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D83CF0A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4AAA918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6225DE4D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61CE0EF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39219950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9035BA4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274307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2CF0" w14:textId="77777777" w:rsidR="00120008" w:rsidRDefault="00120008">
      <w:pPr>
        <w:spacing w:line="240" w:lineRule="auto"/>
        <w:ind w:left="0" w:hanging="2"/>
      </w:pPr>
      <w:r>
        <w:separator/>
      </w:r>
    </w:p>
  </w:endnote>
  <w:endnote w:type="continuationSeparator" w:id="0">
    <w:p w14:paraId="4D6D0658" w14:textId="77777777" w:rsidR="00120008" w:rsidRDefault="0012000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B92D" w14:textId="68DD0D7E" w:rsidR="00274307" w:rsidRDefault="004B19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5A0D">
      <w:rPr>
        <w:noProof/>
        <w:color w:val="000000"/>
      </w:rPr>
      <w:t>2</w:t>
    </w:r>
    <w:r>
      <w:rPr>
        <w:color w:val="000000"/>
      </w:rPr>
      <w:fldChar w:fldCharType="end"/>
    </w:r>
  </w:p>
  <w:p w14:paraId="045EC925" w14:textId="77777777" w:rsidR="00274307" w:rsidRDefault="002743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0CA0" w14:textId="77777777" w:rsidR="00120008" w:rsidRDefault="00120008">
      <w:pPr>
        <w:spacing w:line="240" w:lineRule="auto"/>
        <w:ind w:left="0" w:hanging="2"/>
      </w:pPr>
      <w:r>
        <w:separator/>
      </w:r>
    </w:p>
  </w:footnote>
  <w:footnote w:type="continuationSeparator" w:id="0">
    <w:p w14:paraId="73B3671C" w14:textId="77777777" w:rsidR="00120008" w:rsidRDefault="0012000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6E2"/>
    <w:multiLevelType w:val="hybridMultilevel"/>
    <w:tmpl w:val="6E7052B0"/>
    <w:lvl w:ilvl="0" w:tplc="FECA27C0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3B0A38C5"/>
    <w:multiLevelType w:val="hybridMultilevel"/>
    <w:tmpl w:val="4C889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85B2D"/>
    <w:multiLevelType w:val="hybridMultilevel"/>
    <w:tmpl w:val="7B9806D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2EF0971"/>
    <w:multiLevelType w:val="hybridMultilevel"/>
    <w:tmpl w:val="C19C312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FE402F"/>
    <w:multiLevelType w:val="multilevel"/>
    <w:tmpl w:val="0408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07228"/>
    <w:multiLevelType w:val="hybridMultilevel"/>
    <w:tmpl w:val="71040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F7DF6"/>
    <w:multiLevelType w:val="multilevel"/>
    <w:tmpl w:val="17C649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7ED622FA"/>
    <w:multiLevelType w:val="hybridMultilevel"/>
    <w:tmpl w:val="AFAE1F12"/>
    <w:lvl w:ilvl="0" w:tplc="95C073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07201692">
    <w:abstractNumId w:val="4"/>
  </w:num>
  <w:num w:numId="2" w16cid:durableId="1135296377">
    <w:abstractNumId w:val="6"/>
  </w:num>
  <w:num w:numId="3" w16cid:durableId="633759590">
    <w:abstractNumId w:val="0"/>
  </w:num>
  <w:num w:numId="4" w16cid:durableId="1515613042">
    <w:abstractNumId w:val="2"/>
  </w:num>
  <w:num w:numId="5" w16cid:durableId="1506554360">
    <w:abstractNumId w:val="7"/>
  </w:num>
  <w:num w:numId="6" w16cid:durableId="602033221">
    <w:abstractNumId w:val="3"/>
  </w:num>
  <w:num w:numId="7" w16cid:durableId="1711495568">
    <w:abstractNumId w:val="1"/>
  </w:num>
  <w:num w:numId="8" w16cid:durableId="987899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07"/>
    <w:rsid w:val="00006244"/>
    <w:rsid w:val="00011985"/>
    <w:rsid w:val="000E5A0D"/>
    <w:rsid w:val="000F1308"/>
    <w:rsid w:val="00120008"/>
    <w:rsid w:val="00170B84"/>
    <w:rsid w:val="001C60B4"/>
    <w:rsid w:val="00265BB5"/>
    <w:rsid w:val="00274307"/>
    <w:rsid w:val="003B4364"/>
    <w:rsid w:val="00433FED"/>
    <w:rsid w:val="00436792"/>
    <w:rsid w:val="004923D0"/>
    <w:rsid w:val="004B1955"/>
    <w:rsid w:val="00507917"/>
    <w:rsid w:val="00516FD6"/>
    <w:rsid w:val="00525A2F"/>
    <w:rsid w:val="00543F7A"/>
    <w:rsid w:val="005C21BF"/>
    <w:rsid w:val="00672E93"/>
    <w:rsid w:val="0067781C"/>
    <w:rsid w:val="00682C2E"/>
    <w:rsid w:val="00762DB4"/>
    <w:rsid w:val="007E007D"/>
    <w:rsid w:val="00824860"/>
    <w:rsid w:val="008D2934"/>
    <w:rsid w:val="008D3512"/>
    <w:rsid w:val="00963404"/>
    <w:rsid w:val="00986756"/>
    <w:rsid w:val="009A57A9"/>
    <w:rsid w:val="009C39FF"/>
    <w:rsid w:val="009C6826"/>
    <w:rsid w:val="00A2328D"/>
    <w:rsid w:val="00A63F0A"/>
    <w:rsid w:val="00A97568"/>
    <w:rsid w:val="00AA65F5"/>
    <w:rsid w:val="00AB7F25"/>
    <w:rsid w:val="00AC1F6F"/>
    <w:rsid w:val="00B247D4"/>
    <w:rsid w:val="00B30949"/>
    <w:rsid w:val="00B41A1A"/>
    <w:rsid w:val="00B47D36"/>
    <w:rsid w:val="00B83DD6"/>
    <w:rsid w:val="00BB52A4"/>
    <w:rsid w:val="00BF092D"/>
    <w:rsid w:val="00C276D0"/>
    <w:rsid w:val="00CA71B6"/>
    <w:rsid w:val="00D2142A"/>
    <w:rsid w:val="00D36D8C"/>
    <w:rsid w:val="00D55FD3"/>
    <w:rsid w:val="00D93EF4"/>
    <w:rsid w:val="00DB6EA4"/>
    <w:rsid w:val="00DC650D"/>
    <w:rsid w:val="00DE5930"/>
    <w:rsid w:val="00DF7FC5"/>
    <w:rsid w:val="00E561AB"/>
    <w:rsid w:val="00E57E72"/>
    <w:rsid w:val="00EC3020"/>
    <w:rsid w:val="00FA3CC9"/>
    <w:rsid w:val="00FB7098"/>
    <w:rsid w:val="00FC067D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B4F6"/>
  <w15:docId w15:val="{62177686-55A8-4E0C-BC57-6CF3BCBC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ind w:left="200"/>
    </w:pPr>
    <w:rPr>
      <w:smallCaps/>
    </w:rPr>
  </w:style>
  <w:style w:type="paragraph" w:styleId="TOC3">
    <w:name w:val="toc 3"/>
    <w:basedOn w:val="Normal"/>
    <w:next w:val="Normal"/>
    <w:pPr>
      <w:ind w:left="400"/>
    </w:pPr>
    <w:rPr>
      <w:i/>
    </w:rPr>
  </w:style>
  <w:style w:type="paragraph" w:styleId="TOC4">
    <w:name w:val="toc 4"/>
    <w:basedOn w:val="Normal"/>
    <w:next w:val="Normal"/>
    <w:pPr>
      <w:ind w:left="600"/>
    </w:pPr>
    <w:rPr>
      <w:sz w:val="18"/>
    </w:rPr>
  </w:style>
  <w:style w:type="paragraph" w:styleId="TOC5">
    <w:name w:val="toc 5"/>
    <w:basedOn w:val="Normal"/>
    <w:next w:val="Normal"/>
    <w:pPr>
      <w:ind w:left="800"/>
    </w:pPr>
    <w:rPr>
      <w:sz w:val="18"/>
    </w:rPr>
  </w:style>
  <w:style w:type="paragraph" w:styleId="TOC6">
    <w:name w:val="toc 6"/>
    <w:basedOn w:val="Normal"/>
    <w:next w:val="Normal"/>
    <w:pPr>
      <w:ind w:left="1000"/>
    </w:pPr>
    <w:rPr>
      <w:sz w:val="18"/>
    </w:rPr>
  </w:style>
  <w:style w:type="paragraph" w:styleId="TOC7">
    <w:name w:val="toc 7"/>
    <w:basedOn w:val="Normal"/>
    <w:next w:val="Normal"/>
    <w:pPr>
      <w:ind w:left="1200"/>
    </w:pPr>
    <w:rPr>
      <w:sz w:val="18"/>
    </w:rPr>
  </w:style>
  <w:style w:type="paragraph" w:styleId="TOC8">
    <w:name w:val="toc 8"/>
    <w:basedOn w:val="Normal"/>
    <w:next w:val="Normal"/>
    <w:pPr>
      <w:ind w:left="1400"/>
    </w:pPr>
    <w:rPr>
      <w:sz w:val="18"/>
    </w:rPr>
  </w:style>
  <w:style w:type="paragraph" w:styleId="TOC9">
    <w:name w:val="toc 9"/>
    <w:basedOn w:val="Normal"/>
    <w:next w:val="Normal"/>
    <w:pPr>
      <w:ind w:left="1600"/>
    </w:pPr>
    <w:rPr>
      <w:sz w:val="18"/>
    </w:rPr>
  </w:style>
  <w:style w:type="paragraph" w:styleId="BodyText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Header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iudoqc">
    <w:name w:val="iudoqc"/>
    <w:basedOn w:val="DefaultParagraphFont"/>
    <w:rsid w:val="000E5A0D"/>
  </w:style>
  <w:style w:type="character" w:styleId="UnresolvedMention">
    <w:name w:val="Unresolved Mention"/>
    <w:basedOn w:val="DefaultParagraphFont"/>
    <w:uiPriority w:val="99"/>
    <w:semiHidden/>
    <w:unhideWhenUsed/>
    <w:rsid w:val="000E5A0D"/>
    <w:rPr>
      <w:color w:val="605E5C"/>
      <w:shd w:val="clear" w:color="auto" w:fill="E1DFDD"/>
    </w:rPr>
  </w:style>
  <w:style w:type="paragraph" w:customStyle="1" w:styleId="Default">
    <w:name w:val="Default"/>
    <w:rsid w:val="00EC30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ertas.elis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.tancredo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tasariobg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.quintao@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DARIRLvPQ0Yamq4eItJQ9L81Q==">AMUW2mXioRa0FsmJ9itw6dxf8tMYCRlo8/9GmzzkTcSXUMp2peYWEMCT7BxlQhYcbqDvpap7zh3BhboCpM0MEOOz4eNm2mjJyg5z7+f1PHJAUECLIH+rwSU93lGY10tPdoZWYVxpNMTzpPA3OOrS8rfe2aZDn89mv3o/BNgNK7hBd2lRL6s0fp405Xkk1Tj81gAH86Q9xpolJ/jtxAMUH1/VBmToFH1TugXb0uR6acRpyv22d81+cHAMoV2bdMtvMWjaQC1LlSJ1jw8XVVunlZeFc+LkNuuhOOpslOoYeWPnFY1X6zKAI/QIrT1FGAVuw0ldB82/Bh1ylGOgaTflZAuQGyxv0AliOHosEy6cls4gwMrMVhPFw9a8OfZyAw4fECvcMYn5RDJPqJEMpIRjWbT9cDveITAn4uE3SdmozdDfcp83ZAErETNAEG73dFcFF34ZoAneX0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1135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 Silva do Nascimento</dc:creator>
  <cp:lastModifiedBy>Elisa Puertas</cp:lastModifiedBy>
  <cp:revision>5</cp:revision>
  <dcterms:created xsi:type="dcterms:W3CDTF">2022-04-27T22:16:00Z</dcterms:created>
  <dcterms:modified xsi:type="dcterms:W3CDTF">2022-05-13T22:39:00Z</dcterms:modified>
</cp:coreProperties>
</file>