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17" w:rsidRDefault="002D1817">
      <w:r>
        <w:t>Definitions</w:t>
      </w:r>
    </w:p>
    <w:p w:rsidR="009A01BF" w:rsidRDefault="009A01BF" w:rsidP="002D1817">
      <w:pPr>
        <w:pStyle w:val="ListParagraph"/>
        <w:numPr>
          <w:ilvl w:val="0"/>
          <w:numId w:val="1"/>
        </w:numPr>
      </w:pPr>
      <w:r>
        <w:t xml:space="preserve">Abstract superclass </w:t>
      </w:r>
      <w:r w:rsidR="00C549D9">
        <w:t xml:space="preserve">(from the UML) </w:t>
      </w:r>
      <w:r>
        <w:t xml:space="preserve">– a superclass that has all subclasses shown in its generalization. Contrast with </w:t>
      </w:r>
      <w:r w:rsidRPr="009A01BF">
        <w:rPr>
          <w:i/>
        </w:rPr>
        <w:t>Concrete superclass</w:t>
      </w:r>
      <w:r>
        <w:t>.</w:t>
      </w:r>
    </w:p>
    <w:p w:rsidR="006C7621" w:rsidRDefault="006C7621" w:rsidP="002D1817">
      <w:pPr>
        <w:pStyle w:val="ListParagraph"/>
        <w:numPr>
          <w:ilvl w:val="0"/>
          <w:numId w:val="1"/>
        </w:numPr>
      </w:pPr>
      <w:r>
        <w:t>Agile development – an iterative approach for building software, using the software, and then quickly responding to feedback.</w:t>
      </w:r>
    </w:p>
    <w:p w:rsidR="006E23D5" w:rsidRDefault="006E23D5" w:rsidP="00D84097">
      <w:pPr>
        <w:pStyle w:val="ListParagraph"/>
        <w:numPr>
          <w:ilvl w:val="0"/>
          <w:numId w:val="1"/>
        </w:numPr>
      </w:pPr>
      <w:r>
        <w:t>Alternat</w:t>
      </w:r>
      <w:r w:rsidR="00776C65">
        <w:t>e</w:t>
      </w:r>
      <w:r>
        <w:t xml:space="preserve"> key</w:t>
      </w:r>
      <w:r w:rsidR="00E10368">
        <w:t xml:space="preserve"> – </w:t>
      </w:r>
      <w:r w:rsidR="002A7AEA">
        <w:t xml:space="preserve">a </w:t>
      </w:r>
      <w:r w:rsidR="00FC4BCC">
        <w:t xml:space="preserve">unique </w:t>
      </w:r>
      <w:r w:rsidR="002A7AEA">
        <w:t xml:space="preserve">combination of </w:t>
      </w:r>
      <w:r w:rsidR="00D84097" w:rsidRPr="00D84097">
        <w:t xml:space="preserve">attributes for </w:t>
      </w:r>
      <w:r w:rsidR="002A7AEA">
        <w:t>a</w:t>
      </w:r>
      <w:r w:rsidR="00D84097" w:rsidRPr="00D84097">
        <w:t xml:space="preserve"> </w:t>
      </w:r>
      <w:r w:rsidR="002A7AEA">
        <w:t>table</w:t>
      </w:r>
      <w:r w:rsidR="00D84097" w:rsidRPr="00D84097">
        <w:t xml:space="preserve">. </w:t>
      </w:r>
      <w:r w:rsidR="00723FEB">
        <w:t>None of the attributes can be null</w:t>
      </w:r>
      <w:r w:rsidR="00D84097" w:rsidRPr="00D84097">
        <w:t>.</w:t>
      </w:r>
      <w:r w:rsidR="006E1E9A">
        <w:t xml:space="preserve"> A table can have any number of alternate keys. An alternate key </w:t>
      </w:r>
      <w:r w:rsidR="00B050C0">
        <w:t>is different than a primary key. A</w:t>
      </w:r>
      <w:r w:rsidR="00AC2F55">
        <w:t xml:space="preserve">n alternate key is purely a uniqueness constraint. In contrast, a primary key </w:t>
      </w:r>
      <w:r w:rsidR="00E72AB4">
        <w:t>also provides a</w:t>
      </w:r>
      <w:r w:rsidR="00AC2F55">
        <w:t xml:space="preserve"> preferential means of accessing records.</w:t>
      </w:r>
      <w:r w:rsidR="0076248D">
        <w:t xml:space="preserve"> Contrast with </w:t>
      </w:r>
      <w:r w:rsidR="0076248D" w:rsidRPr="0076248D">
        <w:rPr>
          <w:i/>
        </w:rPr>
        <w:t>Primary key</w:t>
      </w:r>
      <w:r w:rsidR="0076248D">
        <w:t>.</w:t>
      </w:r>
    </w:p>
    <w:p w:rsidR="0071630A" w:rsidRDefault="0071630A" w:rsidP="002D1817">
      <w:pPr>
        <w:pStyle w:val="ListParagraph"/>
        <w:numPr>
          <w:ilvl w:val="0"/>
          <w:numId w:val="1"/>
        </w:numPr>
      </w:pPr>
      <w:r>
        <w:t>Association</w:t>
      </w:r>
      <w:r w:rsidR="00C549D9">
        <w:t xml:space="preserve"> (from the UML)</w:t>
      </w:r>
      <w:r>
        <w:t xml:space="preserve"> – a description of a group of </w:t>
      </w:r>
      <w:r w:rsidR="00650373">
        <w:t>relationships among objects</w:t>
      </w:r>
      <w:r>
        <w:t xml:space="preserve"> with common structure and meaning. Synonym: </w:t>
      </w:r>
      <w:r w:rsidRPr="0071630A">
        <w:rPr>
          <w:i/>
        </w:rPr>
        <w:t>Relationship type</w:t>
      </w:r>
      <w:r>
        <w:t>.</w:t>
      </w:r>
      <w:r w:rsidR="002615C8">
        <w:t xml:space="preserve"> Related: </w:t>
      </w:r>
      <w:r w:rsidR="002615C8" w:rsidRPr="002615C8">
        <w:rPr>
          <w:i/>
        </w:rPr>
        <w:t>Link</w:t>
      </w:r>
      <w:r w:rsidR="002615C8">
        <w:t>.</w:t>
      </w:r>
    </w:p>
    <w:p w:rsidR="001C2849" w:rsidRDefault="001C2849" w:rsidP="002D1817">
      <w:pPr>
        <w:pStyle w:val="ListParagraph"/>
        <w:numPr>
          <w:ilvl w:val="0"/>
          <w:numId w:val="1"/>
        </w:numPr>
      </w:pPr>
      <w:r>
        <w:t xml:space="preserve">Association class </w:t>
      </w:r>
      <w:r w:rsidR="00EE2A87">
        <w:t xml:space="preserve">(from the UML) </w:t>
      </w:r>
      <w:r>
        <w:t xml:space="preserve">– </w:t>
      </w:r>
      <w:r w:rsidR="00E4479E">
        <w:t>an association that is also a class. Like the links of an association, the occurrences of an association class derive identity from the related objects. Like a class, an association class can have attributes, operations, and associations.</w:t>
      </w:r>
    </w:p>
    <w:p w:rsidR="00C938A0" w:rsidRDefault="00C938A0" w:rsidP="002D1817">
      <w:pPr>
        <w:pStyle w:val="ListParagraph"/>
        <w:numPr>
          <w:ilvl w:val="0"/>
          <w:numId w:val="1"/>
        </w:numPr>
      </w:pPr>
      <w:r>
        <w:t xml:space="preserve">Association end </w:t>
      </w:r>
      <w:r w:rsidR="00D36F87">
        <w:t xml:space="preserve">(from the UML) </w:t>
      </w:r>
      <w:r>
        <w:t>– the intersection of an association with a related class.</w:t>
      </w:r>
      <w:r w:rsidR="003F0ED2">
        <w:t xml:space="preserve"> Synonym: </w:t>
      </w:r>
      <w:r w:rsidR="003F0ED2" w:rsidRPr="003F0ED2">
        <w:rPr>
          <w:i/>
        </w:rPr>
        <w:t>Role</w:t>
      </w:r>
      <w:r w:rsidR="003F0ED2">
        <w:t>.</w:t>
      </w:r>
    </w:p>
    <w:p w:rsidR="000A18D5" w:rsidRDefault="000A18D5" w:rsidP="002D1817">
      <w:pPr>
        <w:pStyle w:val="ListParagraph"/>
        <w:numPr>
          <w:ilvl w:val="0"/>
          <w:numId w:val="1"/>
        </w:numPr>
      </w:pPr>
      <w:r>
        <w:t>Attribute – a description of similar values.</w:t>
      </w:r>
    </w:p>
    <w:p w:rsidR="00BD5D7B" w:rsidRDefault="00BD5D7B" w:rsidP="002D1817">
      <w:pPr>
        <w:pStyle w:val="ListParagraph"/>
        <w:numPr>
          <w:ilvl w:val="0"/>
          <w:numId w:val="1"/>
        </w:numPr>
      </w:pPr>
      <w:r>
        <w:t>Bus architecture (for a data warehouse) – the practice of building a data warehouse with dimensions that are consistently defined across facts.</w:t>
      </w:r>
    </w:p>
    <w:p w:rsidR="00817C84" w:rsidRDefault="00817C84" w:rsidP="002D1817">
      <w:pPr>
        <w:pStyle w:val="ListParagraph"/>
        <w:numPr>
          <w:ilvl w:val="0"/>
          <w:numId w:val="1"/>
        </w:numPr>
      </w:pPr>
      <w:r>
        <w:t xml:space="preserve">Cardinality – see </w:t>
      </w:r>
      <w:r w:rsidRPr="00817C84">
        <w:rPr>
          <w:i/>
        </w:rPr>
        <w:t>Multiplicity</w:t>
      </w:r>
      <w:r>
        <w:t>.</w:t>
      </w:r>
    </w:p>
    <w:p w:rsidR="00EA7B52" w:rsidRDefault="00EA7B52" w:rsidP="002D1817">
      <w:pPr>
        <w:pStyle w:val="ListParagraph"/>
        <w:numPr>
          <w:ilvl w:val="0"/>
          <w:numId w:val="1"/>
        </w:numPr>
      </w:pPr>
      <w:r>
        <w:t xml:space="preserve">Class </w:t>
      </w:r>
      <w:r w:rsidR="00C549D9">
        <w:t xml:space="preserve">(from the UML) </w:t>
      </w:r>
      <w:r w:rsidR="0045758A">
        <w:t>– a</w:t>
      </w:r>
      <w:r w:rsidR="00522D59">
        <w:t xml:space="preserve"> description of a</w:t>
      </w:r>
      <w:r w:rsidR="0045758A">
        <w:t xml:space="preserve"> </w:t>
      </w:r>
      <w:r>
        <w:t>group of similar objects.</w:t>
      </w:r>
      <w:r w:rsidR="00660DD5">
        <w:t xml:space="preserve"> Synonym: </w:t>
      </w:r>
      <w:r w:rsidR="00660DD5" w:rsidRPr="00660DD5">
        <w:rPr>
          <w:i/>
        </w:rPr>
        <w:t>Entity type</w:t>
      </w:r>
      <w:r w:rsidR="00660DD5">
        <w:t>.</w:t>
      </w:r>
      <w:r w:rsidR="00C24417">
        <w:t xml:space="preserve"> Related: </w:t>
      </w:r>
      <w:r w:rsidR="00C24417" w:rsidRPr="00C24417">
        <w:rPr>
          <w:i/>
        </w:rPr>
        <w:t>Object</w:t>
      </w:r>
      <w:r w:rsidR="00C24417">
        <w:t>.</w:t>
      </w:r>
    </w:p>
    <w:p w:rsidR="0045758A" w:rsidRDefault="0045758A" w:rsidP="007E7299">
      <w:pPr>
        <w:pStyle w:val="ListParagraph"/>
        <w:numPr>
          <w:ilvl w:val="0"/>
          <w:numId w:val="1"/>
        </w:numPr>
      </w:pPr>
      <w:r>
        <w:t>Class model (</w:t>
      </w:r>
      <w:r w:rsidR="00D36F87">
        <w:t>from</w:t>
      </w:r>
      <w:r>
        <w:t xml:space="preserve"> the UML) </w:t>
      </w:r>
      <w:r w:rsidR="007E7299">
        <w:t xml:space="preserve">– the UML model </w:t>
      </w:r>
      <w:r w:rsidR="00F917BF">
        <w:t>that</w:t>
      </w:r>
      <w:r w:rsidR="007E7299" w:rsidRPr="007E7299">
        <w:t xml:space="preserve"> pertains to databases. The class model specifies classes and their relationships.</w:t>
      </w:r>
    </w:p>
    <w:p w:rsidR="00C624BB" w:rsidRDefault="00C624BB" w:rsidP="007E7299">
      <w:pPr>
        <w:pStyle w:val="ListParagraph"/>
        <w:numPr>
          <w:ilvl w:val="0"/>
          <w:numId w:val="1"/>
        </w:numPr>
      </w:pPr>
      <w:r>
        <w:t xml:space="preserve">Column – </w:t>
      </w:r>
      <w:r w:rsidR="00C21532">
        <w:t xml:space="preserve">the value of an attribute for </w:t>
      </w:r>
      <w:r w:rsidR="00444F55">
        <w:t xml:space="preserve">all records of </w:t>
      </w:r>
      <w:r w:rsidR="00C21532">
        <w:t>a database table. There is one valu</w:t>
      </w:r>
      <w:r w:rsidR="009854A8">
        <w:t>e for each record-column intersection.</w:t>
      </w:r>
    </w:p>
    <w:p w:rsidR="00DA1440" w:rsidRDefault="00DA1440" w:rsidP="002D1817">
      <w:pPr>
        <w:pStyle w:val="ListParagraph"/>
        <w:numPr>
          <w:ilvl w:val="0"/>
          <w:numId w:val="1"/>
        </w:numPr>
      </w:pPr>
      <w:r>
        <w:t xml:space="preserve">Conceptual </w:t>
      </w:r>
      <w:r w:rsidR="00AB7369">
        <w:t xml:space="preserve">data </w:t>
      </w:r>
      <w:r>
        <w:t xml:space="preserve">model – </w:t>
      </w:r>
      <w:r w:rsidR="0054107D">
        <w:t xml:space="preserve">a data model that </w:t>
      </w:r>
      <w:r w:rsidR="003105A0">
        <w:t>focuses on major entity types and relationship types. Provides a high-level overview.</w:t>
      </w:r>
      <w:r w:rsidR="00647E66">
        <w:t xml:space="preserve"> Contrast with </w:t>
      </w:r>
      <w:r w:rsidR="00647E66" w:rsidRPr="00647E66">
        <w:rPr>
          <w:i/>
        </w:rPr>
        <w:t>Logical</w:t>
      </w:r>
      <w:r w:rsidR="00AB7369">
        <w:rPr>
          <w:i/>
        </w:rPr>
        <w:t xml:space="preserve"> data</w:t>
      </w:r>
      <w:r w:rsidR="00647E66" w:rsidRPr="00647E66">
        <w:rPr>
          <w:i/>
        </w:rPr>
        <w:t xml:space="preserve"> model</w:t>
      </w:r>
      <w:r w:rsidR="00647E66">
        <w:t xml:space="preserve">, </w:t>
      </w:r>
      <w:r w:rsidR="00647E66" w:rsidRPr="00647E66">
        <w:rPr>
          <w:i/>
        </w:rPr>
        <w:t xml:space="preserve">Physical </w:t>
      </w:r>
      <w:r w:rsidR="00AB7369">
        <w:rPr>
          <w:i/>
        </w:rPr>
        <w:t xml:space="preserve">data </w:t>
      </w:r>
      <w:r w:rsidR="00647E66" w:rsidRPr="00647E66">
        <w:rPr>
          <w:i/>
        </w:rPr>
        <w:t>model</w:t>
      </w:r>
      <w:r w:rsidR="00647E66">
        <w:t>.</w:t>
      </w:r>
    </w:p>
    <w:p w:rsidR="009A01BF" w:rsidRDefault="009A01BF" w:rsidP="002D1817">
      <w:pPr>
        <w:pStyle w:val="ListParagraph"/>
        <w:numPr>
          <w:ilvl w:val="0"/>
          <w:numId w:val="1"/>
        </w:numPr>
      </w:pPr>
      <w:r>
        <w:t>Concrete superclass</w:t>
      </w:r>
      <w:r w:rsidR="00D1135F">
        <w:t xml:space="preserve"> (from the UML)</w:t>
      </w:r>
      <w:r>
        <w:t xml:space="preserve"> – a superclass that has only some subclasses shown in its generalization. Contrast with </w:t>
      </w:r>
      <w:r w:rsidRPr="009A01BF">
        <w:rPr>
          <w:i/>
        </w:rPr>
        <w:t>Abstract superclass</w:t>
      </w:r>
      <w:r>
        <w:t>.</w:t>
      </w:r>
    </w:p>
    <w:p w:rsidR="00817C84" w:rsidRDefault="00817C84" w:rsidP="002D1817">
      <w:pPr>
        <w:pStyle w:val="ListParagraph"/>
        <w:numPr>
          <w:ilvl w:val="0"/>
          <w:numId w:val="1"/>
        </w:numPr>
      </w:pPr>
      <w:r>
        <w:t xml:space="preserve">Connectivity – see </w:t>
      </w:r>
      <w:r w:rsidRPr="00817C84">
        <w:rPr>
          <w:i/>
        </w:rPr>
        <w:t>Multiplicity</w:t>
      </w:r>
      <w:r>
        <w:t>.</w:t>
      </w:r>
    </w:p>
    <w:p w:rsidR="00210952" w:rsidRDefault="00730C6C" w:rsidP="00730C6C">
      <w:pPr>
        <w:pStyle w:val="ListParagraph"/>
        <w:numPr>
          <w:ilvl w:val="0"/>
          <w:numId w:val="1"/>
        </w:numPr>
      </w:pPr>
      <w:r>
        <w:t>Constraint – a</w:t>
      </w:r>
      <w:r w:rsidRPr="00730C6C">
        <w:t xml:space="preserve"> Boolean condition that data must satisfy in order for it to be stored in a database.</w:t>
      </w:r>
    </w:p>
    <w:p w:rsidR="002D1817" w:rsidRDefault="002D1817" w:rsidP="002D1817">
      <w:pPr>
        <w:pStyle w:val="ListParagraph"/>
        <w:numPr>
          <w:ilvl w:val="0"/>
          <w:numId w:val="1"/>
        </w:numPr>
      </w:pPr>
      <w:r>
        <w:t>Data model</w:t>
      </w:r>
      <w:r w:rsidR="006A5489">
        <w:t xml:space="preserve"> – a model that describes how data is stored and accessed, usually for a database.</w:t>
      </w:r>
      <w:r w:rsidR="00FF2253">
        <w:t xml:space="preserve"> Contrast with </w:t>
      </w:r>
      <w:r w:rsidR="00FF2253" w:rsidRPr="00FF2253">
        <w:rPr>
          <w:i/>
        </w:rPr>
        <w:t>Model</w:t>
      </w:r>
      <w:r w:rsidR="00FF2253">
        <w:t>.</w:t>
      </w:r>
    </w:p>
    <w:p w:rsidR="00693338" w:rsidRDefault="00693338" w:rsidP="002D1817">
      <w:pPr>
        <w:pStyle w:val="ListParagraph"/>
        <w:numPr>
          <w:ilvl w:val="0"/>
          <w:numId w:val="1"/>
        </w:numPr>
      </w:pPr>
      <w:r>
        <w:t>Data type – a specification of type and size for the values of an attribute. Examples include long integer, varchar (20</w:t>
      </w:r>
      <w:r w:rsidR="00597BEF">
        <w:t>)</w:t>
      </w:r>
      <w:r>
        <w:t>, and date.</w:t>
      </w:r>
      <w:r w:rsidR="009A2E59">
        <w:t xml:space="preserve"> Contrast with </w:t>
      </w:r>
      <w:r w:rsidR="009A2E59" w:rsidRPr="009A2E59">
        <w:rPr>
          <w:i/>
        </w:rPr>
        <w:t>Domain</w:t>
      </w:r>
      <w:r w:rsidR="009A2E59">
        <w:t>.</w:t>
      </w:r>
    </w:p>
    <w:p w:rsidR="00B35A59" w:rsidRDefault="00B35A59" w:rsidP="002D1817">
      <w:pPr>
        <w:pStyle w:val="ListParagraph"/>
        <w:numPr>
          <w:ilvl w:val="0"/>
          <w:numId w:val="1"/>
        </w:numPr>
      </w:pPr>
      <w:r>
        <w:t>Data warehouse</w:t>
      </w:r>
      <w:r w:rsidR="000F1F7F">
        <w:t xml:space="preserve"> – a database that is dedicated to data analysis and reporting.</w:t>
      </w:r>
    </w:p>
    <w:p w:rsidR="00010808" w:rsidRDefault="00010808" w:rsidP="00010808">
      <w:pPr>
        <w:pStyle w:val="ListParagraph"/>
        <w:numPr>
          <w:ilvl w:val="0"/>
          <w:numId w:val="1"/>
        </w:numPr>
      </w:pPr>
      <w:r>
        <w:t>Database</w:t>
      </w:r>
      <w:r w:rsidR="00CE59B3">
        <w:t xml:space="preserve"> – a permanent, self-descriptive store of data.</w:t>
      </w:r>
    </w:p>
    <w:p w:rsidR="00923FA9" w:rsidRDefault="00923FA9" w:rsidP="00010808">
      <w:pPr>
        <w:pStyle w:val="ListParagraph"/>
        <w:numPr>
          <w:ilvl w:val="0"/>
          <w:numId w:val="1"/>
        </w:numPr>
      </w:pPr>
      <w:r>
        <w:t>DBMS (database management system) – the software that manages a database.</w:t>
      </w:r>
    </w:p>
    <w:p w:rsidR="007F6094" w:rsidRDefault="00307423" w:rsidP="007F6094">
      <w:pPr>
        <w:pStyle w:val="ListParagraph"/>
        <w:numPr>
          <w:ilvl w:val="0"/>
          <w:numId w:val="1"/>
        </w:numPr>
      </w:pPr>
      <w:r>
        <w:t>Denormalization – a violation of normal forms</w:t>
      </w:r>
      <w:r w:rsidR="000511AF">
        <w:t>. Denormalization should only be</w:t>
      </w:r>
      <w:r>
        <w:t xml:space="preserve"> for good cause, </w:t>
      </w:r>
      <w:r w:rsidR="00EC6869">
        <w:t xml:space="preserve">such as to increase performance </w:t>
      </w:r>
      <w:r>
        <w:t>for a database that is read and seldom updated.</w:t>
      </w:r>
    </w:p>
    <w:p w:rsidR="007F6094" w:rsidRDefault="007F6094" w:rsidP="007F6094">
      <w:pPr>
        <w:pStyle w:val="ListParagraph"/>
        <w:numPr>
          <w:ilvl w:val="0"/>
          <w:numId w:val="1"/>
        </w:numPr>
      </w:pPr>
      <w:r>
        <w:t>Derived data – data that can be computed from other data.</w:t>
      </w:r>
    </w:p>
    <w:p w:rsidR="007F6094" w:rsidRDefault="00B35A59" w:rsidP="007F6094">
      <w:pPr>
        <w:pStyle w:val="ListParagraph"/>
        <w:numPr>
          <w:ilvl w:val="0"/>
          <w:numId w:val="1"/>
        </w:numPr>
      </w:pPr>
      <w:r>
        <w:t>Dimension (for a data warehouse)</w:t>
      </w:r>
      <w:r w:rsidR="00A25C1B">
        <w:t xml:space="preserve"> – a table that specifies a basis for facts.</w:t>
      </w:r>
    </w:p>
    <w:p w:rsidR="002823F4" w:rsidRDefault="002823F4" w:rsidP="00CB6F73">
      <w:pPr>
        <w:pStyle w:val="ListParagraph"/>
        <w:numPr>
          <w:ilvl w:val="0"/>
          <w:numId w:val="1"/>
        </w:numPr>
      </w:pPr>
      <w:r>
        <w:lastRenderedPageBreak/>
        <w:t>Discriminator</w:t>
      </w:r>
      <w:r w:rsidR="00CB6F73">
        <w:t xml:space="preserve"> – an attribute that indicates </w:t>
      </w:r>
      <w:r w:rsidR="00CB6F73" w:rsidRPr="00CB6F73">
        <w:t>which subclass further describes each superclass occurrence.</w:t>
      </w:r>
    </w:p>
    <w:p w:rsidR="00414E87" w:rsidRDefault="00414E87" w:rsidP="00010808">
      <w:pPr>
        <w:pStyle w:val="ListParagraph"/>
        <w:numPr>
          <w:ilvl w:val="0"/>
          <w:numId w:val="1"/>
        </w:numPr>
      </w:pPr>
      <w:r>
        <w:t xml:space="preserve">Domain – a named </w:t>
      </w:r>
      <w:r w:rsidR="00136ADA">
        <w:t xml:space="preserve">set </w:t>
      </w:r>
      <w:r>
        <w:t>of possible values. A domain is a more general concept than a data type.</w:t>
      </w:r>
      <w:r w:rsidR="006A2E6E">
        <w:t xml:space="preserve"> </w:t>
      </w:r>
      <w:r w:rsidR="0086202F" w:rsidRPr="00FE7D1E">
        <w:t xml:space="preserve">It is a good practice to assign each attribute a domain and then separately resolve the domain to a data type. Domains promote uniform assignment of data types and provide a hook for attaching constraints. </w:t>
      </w:r>
      <w:r w:rsidR="006A2E6E">
        <w:t>Examples include identifier, name, amount, code and description.</w:t>
      </w:r>
      <w:r w:rsidR="009A2E59">
        <w:t xml:space="preserve"> Contrast with </w:t>
      </w:r>
      <w:r w:rsidR="009A2E59" w:rsidRPr="009A2E59">
        <w:rPr>
          <w:i/>
        </w:rPr>
        <w:t>Data type</w:t>
      </w:r>
      <w:r w:rsidR="009A2E59">
        <w:t>.</w:t>
      </w:r>
    </w:p>
    <w:p w:rsidR="009A7D7D" w:rsidRDefault="009A7D7D" w:rsidP="00010808">
      <w:pPr>
        <w:pStyle w:val="ListParagraph"/>
        <w:numPr>
          <w:ilvl w:val="0"/>
          <w:numId w:val="1"/>
        </w:numPr>
      </w:pPr>
      <w:r>
        <w:t xml:space="preserve">Enterprise Architect – a commercial tool for constructing UML models. </w:t>
      </w:r>
    </w:p>
    <w:p w:rsidR="00227E76" w:rsidRDefault="00227E76" w:rsidP="00F410CD">
      <w:pPr>
        <w:pStyle w:val="ListParagraph"/>
        <w:numPr>
          <w:ilvl w:val="0"/>
          <w:numId w:val="1"/>
        </w:numPr>
      </w:pPr>
      <w:r>
        <w:t>Enterprise data model</w:t>
      </w:r>
      <w:r w:rsidR="00F410CD">
        <w:t xml:space="preserve"> – a</w:t>
      </w:r>
      <w:r w:rsidR="00F410CD" w:rsidRPr="00F410CD">
        <w:t xml:space="preserve"> data model that describes an entire organization or some major aspect of an organization.</w:t>
      </w:r>
    </w:p>
    <w:p w:rsidR="00660DD5" w:rsidRDefault="00660DD5" w:rsidP="00010808">
      <w:pPr>
        <w:pStyle w:val="ListParagraph"/>
        <w:numPr>
          <w:ilvl w:val="0"/>
          <w:numId w:val="1"/>
        </w:numPr>
      </w:pPr>
      <w:r>
        <w:t xml:space="preserve">Entity </w:t>
      </w:r>
      <w:r w:rsidR="00BF0495">
        <w:t xml:space="preserve">(from IE) </w:t>
      </w:r>
      <w:r>
        <w:t xml:space="preserve">– see </w:t>
      </w:r>
      <w:r w:rsidRPr="00660DD5">
        <w:rPr>
          <w:i/>
        </w:rPr>
        <w:t>Object</w:t>
      </w:r>
      <w:r>
        <w:t>.</w:t>
      </w:r>
    </w:p>
    <w:p w:rsidR="00660DD5" w:rsidRDefault="00660DD5" w:rsidP="00010808">
      <w:pPr>
        <w:pStyle w:val="ListParagraph"/>
        <w:numPr>
          <w:ilvl w:val="0"/>
          <w:numId w:val="1"/>
        </w:numPr>
      </w:pPr>
      <w:r>
        <w:t>Entity type</w:t>
      </w:r>
      <w:r w:rsidR="00BF0495">
        <w:t xml:space="preserve"> (from IE)</w:t>
      </w:r>
      <w:r>
        <w:t xml:space="preserve"> – see </w:t>
      </w:r>
      <w:r w:rsidRPr="00660DD5">
        <w:rPr>
          <w:i/>
        </w:rPr>
        <w:t>Class</w:t>
      </w:r>
      <w:r>
        <w:t>.</w:t>
      </w:r>
    </w:p>
    <w:p w:rsidR="00FE221B" w:rsidRDefault="00FE221B" w:rsidP="00010808">
      <w:pPr>
        <w:pStyle w:val="ListParagraph"/>
        <w:numPr>
          <w:ilvl w:val="0"/>
          <w:numId w:val="1"/>
        </w:numPr>
      </w:pPr>
      <w:r>
        <w:t>Entity type, dependent</w:t>
      </w:r>
      <w:r w:rsidR="00673C72">
        <w:t xml:space="preserve"> (from IE)</w:t>
      </w:r>
      <w:r w:rsidR="00F374FB">
        <w:t xml:space="preserve"> – an entity type with identity that depends on other entity types. Its primary key includes one or more foreign keys.</w:t>
      </w:r>
      <w:r w:rsidR="00613775">
        <w:t xml:space="preserve"> Contrast with </w:t>
      </w:r>
      <w:r w:rsidR="00613775" w:rsidRPr="00613775">
        <w:rPr>
          <w:i/>
        </w:rPr>
        <w:t>Entity type, independent</w:t>
      </w:r>
      <w:r w:rsidR="00613775">
        <w:t>.</w:t>
      </w:r>
    </w:p>
    <w:p w:rsidR="00FE221B" w:rsidRDefault="00FE221B" w:rsidP="00010808">
      <w:pPr>
        <w:pStyle w:val="ListParagraph"/>
        <w:numPr>
          <w:ilvl w:val="0"/>
          <w:numId w:val="1"/>
        </w:numPr>
      </w:pPr>
      <w:r>
        <w:t>Entity type, independent</w:t>
      </w:r>
      <w:r w:rsidR="00673C72">
        <w:t xml:space="preserve"> (from IE)</w:t>
      </w:r>
      <w:r w:rsidR="00F374FB">
        <w:t xml:space="preserve"> – an entity type with identity of its own. Its primary key does not include any foreign keys.</w:t>
      </w:r>
      <w:r w:rsidR="00613775">
        <w:t xml:space="preserve"> Contrast with </w:t>
      </w:r>
      <w:r w:rsidR="00613775" w:rsidRPr="00613775">
        <w:rPr>
          <w:i/>
        </w:rPr>
        <w:t>Entity type, dependent</w:t>
      </w:r>
      <w:r w:rsidR="00613775">
        <w:t>.</w:t>
      </w:r>
    </w:p>
    <w:p w:rsidR="009A7D7D" w:rsidRDefault="009A7D7D" w:rsidP="00010808">
      <w:pPr>
        <w:pStyle w:val="ListParagraph"/>
        <w:numPr>
          <w:ilvl w:val="0"/>
          <w:numId w:val="1"/>
        </w:numPr>
      </w:pPr>
      <w:r>
        <w:t>ERwin – a commercial tool for constructing IE (and IDEF1X) models.</w:t>
      </w:r>
    </w:p>
    <w:p w:rsidR="00CB25A8" w:rsidRDefault="00CB25A8" w:rsidP="00010808">
      <w:pPr>
        <w:pStyle w:val="ListParagraph"/>
        <w:numPr>
          <w:ilvl w:val="0"/>
          <w:numId w:val="1"/>
        </w:numPr>
      </w:pPr>
      <w:r>
        <w:t>ETL – acronym for extract, transform, and load. Refers to system scripts for loading a data warehouse.</w:t>
      </w:r>
    </w:p>
    <w:p w:rsidR="00346428" w:rsidRDefault="00346428" w:rsidP="00010808">
      <w:pPr>
        <w:pStyle w:val="ListParagraph"/>
        <w:numPr>
          <w:ilvl w:val="0"/>
          <w:numId w:val="1"/>
        </w:numPr>
      </w:pPr>
      <w:r>
        <w:t xml:space="preserve">Existence-based identity – each entity type has a generated unique number as its primary key. Contrast with </w:t>
      </w:r>
      <w:r w:rsidRPr="00346428">
        <w:rPr>
          <w:i/>
        </w:rPr>
        <w:t>Value-based identity</w:t>
      </w:r>
      <w:r>
        <w:t>.</w:t>
      </w:r>
    </w:p>
    <w:p w:rsidR="00B35A59" w:rsidRDefault="00B35A59" w:rsidP="00010808">
      <w:pPr>
        <w:pStyle w:val="ListParagraph"/>
        <w:numPr>
          <w:ilvl w:val="0"/>
          <w:numId w:val="1"/>
        </w:numPr>
      </w:pPr>
      <w:r>
        <w:t xml:space="preserve">Fact (for a data warehouse) </w:t>
      </w:r>
      <w:r w:rsidR="00A25C1B">
        <w:t>– a table that measures the performance of a business.</w:t>
      </w:r>
    </w:p>
    <w:p w:rsidR="00C624BB" w:rsidRDefault="00C624BB" w:rsidP="00010808">
      <w:pPr>
        <w:pStyle w:val="ListParagraph"/>
        <w:numPr>
          <w:ilvl w:val="0"/>
          <w:numId w:val="1"/>
        </w:numPr>
      </w:pPr>
      <w:r>
        <w:t xml:space="preserve">Field – </w:t>
      </w:r>
      <w:r w:rsidR="00F01918">
        <w:t xml:space="preserve">a synonym for a database column. See </w:t>
      </w:r>
      <w:r w:rsidR="00F01918" w:rsidRPr="00F01918">
        <w:rPr>
          <w:i/>
        </w:rPr>
        <w:t>Column</w:t>
      </w:r>
      <w:r w:rsidR="00F01918">
        <w:t>.</w:t>
      </w:r>
    </w:p>
    <w:p w:rsidR="00E053E4" w:rsidRDefault="00E053E4" w:rsidP="00F96CE2">
      <w:pPr>
        <w:pStyle w:val="ListParagraph"/>
        <w:numPr>
          <w:ilvl w:val="0"/>
          <w:numId w:val="1"/>
        </w:numPr>
      </w:pPr>
      <w:r>
        <w:t>First normal form</w:t>
      </w:r>
      <w:r w:rsidR="00F96CE2">
        <w:t xml:space="preserve"> (of a table)</w:t>
      </w:r>
      <w:r>
        <w:t xml:space="preserve"> – </w:t>
      </w:r>
      <w:r w:rsidR="00F96CE2" w:rsidRPr="00F96CE2">
        <w:t>each row-column combination stores a single value (and not a collection of values).</w:t>
      </w:r>
    </w:p>
    <w:p w:rsidR="006E23D5" w:rsidRDefault="006E23D5" w:rsidP="00010808">
      <w:pPr>
        <w:pStyle w:val="ListParagraph"/>
        <w:numPr>
          <w:ilvl w:val="0"/>
          <w:numId w:val="1"/>
        </w:numPr>
      </w:pPr>
      <w:r>
        <w:t>Foreign key</w:t>
      </w:r>
      <w:r w:rsidR="00686AE8">
        <w:t xml:space="preserve"> – a reference to a unique identifier, usually the primary key.</w:t>
      </w:r>
    </w:p>
    <w:p w:rsidR="000D2FDB" w:rsidRDefault="000D2FDB" w:rsidP="00010808">
      <w:pPr>
        <w:pStyle w:val="ListParagraph"/>
        <w:numPr>
          <w:ilvl w:val="0"/>
          <w:numId w:val="1"/>
        </w:numPr>
      </w:pPr>
      <w:r>
        <w:t>Generalization</w:t>
      </w:r>
      <w:r w:rsidR="001F3132">
        <w:t xml:space="preserve"> </w:t>
      </w:r>
      <w:r w:rsidR="00DF6031">
        <w:t xml:space="preserve">(from the UML) </w:t>
      </w:r>
      <w:r w:rsidR="001F3132">
        <w:t>– couples a class (the superclass) to one or more variations of the class (subclasses).</w:t>
      </w:r>
    </w:p>
    <w:p w:rsidR="00A103A7" w:rsidRDefault="00A103A7" w:rsidP="00010808">
      <w:pPr>
        <w:pStyle w:val="ListParagraph"/>
        <w:numPr>
          <w:ilvl w:val="0"/>
          <w:numId w:val="1"/>
        </w:numPr>
      </w:pPr>
      <w:r>
        <w:t>Hillard’s graph complexity – a technique that equates a data model to an undirected graph and computes the complexity of the graph.</w:t>
      </w:r>
    </w:p>
    <w:p w:rsidR="00494CB1" w:rsidRDefault="00494CB1" w:rsidP="00494CB1">
      <w:pPr>
        <w:pStyle w:val="ListParagraph"/>
        <w:numPr>
          <w:ilvl w:val="0"/>
          <w:numId w:val="1"/>
        </w:numPr>
      </w:pPr>
      <w:r>
        <w:t>Hoberman’s data quality scorecard</w:t>
      </w:r>
      <w:r>
        <w:rPr>
          <w:rFonts w:ascii="Times LT" w:hAnsi="Times LT" w:cs="Times LT"/>
          <w:b/>
          <w:bCs/>
        </w:rPr>
        <w:t>®</w:t>
      </w:r>
      <w:r>
        <w:t xml:space="preserve">. A list of </w:t>
      </w:r>
      <w:r w:rsidR="00EA0AEC">
        <w:t>questions for characterizing the quality of a data model drawn from Hoberman’s extensive experience.</w:t>
      </w:r>
    </w:p>
    <w:p w:rsidR="00152CA8" w:rsidRDefault="00152CA8" w:rsidP="00010808">
      <w:pPr>
        <w:pStyle w:val="ListParagraph"/>
        <w:numPr>
          <w:ilvl w:val="0"/>
          <w:numId w:val="1"/>
        </w:numPr>
      </w:pPr>
      <w:r>
        <w:t>Identity – that property of an object which distinguishes each object from all others.</w:t>
      </w:r>
    </w:p>
    <w:p w:rsidR="00F441F9" w:rsidRDefault="00F441F9" w:rsidP="00010808">
      <w:pPr>
        <w:pStyle w:val="ListParagraph"/>
        <w:numPr>
          <w:ilvl w:val="0"/>
          <w:numId w:val="1"/>
        </w:numPr>
      </w:pPr>
      <w:r>
        <w:t>IE (Information Engineering) – a prominent data modeling notation that has been in use for many years.</w:t>
      </w:r>
      <w:r w:rsidR="008821F4">
        <w:t xml:space="preserve"> Contrast with </w:t>
      </w:r>
      <w:r w:rsidR="008821F4" w:rsidRPr="008821F4">
        <w:rPr>
          <w:i/>
        </w:rPr>
        <w:t>UML</w:t>
      </w:r>
      <w:r w:rsidR="008821F4">
        <w:t>.</w:t>
      </w:r>
    </w:p>
    <w:p w:rsidR="000F26A4" w:rsidRDefault="000F26A4" w:rsidP="00BE5CAF">
      <w:pPr>
        <w:pStyle w:val="ListParagraph"/>
        <w:numPr>
          <w:ilvl w:val="0"/>
          <w:numId w:val="1"/>
        </w:numPr>
      </w:pPr>
      <w:r>
        <w:t xml:space="preserve">Index – </w:t>
      </w:r>
      <w:r w:rsidR="00BE5CAF">
        <w:t xml:space="preserve">an </w:t>
      </w:r>
      <w:r w:rsidR="00274C00">
        <w:t xml:space="preserve">data structure </w:t>
      </w:r>
      <w:r w:rsidR="00BE5CAF">
        <w:t xml:space="preserve">that </w:t>
      </w:r>
      <w:r w:rsidR="00BE5CAF" w:rsidRPr="00BE5CAF">
        <w:t>organizes data into an inverted tree with a wide fan-out. The fan-out is often 50 or more. An index can speed the response to certain queries and enforce uniqueness constraints. An index can be created for one or more columns of a table</w:t>
      </w:r>
      <w:r w:rsidR="00BE5CAF">
        <w:t>.</w:t>
      </w:r>
    </w:p>
    <w:p w:rsidR="00E044D3" w:rsidRDefault="00E044D3" w:rsidP="00010808">
      <w:pPr>
        <w:pStyle w:val="ListParagraph"/>
        <w:numPr>
          <w:ilvl w:val="0"/>
          <w:numId w:val="1"/>
        </w:numPr>
      </w:pPr>
      <w:r>
        <w:t xml:space="preserve">Key – </w:t>
      </w:r>
      <w:r w:rsidR="00580325">
        <w:t>a generic reference to an alternate key, primary key, or foreign key.</w:t>
      </w:r>
    </w:p>
    <w:p w:rsidR="00254BB8" w:rsidRDefault="00254BB8" w:rsidP="00010808">
      <w:pPr>
        <w:pStyle w:val="ListParagraph"/>
        <w:numPr>
          <w:ilvl w:val="0"/>
          <w:numId w:val="1"/>
        </w:numPr>
      </w:pPr>
      <w:r>
        <w:t xml:space="preserve">Link </w:t>
      </w:r>
      <w:r w:rsidR="009A14EE">
        <w:t xml:space="preserve">(from the UML) </w:t>
      </w:r>
      <w:r>
        <w:t xml:space="preserve">– a relationship among objects. Synonym: </w:t>
      </w:r>
      <w:r w:rsidRPr="00254BB8">
        <w:rPr>
          <w:i/>
        </w:rPr>
        <w:t>Relationship</w:t>
      </w:r>
      <w:r>
        <w:t>.</w:t>
      </w:r>
      <w:r w:rsidR="002615C8">
        <w:t xml:space="preserve"> Related: </w:t>
      </w:r>
      <w:r w:rsidR="002615C8" w:rsidRPr="002615C8">
        <w:rPr>
          <w:i/>
        </w:rPr>
        <w:t>Association</w:t>
      </w:r>
      <w:r w:rsidR="002615C8">
        <w:t>.</w:t>
      </w:r>
    </w:p>
    <w:p w:rsidR="00DA1440" w:rsidRDefault="00DA1440" w:rsidP="00010808">
      <w:pPr>
        <w:pStyle w:val="ListParagraph"/>
        <w:numPr>
          <w:ilvl w:val="0"/>
          <w:numId w:val="1"/>
        </w:numPr>
      </w:pPr>
      <w:r>
        <w:t xml:space="preserve">Logical </w:t>
      </w:r>
      <w:r w:rsidR="00AB7369">
        <w:t xml:space="preserve">data </w:t>
      </w:r>
      <w:r>
        <w:t xml:space="preserve">model – </w:t>
      </w:r>
      <w:r w:rsidR="001978D4">
        <w:t xml:space="preserve">a data model that </w:t>
      </w:r>
      <w:r w:rsidR="003105A0">
        <w:t xml:space="preserve">fleshes out the conceptual </w:t>
      </w:r>
      <w:r w:rsidR="00AB7369">
        <w:t xml:space="preserve">data </w:t>
      </w:r>
      <w:r w:rsidR="003105A0">
        <w:t>model with attributes and lesser entity types.</w:t>
      </w:r>
      <w:r w:rsidR="00AC1E24">
        <w:t xml:space="preserve"> Contrast with </w:t>
      </w:r>
      <w:r w:rsidR="00AC1E24" w:rsidRPr="008856AE">
        <w:rPr>
          <w:i/>
        </w:rPr>
        <w:t xml:space="preserve">Conceptual </w:t>
      </w:r>
      <w:r w:rsidR="00AB7369">
        <w:rPr>
          <w:i/>
        </w:rPr>
        <w:t xml:space="preserve">data </w:t>
      </w:r>
      <w:r w:rsidR="00AC1E24" w:rsidRPr="008856AE">
        <w:rPr>
          <w:i/>
        </w:rPr>
        <w:t>model</w:t>
      </w:r>
      <w:r w:rsidR="00AC1E24">
        <w:t xml:space="preserve">, </w:t>
      </w:r>
      <w:r w:rsidR="00AC1E24" w:rsidRPr="008856AE">
        <w:rPr>
          <w:i/>
        </w:rPr>
        <w:t xml:space="preserve">Physical </w:t>
      </w:r>
      <w:r w:rsidR="00AB7369">
        <w:rPr>
          <w:i/>
        </w:rPr>
        <w:t xml:space="preserve">data </w:t>
      </w:r>
      <w:r w:rsidR="00AC1E24" w:rsidRPr="008856AE">
        <w:rPr>
          <w:i/>
        </w:rPr>
        <w:t>model</w:t>
      </w:r>
      <w:r w:rsidR="00AC1E24">
        <w:t>.</w:t>
      </w:r>
    </w:p>
    <w:p w:rsidR="00227E76" w:rsidRDefault="00227E76" w:rsidP="00010808">
      <w:pPr>
        <w:pStyle w:val="ListParagraph"/>
        <w:numPr>
          <w:ilvl w:val="0"/>
          <w:numId w:val="1"/>
        </w:numPr>
      </w:pPr>
      <w:r>
        <w:lastRenderedPageBreak/>
        <w:t>Master data model</w:t>
      </w:r>
      <w:r w:rsidR="00C403A1">
        <w:t xml:space="preserve"> – a data model that standardizes and cleanses the data for a critical concept.</w:t>
      </w:r>
      <w:r w:rsidR="00D35A51">
        <w:t xml:space="preserve"> This lets an organization establish a “single version of the truth”.</w:t>
      </w:r>
    </w:p>
    <w:p w:rsidR="00010808" w:rsidRDefault="00010808" w:rsidP="00010808">
      <w:pPr>
        <w:pStyle w:val="ListParagraph"/>
        <w:numPr>
          <w:ilvl w:val="0"/>
          <w:numId w:val="1"/>
        </w:numPr>
      </w:pPr>
      <w:r>
        <w:t xml:space="preserve">Model – </w:t>
      </w:r>
      <w:r w:rsidRPr="005F1479">
        <w:t>an abstraction of some aspect of a problem.</w:t>
      </w:r>
      <w:r w:rsidR="00FF2253">
        <w:t xml:space="preserve"> Contrast with </w:t>
      </w:r>
      <w:r w:rsidR="00FF2253" w:rsidRPr="00FF2253">
        <w:rPr>
          <w:i/>
        </w:rPr>
        <w:t>Data model</w:t>
      </w:r>
      <w:r w:rsidR="00FF2253">
        <w:t>.</w:t>
      </w:r>
    </w:p>
    <w:p w:rsidR="006E3A9C" w:rsidRDefault="006E3A9C" w:rsidP="00010808">
      <w:pPr>
        <w:pStyle w:val="ListParagraph"/>
        <w:numPr>
          <w:ilvl w:val="0"/>
          <w:numId w:val="1"/>
        </w:numPr>
      </w:pPr>
      <w:r>
        <w:t xml:space="preserve">MS-Access – a commercial DBMS product. </w:t>
      </w:r>
      <w:r w:rsidR="00980097">
        <w:t>A non-standard DBMS s</w:t>
      </w:r>
      <w:r>
        <w:t>uitable for prototyping and basic applications.</w:t>
      </w:r>
    </w:p>
    <w:p w:rsidR="00E52D35" w:rsidRDefault="00E52D35" w:rsidP="00010808">
      <w:pPr>
        <w:pStyle w:val="ListParagraph"/>
        <w:numPr>
          <w:ilvl w:val="0"/>
          <w:numId w:val="1"/>
        </w:numPr>
      </w:pPr>
      <w:r>
        <w:t xml:space="preserve">Multiplicity </w:t>
      </w:r>
      <w:r w:rsidR="00203729">
        <w:t xml:space="preserve">(from the UML) </w:t>
      </w:r>
      <w:r>
        <w:t>– the number of occurrences of one class that may relate to a single occurrence of an associated class.</w:t>
      </w:r>
      <w:r w:rsidR="0041372F">
        <w:t xml:space="preserve"> Synonyms: </w:t>
      </w:r>
      <w:r w:rsidR="0041372F" w:rsidRPr="001474B4">
        <w:rPr>
          <w:i/>
        </w:rPr>
        <w:t>Cardinality</w:t>
      </w:r>
      <w:r w:rsidR="0041372F">
        <w:t xml:space="preserve"> (though technically, a mathematically incorrect usage), </w:t>
      </w:r>
      <w:r w:rsidR="0041372F" w:rsidRPr="001474B4">
        <w:rPr>
          <w:i/>
        </w:rPr>
        <w:t>Connectivity</w:t>
      </w:r>
      <w:r w:rsidR="0041372F">
        <w:t>.</w:t>
      </w:r>
    </w:p>
    <w:p w:rsidR="00886DCF" w:rsidRDefault="00886DCF" w:rsidP="00010808">
      <w:pPr>
        <w:pStyle w:val="ListParagraph"/>
        <w:numPr>
          <w:ilvl w:val="0"/>
          <w:numId w:val="1"/>
        </w:numPr>
      </w:pPr>
      <w:r>
        <w:t>Natural key – a unique combination of real-world attributes that is used to identify each entity in an entity type.</w:t>
      </w:r>
    </w:p>
    <w:p w:rsidR="00F5499C" w:rsidRDefault="00F5499C" w:rsidP="00AE7BF8">
      <w:pPr>
        <w:pStyle w:val="ListParagraph"/>
        <w:numPr>
          <w:ilvl w:val="0"/>
          <w:numId w:val="1"/>
        </w:numPr>
      </w:pPr>
      <w:r>
        <w:t>Normal form</w:t>
      </w:r>
      <w:r w:rsidR="001452C1">
        <w:t xml:space="preserve"> (of a table)</w:t>
      </w:r>
      <w:r>
        <w:t xml:space="preserve"> – </w:t>
      </w:r>
      <w:r w:rsidR="00AE7BF8" w:rsidRPr="00AE7BF8">
        <w:t>a guideline for relational database design that helps to keep data consistent across table updates.</w:t>
      </w:r>
    </w:p>
    <w:p w:rsidR="00911CA4" w:rsidRDefault="00911CA4" w:rsidP="00AE7BF8">
      <w:pPr>
        <w:pStyle w:val="ListParagraph"/>
        <w:numPr>
          <w:ilvl w:val="0"/>
          <w:numId w:val="1"/>
        </w:numPr>
      </w:pPr>
      <w:r>
        <w:t xml:space="preserve">Null – a </w:t>
      </w:r>
      <w:r w:rsidR="003D3C9F">
        <w:t xml:space="preserve">special value </w:t>
      </w:r>
      <w:r w:rsidR="00202191">
        <w:t>denoting that an attribute value</w:t>
      </w:r>
      <w:r w:rsidR="00F57181">
        <w:t xml:space="preserve"> is </w:t>
      </w:r>
      <w:r w:rsidR="003D3C9F">
        <w:t>u</w:t>
      </w:r>
      <w:r>
        <w:t>nknown or not applicable.</w:t>
      </w:r>
    </w:p>
    <w:p w:rsidR="00EA7B52" w:rsidRDefault="00EA7B52" w:rsidP="00010808">
      <w:pPr>
        <w:pStyle w:val="ListParagraph"/>
        <w:numPr>
          <w:ilvl w:val="0"/>
          <w:numId w:val="1"/>
        </w:numPr>
      </w:pPr>
      <w:r>
        <w:t xml:space="preserve">Object </w:t>
      </w:r>
      <w:r w:rsidR="00882861">
        <w:t xml:space="preserve">(from the UML) </w:t>
      </w:r>
      <w:r>
        <w:t>– a concept, abstraction, or thing that has identity and meaning for an application.</w:t>
      </w:r>
      <w:r w:rsidR="006B1312">
        <w:t xml:space="preserve"> </w:t>
      </w:r>
      <w:r w:rsidR="00660DD5">
        <w:t xml:space="preserve">Synonym: </w:t>
      </w:r>
      <w:r w:rsidR="00660DD5" w:rsidRPr="00660DD5">
        <w:rPr>
          <w:i/>
        </w:rPr>
        <w:t>Entity</w:t>
      </w:r>
      <w:r w:rsidR="00660DD5">
        <w:t>.</w:t>
      </w:r>
      <w:r w:rsidR="00C24417">
        <w:t xml:space="preserve"> Related: </w:t>
      </w:r>
      <w:r w:rsidR="00C24417" w:rsidRPr="00C24417">
        <w:rPr>
          <w:i/>
        </w:rPr>
        <w:t>Class</w:t>
      </w:r>
      <w:r w:rsidR="00C24417">
        <w:t>.</w:t>
      </w:r>
    </w:p>
    <w:p w:rsidR="003E3DAD" w:rsidRDefault="003E3DAD" w:rsidP="00010808">
      <w:pPr>
        <w:pStyle w:val="ListParagraph"/>
        <w:numPr>
          <w:ilvl w:val="0"/>
          <w:numId w:val="1"/>
        </w:numPr>
      </w:pPr>
      <w:r>
        <w:t>OLAP</w:t>
      </w:r>
      <w:r w:rsidR="00CB25A8">
        <w:t xml:space="preserve"> – acronym for on-line analytical processing. Refers to applications involving a data warehouse.</w:t>
      </w:r>
      <w:r w:rsidR="00E369E1">
        <w:t xml:space="preserve"> Contrast with </w:t>
      </w:r>
      <w:r w:rsidR="00E369E1" w:rsidRPr="00E369E1">
        <w:rPr>
          <w:i/>
        </w:rPr>
        <w:t>OLTP</w:t>
      </w:r>
      <w:r w:rsidR="00E369E1">
        <w:t>.</w:t>
      </w:r>
    </w:p>
    <w:p w:rsidR="003E3DAD" w:rsidRDefault="003E3DAD" w:rsidP="00010808">
      <w:pPr>
        <w:pStyle w:val="ListParagraph"/>
        <w:numPr>
          <w:ilvl w:val="0"/>
          <w:numId w:val="1"/>
        </w:numPr>
      </w:pPr>
      <w:r>
        <w:t>OLTP</w:t>
      </w:r>
      <w:r w:rsidR="00CB25A8">
        <w:t xml:space="preserve"> – acronym for on-line transaction processing. Refers to operational applications.</w:t>
      </w:r>
      <w:r w:rsidR="00E369E1">
        <w:t xml:space="preserve"> Contrast with </w:t>
      </w:r>
      <w:r w:rsidR="00E369E1" w:rsidRPr="00E369E1">
        <w:rPr>
          <w:i/>
        </w:rPr>
        <w:t>OLAP</w:t>
      </w:r>
      <w:r w:rsidR="00E369E1">
        <w:t>.</w:t>
      </w:r>
    </w:p>
    <w:p w:rsidR="00660DD5" w:rsidRDefault="00660DD5" w:rsidP="00010808">
      <w:pPr>
        <w:pStyle w:val="ListParagraph"/>
        <w:numPr>
          <w:ilvl w:val="0"/>
          <w:numId w:val="1"/>
        </w:numPr>
      </w:pPr>
      <w:r>
        <w:t>Operation</w:t>
      </w:r>
      <w:r w:rsidR="007B2BA1">
        <w:t xml:space="preserve"> (from the UML)</w:t>
      </w:r>
      <w:r>
        <w:t xml:space="preserve"> – a function or procedure that can be applied to or by objects in a class.</w:t>
      </w:r>
    </w:p>
    <w:p w:rsidR="00227E76" w:rsidRDefault="00227E76" w:rsidP="00BA00F5">
      <w:pPr>
        <w:pStyle w:val="ListParagraph"/>
        <w:numPr>
          <w:ilvl w:val="0"/>
          <w:numId w:val="1"/>
        </w:numPr>
      </w:pPr>
      <w:r>
        <w:t>Operational data model</w:t>
      </w:r>
      <w:r w:rsidR="00BA00F5">
        <w:t xml:space="preserve"> – a</w:t>
      </w:r>
      <w:r w:rsidR="00BA00F5" w:rsidRPr="00BA00F5">
        <w:t xml:space="preserve"> data model that describes a day-to-day application for running the business.</w:t>
      </w:r>
    </w:p>
    <w:p w:rsidR="009212D0" w:rsidRDefault="009212D0" w:rsidP="00BA00F5">
      <w:pPr>
        <w:pStyle w:val="ListParagraph"/>
        <w:numPr>
          <w:ilvl w:val="0"/>
          <w:numId w:val="1"/>
        </w:numPr>
      </w:pPr>
      <w:r>
        <w:t xml:space="preserve">Ordered association </w:t>
      </w:r>
      <w:r w:rsidR="001D7379">
        <w:t xml:space="preserve">(from the UML) </w:t>
      </w:r>
      <w:r>
        <w:t xml:space="preserve">– </w:t>
      </w:r>
      <w:r w:rsidR="006D2B83">
        <w:t>an association that imposes sequencing on a “many” association end.</w:t>
      </w:r>
    </w:p>
    <w:p w:rsidR="005435E5" w:rsidRDefault="005435E5" w:rsidP="00BA00F5">
      <w:pPr>
        <w:pStyle w:val="ListParagraph"/>
        <w:numPr>
          <w:ilvl w:val="0"/>
          <w:numId w:val="1"/>
        </w:numPr>
      </w:pPr>
      <w:r>
        <w:t xml:space="preserve">Package </w:t>
      </w:r>
      <w:r w:rsidR="00D74CDE">
        <w:t xml:space="preserve">(from the UML) </w:t>
      </w:r>
      <w:r>
        <w:t xml:space="preserve">– a group of elements (classes, associations, generalizations, and lesser packages) with a common theme. A model consists of one or more packages. Synonym: </w:t>
      </w:r>
      <w:r w:rsidRPr="005435E5">
        <w:rPr>
          <w:i/>
        </w:rPr>
        <w:t>Subject area</w:t>
      </w:r>
      <w:r>
        <w:t>.</w:t>
      </w:r>
    </w:p>
    <w:p w:rsidR="00C5097F" w:rsidRDefault="00C5097F" w:rsidP="00BA00F5">
      <w:pPr>
        <w:pStyle w:val="ListParagraph"/>
        <w:numPr>
          <w:ilvl w:val="0"/>
          <w:numId w:val="1"/>
        </w:numPr>
      </w:pPr>
      <w:r>
        <w:t>Pattern – a model fragment that is profound and recurring.</w:t>
      </w:r>
    </w:p>
    <w:p w:rsidR="00DA1440" w:rsidRDefault="00DA1440" w:rsidP="00010808">
      <w:pPr>
        <w:pStyle w:val="ListParagraph"/>
        <w:numPr>
          <w:ilvl w:val="0"/>
          <w:numId w:val="1"/>
        </w:numPr>
      </w:pPr>
      <w:r>
        <w:t xml:space="preserve">Physical </w:t>
      </w:r>
      <w:r w:rsidR="00AB7369">
        <w:t xml:space="preserve">data </w:t>
      </w:r>
      <w:r>
        <w:t xml:space="preserve">model – </w:t>
      </w:r>
      <w:r w:rsidR="001978D4">
        <w:t xml:space="preserve">a data model that </w:t>
      </w:r>
      <w:r w:rsidR="003105A0">
        <w:t>converts the logical model into a database design.</w:t>
      </w:r>
      <w:r w:rsidR="0028690E">
        <w:t xml:space="preserve"> The emphasis is on physical constructs such as tables, keys, indexes, and constraints.</w:t>
      </w:r>
      <w:r w:rsidR="000138E6">
        <w:t xml:space="preserve"> Contrast with </w:t>
      </w:r>
      <w:r w:rsidR="000138E6" w:rsidRPr="000138E6">
        <w:rPr>
          <w:i/>
        </w:rPr>
        <w:t xml:space="preserve">Conceptual </w:t>
      </w:r>
      <w:r w:rsidR="00AB7369">
        <w:rPr>
          <w:i/>
        </w:rPr>
        <w:t xml:space="preserve">data </w:t>
      </w:r>
      <w:r w:rsidR="000138E6" w:rsidRPr="000138E6">
        <w:rPr>
          <w:i/>
        </w:rPr>
        <w:t>model</w:t>
      </w:r>
      <w:r w:rsidR="000138E6">
        <w:t xml:space="preserve">, </w:t>
      </w:r>
      <w:r w:rsidR="000138E6" w:rsidRPr="000138E6">
        <w:rPr>
          <w:i/>
        </w:rPr>
        <w:t xml:space="preserve">Logical </w:t>
      </w:r>
      <w:r w:rsidR="00AB7369">
        <w:rPr>
          <w:i/>
        </w:rPr>
        <w:t xml:space="preserve">data </w:t>
      </w:r>
      <w:r w:rsidR="000138E6" w:rsidRPr="000138E6">
        <w:rPr>
          <w:i/>
        </w:rPr>
        <w:t>model</w:t>
      </w:r>
      <w:r w:rsidR="000138E6">
        <w:t>.</w:t>
      </w:r>
    </w:p>
    <w:p w:rsidR="006E23D5" w:rsidRDefault="006E23D5" w:rsidP="00010808">
      <w:pPr>
        <w:pStyle w:val="ListParagraph"/>
        <w:numPr>
          <w:ilvl w:val="0"/>
          <w:numId w:val="1"/>
        </w:numPr>
      </w:pPr>
      <w:r>
        <w:t xml:space="preserve">Primary key </w:t>
      </w:r>
      <w:r w:rsidR="00652A70">
        <w:t>–</w:t>
      </w:r>
      <w:r>
        <w:t xml:space="preserve"> </w:t>
      </w:r>
      <w:r w:rsidR="002A0859">
        <w:t xml:space="preserve">a </w:t>
      </w:r>
      <w:r w:rsidR="008507FB">
        <w:t xml:space="preserve">unique </w:t>
      </w:r>
      <w:r w:rsidR="002A0859">
        <w:t xml:space="preserve">combination of </w:t>
      </w:r>
      <w:r w:rsidR="00971D76">
        <w:t xml:space="preserve">attributes </w:t>
      </w:r>
      <w:r w:rsidR="0009723B">
        <w:t>for preferential access to</w:t>
      </w:r>
      <w:r w:rsidR="00971D76">
        <w:t xml:space="preserve"> each record in a table.</w:t>
      </w:r>
      <w:r w:rsidR="00652A70">
        <w:t xml:space="preserve"> </w:t>
      </w:r>
      <w:r w:rsidR="00493E3E">
        <w:t xml:space="preserve">None of the attributes can be null. </w:t>
      </w:r>
      <w:r w:rsidR="00D84097">
        <w:t>A table has at most one primary key</w:t>
      </w:r>
      <w:r w:rsidR="008507FB">
        <w:t xml:space="preserve"> and normally should have one</w:t>
      </w:r>
      <w:r w:rsidR="00D84097">
        <w:t xml:space="preserve">. </w:t>
      </w:r>
      <w:r w:rsidR="00493E3E">
        <w:t xml:space="preserve">IE notation shows the primary key in the top portion of the entity type box. </w:t>
      </w:r>
      <w:r w:rsidR="00652A70">
        <w:t xml:space="preserve">Contrast with </w:t>
      </w:r>
      <w:r w:rsidR="00652A70">
        <w:rPr>
          <w:i/>
        </w:rPr>
        <w:t>Alternate</w:t>
      </w:r>
      <w:r w:rsidR="00652A70" w:rsidRPr="0076248D">
        <w:rPr>
          <w:i/>
        </w:rPr>
        <w:t xml:space="preserve"> key</w:t>
      </w:r>
      <w:r w:rsidR="00652A70">
        <w:t>.</w:t>
      </w:r>
    </w:p>
    <w:p w:rsidR="00474F95" w:rsidRDefault="00474F95" w:rsidP="00010808">
      <w:pPr>
        <w:pStyle w:val="ListParagraph"/>
        <w:numPr>
          <w:ilvl w:val="0"/>
          <w:numId w:val="1"/>
        </w:numPr>
      </w:pPr>
      <w:r>
        <w:t xml:space="preserve">Qualified association </w:t>
      </w:r>
      <w:r w:rsidR="000B742F">
        <w:t xml:space="preserve">(from the UML) </w:t>
      </w:r>
      <w:r>
        <w:t xml:space="preserve">– </w:t>
      </w:r>
      <w:r w:rsidR="00E20FD9">
        <w:t>an association in which a qualifier attribute distinguishes among the objects for a “many” association end.</w:t>
      </w:r>
    </w:p>
    <w:p w:rsidR="00E20FD9" w:rsidRDefault="00E20FD9" w:rsidP="00010808">
      <w:pPr>
        <w:pStyle w:val="ListParagraph"/>
        <w:numPr>
          <w:ilvl w:val="0"/>
          <w:numId w:val="1"/>
        </w:numPr>
      </w:pPr>
      <w:r>
        <w:t>Qualifier</w:t>
      </w:r>
      <w:r w:rsidR="00C974FA">
        <w:t xml:space="preserve"> (from the UML)</w:t>
      </w:r>
      <w:r>
        <w:t xml:space="preserve"> – an attribute that selects among the target objects for a “many” association end, reducing the effective multiplicity, often from “many” to one.</w:t>
      </w:r>
    </w:p>
    <w:p w:rsidR="00E60DF2" w:rsidRDefault="00E60DF2" w:rsidP="00010808">
      <w:pPr>
        <w:pStyle w:val="ListParagraph"/>
        <w:numPr>
          <w:ilvl w:val="0"/>
          <w:numId w:val="1"/>
        </w:numPr>
      </w:pPr>
      <w:r>
        <w:t xml:space="preserve">Record – </w:t>
      </w:r>
      <w:r w:rsidR="00F62CA3">
        <w:t>a collection of values for a database table</w:t>
      </w:r>
      <w:r w:rsidR="00AB7375">
        <w:t xml:space="preserve"> with one value</w:t>
      </w:r>
      <w:r w:rsidR="00F62CA3">
        <w:t xml:space="preserve"> for each attribute</w:t>
      </w:r>
      <w:r w:rsidR="00AB7375">
        <w:t xml:space="preserve"> of the table</w:t>
      </w:r>
      <w:r w:rsidR="00F62CA3">
        <w:t xml:space="preserve">. The values must all pertain to the same identifier. </w:t>
      </w:r>
      <w:r w:rsidR="00AE3A4A">
        <w:t xml:space="preserve">Synonym: </w:t>
      </w:r>
      <w:r w:rsidR="00AE3A4A" w:rsidRPr="00AE3A4A">
        <w:rPr>
          <w:i/>
        </w:rPr>
        <w:t>Row</w:t>
      </w:r>
      <w:r w:rsidR="00AE3A4A">
        <w:t>.</w:t>
      </w:r>
    </w:p>
    <w:p w:rsidR="00450756" w:rsidRDefault="00450756" w:rsidP="00010808">
      <w:pPr>
        <w:pStyle w:val="ListParagraph"/>
        <w:numPr>
          <w:ilvl w:val="0"/>
          <w:numId w:val="1"/>
        </w:numPr>
      </w:pPr>
      <w:r>
        <w:lastRenderedPageBreak/>
        <w:t xml:space="preserve">Referential integrity – a database capability that guarantees that </w:t>
      </w:r>
      <w:r w:rsidR="00A20BD0">
        <w:t>a foreign key reference to a primary key really exists</w:t>
      </w:r>
      <w:r>
        <w:t>.</w:t>
      </w:r>
    </w:p>
    <w:p w:rsidR="008813AF" w:rsidRDefault="008813AF" w:rsidP="00010808">
      <w:pPr>
        <w:pStyle w:val="ListParagraph"/>
        <w:numPr>
          <w:ilvl w:val="0"/>
          <w:numId w:val="1"/>
        </w:numPr>
      </w:pPr>
      <w:r>
        <w:t>Relational database – a database that presents data in the form of tables. Tables have a specific number of columns and an arbitrary number of rows, with a value stored at each row-column intersection.</w:t>
      </w:r>
    </w:p>
    <w:p w:rsidR="00254BB8" w:rsidRDefault="00254BB8" w:rsidP="00010808">
      <w:pPr>
        <w:pStyle w:val="ListParagraph"/>
        <w:numPr>
          <w:ilvl w:val="0"/>
          <w:numId w:val="1"/>
        </w:numPr>
      </w:pPr>
      <w:r>
        <w:t xml:space="preserve">Relationship </w:t>
      </w:r>
      <w:r w:rsidR="0016484C">
        <w:t xml:space="preserve">(from IE) </w:t>
      </w:r>
      <w:r>
        <w:t xml:space="preserve">– see </w:t>
      </w:r>
      <w:r w:rsidRPr="00254BB8">
        <w:rPr>
          <w:i/>
        </w:rPr>
        <w:t>Link</w:t>
      </w:r>
      <w:r>
        <w:t>.</w:t>
      </w:r>
    </w:p>
    <w:p w:rsidR="00BD6689" w:rsidRDefault="00BD6689" w:rsidP="00010808">
      <w:pPr>
        <w:pStyle w:val="ListParagraph"/>
        <w:numPr>
          <w:ilvl w:val="0"/>
          <w:numId w:val="1"/>
        </w:numPr>
      </w:pPr>
      <w:r>
        <w:t xml:space="preserve">Relationship type </w:t>
      </w:r>
      <w:r w:rsidR="0016484C">
        <w:t xml:space="preserve">(from IE) </w:t>
      </w:r>
      <w:r>
        <w:t xml:space="preserve">– see </w:t>
      </w:r>
      <w:r w:rsidRPr="00BD6689">
        <w:rPr>
          <w:i/>
        </w:rPr>
        <w:t>Association</w:t>
      </w:r>
      <w:r>
        <w:t>.</w:t>
      </w:r>
    </w:p>
    <w:p w:rsidR="002B4D3B" w:rsidRDefault="002B4D3B" w:rsidP="00010808">
      <w:pPr>
        <w:pStyle w:val="ListParagraph"/>
        <w:numPr>
          <w:ilvl w:val="0"/>
          <w:numId w:val="1"/>
        </w:numPr>
      </w:pPr>
      <w:r>
        <w:t>Relationship type, identifying</w:t>
      </w:r>
      <w:r w:rsidR="006A463C">
        <w:t xml:space="preserve"> </w:t>
      </w:r>
      <w:r w:rsidR="00EE080D">
        <w:t xml:space="preserve">(from IE) </w:t>
      </w:r>
      <w:r w:rsidR="006A463C">
        <w:t>-- a relationship type that propagates primary key attributes of the source entity type to the primary key area of the referent entity type.</w:t>
      </w:r>
      <w:r w:rsidR="001A7D55">
        <w:t xml:space="preserve"> Contrast with </w:t>
      </w:r>
      <w:r w:rsidR="001A7D55" w:rsidRPr="001A7D55">
        <w:rPr>
          <w:i/>
        </w:rPr>
        <w:t>Relationship type, non-identifying</w:t>
      </w:r>
      <w:r w:rsidR="001A7D55">
        <w:t>.</w:t>
      </w:r>
    </w:p>
    <w:p w:rsidR="002B4D3B" w:rsidRDefault="002B4D3B" w:rsidP="00010808">
      <w:pPr>
        <w:pStyle w:val="ListParagraph"/>
        <w:numPr>
          <w:ilvl w:val="0"/>
          <w:numId w:val="1"/>
        </w:numPr>
      </w:pPr>
      <w:r>
        <w:t>Relationship type, non-identifying</w:t>
      </w:r>
      <w:r w:rsidR="006A463C">
        <w:t xml:space="preserve"> </w:t>
      </w:r>
      <w:r w:rsidR="00EE080D">
        <w:t xml:space="preserve">(from IE) </w:t>
      </w:r>
      <w:r w:rsidR="006A463C">
        <w:t>– a relationship type that propagates primary key attributes of the source entity type to the data area of the referent entity type.</w:t>
      </w:r>
      <w:r w:rsidR="001A7D55">
        <w:t xml:space="preserve"> Contrast with </w:t>
      </w:r>
      <w:r w:rsidR="001A7D55" w:rsidRPr="001A7D55">
        <w:rPr>
          <w:i/>
        </w:rPr>
        <w:t>Relationship type, identifying</w:t>
      </w:r>
      <w:r w:rsidR="001A7D55">
        <w:t>.</w:t>
      </w:r>
    </w:p>
    <w:p w:rsidR="006F5E74" w:rsidRDefault="006F5E74" w:rsidP="00010808">
      <w:pPr>
        <w:pStyle w:val="ListParagraph"/>
        <w:numPr>
          <w:ilvl w:val="0"/>
          <w:numId w:val="1"/>
        </w:numPr>
      </w:pPr>
      <w:r>
        <w:t>Reverse engineering – the inverse to normal development. Reverse engineers take an existing design and work backwards to infer the underlying logical intent.</w:t>
      </w:r>
    </w:p>
    <w:p w:rsidR="003F0ED2" w:rsidRDefault="003F0ED2" w:rsidP="00010808">
      <w:pPr>
        <w:pStyle w:val="ListParagraph"/>
        <w:numPr>
          <w:ilvl w:val="0"/>
          <w:numId w:val="1"/>
        </w:numPr>
      </w:pPr>
      <w:r>
        <w:t xml:space="preserve">Role </w:t>
      </w:r>
      <w:r w:rsidR="002F34DD">
        <w:t xml:space="preserve">(from IE) </w:t>
      </w:r>
      <w:r>
        <w:t xml:space="preserve">– see </w:t>
      </w:r>
      <w:r w:rsidRPr="003F0ED2">
        <w:rPr>
          <w:i/>
        </w:rPr>
        <w:t>Association end</w:t>
      </w:r>
      <w:r>
        <w:t>.</w:t>
      </w:r>
    </w:p>
    <w:p w:rsidR="00E60DF2" w:rsidRDefault="00E60DF2" w:rsidP="00010808">
      <w:pPr>
        <w:pStyle w:val="ListParagraph"/>
        <w:numPr>
          <w:ilvl w:val="0"/>
          <w:numId w:val="1"/>
        </w:numPr>
      </w:pPr>
      <w:r>
        <w:t xml:space="preserve">Row – </w:t>
      </w:r>
      <w:r w:rsidR="00AE3A4A">
        <w:t>see</w:t>
      </w:r>
      <w:r w:rsidR="00AB06C2">
        <w:t xml:space="preserve"> </w:t>
      </w:r>
      <w:r w:rsidR="00AB06C2" w:rsidRPr="00AB06C2">
        <w:rPr>
          <w:i/>
        </w:rPr>
        <w:t>Record</w:t>
      </w:r>
      <w:r w:rsidR="00AB06C2">
        <w:t>.</w:t>
      </w:r>
    </w:p>
    <w:p w:rsidR="00997E6B" w:rsidRDefault="00997E6B" w:rsidP="00010808">
      <w:pPr>
        <w:pStyle w:val="ListParagraph"/>
        <w:numPr>
          <w:ilvl w:val="0"/>
          <w:numId w:val="1"/>
        </w:numPr>
      </w:pPr>
      <w:r>
        <w:t>Schema</w:t>
      </w:r>
      <w:r w:rsidR="00BC7E45">
        <w:t xml:space="preserve"> – the structure of the data in a database.</w:t>
      </w:r>
      <w:bookmarkStart w:id="0" w:name="_GoBack"/>
      <w:bookmarkEnd w:id="0"/>
    </w:p>
    <w:p w:rsidR="00F5499C" w:rsidRDefault="00F5499C" w:rsidP="00962049">
      <w:pPr>
        <w:pStyle w:val="ListParagraph"/>
        <w:numPr>
          <w:ilvl w:val="0"/>
          <w:numId w:val="1"/>
        </w:numPr>
      </w:pPr>
      <w:r>
        <w:t>Second normal form</w:t>
      </w:r>
      <w:r w:rsidR="00962049">
        <w:t xml:space="preserve"> (of a table)</w:t>
      </w:r>
      <w:r>
        <w:t xml:space="preserve"> – </w:t>
      </w:r>
      <w:r w:rsidR="00962049">
        <w:t>the</w:t>
      </w:r>
      <w:r w:rsidR="00962049" w:rsidRPr="00962049">
        <w:t xml:space="preserve"> table is in first normal form and all non-primary-key attributes depend on the entire primary key.</w:t>
      </w:r>
    </w:p>
    <w:p w:rsidR="00C5097F" w:rsidRDefault="00C5097F" w:rsidP="00962049">
      <w:pPr>
        <w:pStyle w:val="ListParagraph"/>
        <w:numPr>
          <w:ilvl w:val="0"/>
          <w:numId w:val="1"/>
        </w:numPr>
      </w:pPr>
      <w:r>
        <w:t>Software engineering – a systematic approach to software development that emphasizes thorough understanding prior to design and coding.</w:t>
      </w:r>
    </w:p>
    <w:p w:rsidR="006E3A9C" w:rsidRDefault="006E3A9C" w:rsidP="00962049">
      <w:pPr>
        <w:pStyle w:val="ListParagraph"/>
        <w:numPr>
          <w:ilvl w:val="0"/>
          <w:numId w:val="1"/>
        </w:numPr>
      </w:pPr>
      <w:r>
        <w:t>SQL Server – a commercial DBMS product. A robust product suitable for most applications.</w:t>
      </w:r>
    </w:p>
    <w:p w:rsidR="00EA5617" w:rsidRDefault="00EA5617" w:rsidP="00962049">
      <w:pPr>
        <w:pStyle w:val="ListParagraph"/>
        <w:numPr>
          <w:ilvl w:val="0"/>
          <w:numId w:val="1"/>
        </w:numPr>
      </w:pPr>
      <w:r>
        <w:t>Star schema (for a data warehouse)</w:t>
      </w:r>
      <w:r w:rsidR="00795658">
        <w:t xml:space="preserve"> – The data modeling paradigm of a fact surrounded by multiple dimensions.</w:t>
      </w:r>
    </w:p>
    <w:p w:rsidR="00C56D7B" w:rsidRDefault="00C56D7B" w:rsidP="00962049">
      <w:pPr>
        <w:pStyle w:val="ListParagraph"/>
        <w:numPr>
          <w:ilvl w:val="0"/>
          <w:numId w:val="1"/>
        </w:numPr>
      </w:pPr>
      <w:r>
        <w:t xml:space="preserve">Stored procedure – </w:t>
      </w:r>
      <w:r w:rsidR="004B7857">
        <w:t>developer-written code that is stored and executed in the database kernel.</w:t>
      </w:r>
    </w:p>
    <w:p w:rsidR="000D2FDB" w:rsidRDefault="000D2FDB" w:rsidP="00010808">
      <w:pPr>
        <w:pStyle w:val="ListParagraph"/>
        <w:numPr>
          <w:ilvl w:val="0"/>
          <w:numId w:val="1"/>
        </w:numPr>
      </w:pPr>
      <w:r>
        <w:t>Subclass</w:t>
      </w:r>
      <w:r w:rsidR="00763E01">
        <w:t xml:space="preserve"> (from the UML)</w:t>
      </w:r>
      <w:r w:rsidR="007B57D1">
        <w:t xml:space="preserve"> – a class that adds specific information for a generalization. Synonym: </w:t>
      </w:r>
      <w:r w:rsidR="007B57D1" w:rsidRPr="007B57D1">
        <w:rPr>
          <w:i/>
        </w:rPr>
        <w:t>Subtype</w:t>
      </w:r>
      <w:r w:rsidR="007B57D1">
        <w:t>.</w:t>
      </w:r>
      <w:r w:rsidR="00AF6F05">
        <w:t xml:space="preserve"> Contrast with </w:t>
      </w:r>
      <w:r w:rsidR="00AF6F05" w:rsidRPr="00AF6F05">
        <w:rPr>
          <w:i/>
        </w:rPr>
        <w:t>Superclass</w:t>
      </w:r>
      <w:r w:rsidR="00AF6F05">
        <w:t>.</w:t>
      </w:r>
    </w:p>
    <w:p w:rsidR="00243AED" w:rsidRDefault="00243AED" w:rsidP="00010808">
      <w:pPr>
        <w:pStyle w:val="ListParagraph"/>
        <w:numPr>
          <w:ilvl w:val="0"/>
          <w:numId w:val="1"/>
        </w:numPr>
      </w:pPr>
      <w:r>
        <w:t>Subject area</w:t>
      </w:r>
      <w:r w:rsidR="00763E01">
        <w:t xml:space="preserve"> (from IE) </w:t>
      </w:r>
      <w:r>
        <w:t xml:space="preserve">– see </w:t>
      </w:r>
      <w:r w:rsidRPr="00243AED">
        <w:rPr>
          <w:i/>
        </w:rPr>
        <w:t>Package</w:t>
      </w:r>
      <w:r>
        <w:t>.</w:t>
      </w:r>
    </w:p>
    <w:p w:rsidR="000D2FDB" w:rsidRDefault="000D2FDB" w:rsidP="00010808">
      <w:pPr>
        <w:pStyle w:val="ListParagraph"/>
        <w:numPr>
          <w:ilvl w:val="0"/>
          <w:numId w:val="1"/>
        </w:numPr>
      </w:pPr>
      <w:r>
        <w:t>Superclass</w:t>
      </w:r>
      <w:r w:rsidR="007B57D1">
        <w:t xml:space="preserve"> </w:t>
      </w:r>
      <w:r w:rsidR="00763E01">
        <w:t xml:space="preserve">(from the UML) </w:t>
      </w:r>
      <w:r w:rsidR="007B57D1">
        <w:t xml:space="preserve">– a class that holds common information for a generalization. Synonym: </w:t>
      </w:r>
      <w:r w:rsidR="007B57D1" w:rsidRPr="007B57D1">
        <w:rPr>
          <w:i/>
        </w:rPr>
        <w:t>Supertype</w:t>
      </w:r>
      <w:r w:rsidR="007B57D1">
        <w:t>.</w:t>
      </w:r>
      <w:r w:rsidR="00AF6F05">
        <w:t xml:space="preserve"> Contrast with </w:t>
      </w:r>
      <w:r w:rsidR="00AF6F05" w:rsidRPr="00AF6F05">
        <w:rPr>
          <w:i/>
        </w:rPr>
        <w:t>Subclass</w:t>
      </w:r>
      <w:r w:rsidR="00AF6F05">
        <w:t>.</w:t>
      </w:r>
    </w:p>
    <w:p w:rsidR="000D2FDB" w:rsidRDefault="000D2FDB" w:rsidP="00010808">
      <w:pPr>
        <w:pStyle w:val="ListParagraph"/>
        <w:numPr>
          <w:ilvl w:val="0"/>
          <w:numId w:val="1"/>
        </w:numPr>
      </w:pPr>
      <w:r>
        <w:t>Subtype</w:t>
      </w:r>
      <w:r w:rsidR="00E958A4">
        <w:t xml:space="preserve"> </w:t>
      </w:r>
      <w:r w:rsidR="00763E01">
        <w:t xml:space="preserve">(from IE) </w:t>
      </w:r>
      <w:r w:rsidR="00E958A4">
        <w:t xml:space="preserve">– see </w:t>
      </w:r>
      <w:r w:rsidR="00E958A4" w:rsidRPr="00E958A4">
        <w:rPr>
          <w:i/>
        </w:rPr>
        <w:t>Subclass</w:t>
      </w:r>
      <w:r w:rsidR="00E958A4">
        <w:t>.</w:t>
      </w:r>
    </w:p>
    <w:p w:rsidR="000D2FDB" w:rsidRDefault="000D2FDB" w:rsidP="00010808">
      <w:pPr>
        <w:pStyle w:val="ListParagraph"/>
        <w:numPr>
          <w:ilvl w:val="0"/>
          <w:numId w:val="1"/>
        </w:numPr>
      </w:pPr>
      <w:r>
        <w:t>Supertype</w:t>
      </w:r>
      <w:r w:rsidR="00E958A4">
        <w:t xml:space="preserve"> </w:t>
      </w:r>
      <w:r w:rsidR="00F82C63">
        <w:t xml:space="preserve">(from IE) </w:t>
      </w:r>
      <w:r w:rsidR="00E958A4">
        <w:t xml:space="preserve">– see </w:t>
      </w:r>
      <w:r w:rsidR="00E958A4" w:rsidRPr="00E958A4">
        <w:rPr>
          <w:i/>
        </w:rPr>
        <w:t>Superclass</w:t>
      </w:r>
      <w:r w:rsidR="00E958A4">
        <w:t>.</w:t>
      </w:r>
    </w:p>
    <w:p w:rsidR="0016709D" w:rsidRDefault="0016709D" w:rsidP="00C415BF">
      <w:pPr>
        <w:pStyle w:val="ListParagraph"/>
        <w:numPr>
          <w:ilvl w:val="0"/>
          <w:numId w:val="1"/>
        </w:numPr>
      </w:pPr>
      <w:r>
        <w:t xml:space="preserve">Table – </w:t>
      </w:r>
      <w:r w:rsidR="00C415BF">
        <w:t xml:space="preserve">a database structure with </w:t>
      </w:r>
      <w:r w:rsidR="00C415BF" w:rsidRPr="00C415BF">
        <w:t>a specific number of columns and an arbitrary number of rows, with a value stored at each row-column intersection.</w:t>
      </w:r>
    </w:p>
    <w:p w:rsidR="00F5499C" w:rsidRDefault="00F5499C" w:rsidP="00C77724">
      <w:pPr>
        <w:pStyle w:val="ListParagraph"/>
        <w:numPr>
          <w:ilvl w:val="0"/>
          <w:numId w:val="1"/>
        </w:numPr>
      </w:pPr>
      <w:r>
        <w:t>Third normal form</w:t>
      </w:r>
      <w:r w:rsidR="00962049">
        <w:t xml:space="preserve"> (of a table)</w:t>
      </w:r>
      <w:r>
        <w:t xml:space="preserve"> – </w:t>
      </w:r>
      <w:r w:rsidR="00C77724">
        <w:t>a</w:t>
      </w:r>
      <w:r w:rsidR="00C77724" w:rsidRPr="00C77724">
        <w:t xml:space="preserve"> table is in second normal form and each non-primary-key attribute directly depends on the primary key.</w:t>
      </w:r>
    </w:p>
    <w:p w:rsidR="00C80FCD" w:rsidRDefault="00C80FCD" w:rsidP="00C77724">
      <w:pPr>
        <w:pStyle w:val="ListParagraph"/>
        <w:numPr>
          <w:ilvl w:val="0"/>
          <w:numId w:val="1"/>
        </w:numPr>
      </w:pPr>
      <w:r>
        <w:t>TOGAF (The Open Group Architecture Framework) – an approach for designing, planning, implementing, and governing an enterprise information technology architecture.</w:t>
      </w:r>
    </w:p>
    <w:p w:rsidR="00F43DD5" w:rsidRDefault="00F37593" w:rsidP="00C77724">
      <w:pPr>
        <w:pStyle w:val="ListParagraph"/>
        <w:numPr>
          <w:ilvl w:val="0"/>
          <w:numId w:val="1"/>
        </w:numPr>
      </w:pPr>
      <w:r>
        <w:t xml:space="preserve">Tree -- </w:t>
      </w:r>
      <w:r w:rsidR="00F43DD5">
        <w:t>a set of nodes that connect from child to parent. Each node has one parent node except for the node at the tree’s top.</w:t>
      </w:r>
      <w:r>
        <w:t xml:space="preserve"> There are no cycles.</w:t>
      </w:r>
    </w:p>
    <w:p w:rsidR="0026171C" w:rsidRDefault="0026171C" w:rsidP="004255A6">
      <w:pPr>
        <w:pStyle w:val="ListParagraph"/>
        <w:numPr>
          <w:ilvl w:val="0"/>
          <w:numId w:val="1"/>
        </w:numPr>
      </w:pPr>
      <w:r>
        <w:t>Trigger</w:t>
      </w:r>
      <w:r w:rsidR="004255A6">
        <w:t xml:space="preserve"> –</w:t>
      </w:r>
      <w:r w:rsidR="004255A6" w:rsidRPr="004255A6">
        <w:t xml:space="preserve"> database logic that executes upon the occurrence of some event or changing of some condition.</w:t>
      </w:r>
    </w:p>
    <w:p w:rsidR="00052B27" w:rsidRDefault="00052B27" w:rsidP="00734B44">
      <w:pPr>
        <w:pStyle w:val="ListParagraph"/>
        <w:numPr>
          <w:ilvl w:val="0"/>
          <w:numId w:val="1"/>
        </w:numPr>
      </w:pPr>
      <w:r>
        <w:lastRenderedPageBreak/>
        <w:t>UML (Unified Modeling Language) – a general purpose software notation. One of the UML’s many models – the class model – is pertinent to databases.</w:t>
      </w:r>
      <w:r w:rsidR="00431584">
        <w:t xml:space="preserve"> Contrast with </w:t>
      </w:r>
      <w:r w:rsidR="00431584" w:rsidRPr="00431584">
        <w:rPr>
          <w:i/>
        </w:rPr>
        <w:t>IE</w:t>
      </w:r>
      <w:r w:rsidR="00431584">
        <w:t>.</w:t>
      </w:r>
    </w:p>
    <w:p w:rsidR="00010808" w:rsidRDefault="000A18D5" w:rsidP="00E738CC">
      <w:pPr>
        <w:pStyle w:val="ListParagraph"/>
        <w:numPr>
          <w:ilvl w:val="0"/>
          <w:numId w:val="1"/>
        </w:numPr>
      </w:pPr>
      <w:r>
        <w:t xml:space="preserve">Value </w:t>
      </w:r>
      <w:r w:rsidR="00C66361">
        <w:t xml:space="preserve">(from the UML) </w:t>
      </w:r>
      <w:r>
        <w:t>– a piece of data for an object.</w:t>
      </w:r>
    </w:p>
    <w:p w:rsidR="00E738CC" w:rsidRDefault="00E738CC" w:rsidP="00E738CC">
      <w:pPr>
        <w:pStyle w:val="ListParagraph"/>
        <w:numPr>
          <w:ilvl w:val="0"/>
          <w:numId w:val="1"/>
        </w:numPr>
      </w:pPr>
      <w:r>
        <w:t xml:space="preserve">Value-based identity – a unique combination of real-world attributes is used to identify each entity for an entity type. Contrast with </w:t>
      </w:r>
      <w:r w:rsidR="0062724E">
        <w:rPr>
          <w:i/>
        </w:rPr>
        <w:t>E</w:t>
      </w:r>
      <w:r w:rsidRPr="00E738CC">
        <w:rPr>
          <w:i/>
        </w:rPr>
        <w:t>xistence-based identity</w:t>
      </w:r>
      <w:r>
        <w:t>.</w:t>
      </w:r>
    </w:p>
    <w:p w:rsidR="00BE6329" w:rsidRDefault="00BE6329" w:rsidP="006E3E87">
      <w:pPr>
        <w:pStyle w:val="ListParagraph"/>
        <w:numPr>
          <w:ilvl w:val="0"/>
          <w:numId w:val="1"/>
        </w:numPr>
      </w:pPr>
      <w:r>
        <w:t>View</w:t>
      </w:r>
      <w:r w:rsidR="006E3E87">
        <w:t xml:space="preserve"> – </w:t>
      </w:r>
      <w:r w:rsidR="006E3E87" w:rsidRPr="006E3E87">
        <w:t>a virtual table that is computed on-the-fly from the defining SQL query.</w:t>
      </w:r>
    </w:p>
    <w:p w:rsidR="00FF246B" w:rsidRDefault="00FF246B" w:rsidP="006E3E87">
      <w:pPr>
        <w:pStyle w:val="ListParagraph"/>
        <w:numPr>
          <w:ilvl w:val="0"/>
          <w:numId w:val="1"/>
        </w:numPr>
      </w:pPr>
      <w:r>
        <w:t>Zachman Framework – a structure for organizing software development artifacts, created by John Zachman.</w:t>
      </w:r>
    </w:p>
    <w:sectPr w:rsidR="00FF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L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12C3948"/>
    <w:lvl w:ilvl="0">
      <w:numFmt w:val="bullet"/>
      <w:lvlText w:val="*"/>
      <w:lvlJc w:val="left"/>
    </w:lvl>
  </w:abstractNum>
  <w:abstractNum w:abstractNumId="1">
    <w:nsid w:val="779B4229"/>
    <w:multiLevelType w:val="hybridMultilevel"/>
    <w:tmpl w:val="869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100" w:firstLine="0"/>
        </w:pPr>
        <w:rPr>
          <w:rFonts w:ascii="Times LT" w:hAnsi="Times LT" w:hint="default"/>
          <w:b w:val="0"/>
          <w:i w:val="0"/>
          <w:strike w:val="0"/>
          <w:color w:val="00000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17"/>
    <w:rsid w:val="00010808"/>
    <w:rsid w:val="000138E6"/>
    <w:rsid w:val="000511AF"/>
    <w:rsid w:val="00052B27"/>
    <w:rsid w:val="0009723B"/>
    <w:rsid w:val="000A18D5"/>
    <w:rsid w:val="000B742F"/>
    <w:rsid w:val="000D2FDB"/>
    <w:rsid w:val="000D425A"/>
    <w:rsid w:val="000F1F7F"/>
    <w:rsid w:val="000F26A4"/>
    <w:rsid w:val="00136ADA"/>
    <w:rsid w:val="001452C1"/>
    <w:rsid w:val="001474B4"/>
    <w:rsid w:val="00152CA8"/>
    <w:rsid w:val="0016484C"/>
    <w:rsid w:val="0016709D"/>
    <w:rsid w:val="001978D4"/>
    <w:rsid w:val="001A7D55"/>
    <w:rsid w:val="001C2849"/>
    <w:rsid w:val="001D0B49"/>
    <w:rsid w:val="001D7379"/>
    <w:rsid w:val="001F3132"/>
    <w:rsid w:val="00202191"/>
    <w:rsid w:val="00203729"/>
    <w:rsid w:val="00210952"/>
    <w:rsid w:val="00227E76"/>
    <w:rsid w:val="00243AED"/>
    <w:rsid w:val="00254BB8"/>
    <w:rsid w:val="002615C8"/>
    <w:rsid w:val="0026171C"/>
    <w:rsid w:val="00265A12"/>
    <w:rsid w:val="00274C00"/>
    <w:rsid w:val="002823F4"/>
    <w:rsid w:val="0028690E"/>
    <w:rsid w:val="002A0859"/>
    <w:rsid w:val="002A7AEA"/>
    <w:rsid w:val="002B4D3B"/>
    <w:rsid w:val="002D1817"/>
    <w:rsid w:val="002F34DD"/>
    <w:rsid w:val="00307423"/>
    <w:rsid w:val="003105A0"/>
    <w:rsid w:val="00346428"/>
    <w:rsid w:val="003D3C9F"/>
    <w:rsid w:val="003E3DAD"/>
    <w:rsid w:val="003F0ED2"/>
    <w:rsid w:val="0041372F"/>
    <w:rsid w:val="00414E87"/>
    <w:rsid w:val="004255A6"/>
    <w:rsid w:val="00431584"/>
    <w:rsid w:val="00444F55"/>
    <w:rsid w:val="00450756"/>
    <w:rsid w:val="0045758A"/>
    <w:rsid w:val="00474F95"/>
    <w:rsid w:val="00493E3E"/>
    <w:rsid w:val="00494CB1"/>
    <w:rsid w:val="004B7857"/>
    <w:rsid w:val="00522D59"/>
    <w:rsid w:val="0054107D"/>
    <w:rsid w:val="005435E5"/>
    <w:rsid w:val="00580325"/>
    <w:rsid w:val="00597BEF"/>
    <w:rsid w:val="005F1479"/>
    <w:rsid w:val="00613775"/>
    <w:rsid w:val="0062724E"/>
    <w:rsid w:val="00647E66"/>
    <w:rsid w:val="00650373"/>
    <w:rsid w:val="00652A70"/>
    <w:rsid w:val="00660DD5"/>
    <w:rsid w:val="00673C72"/>
    <w:rsid w:val="00686AE8"/>
    <w:rsid w:val="00693338"/>
    <w:rsid w:val="006A2E6E"/>
    <w:rsid w:val="006A463C"/>
    <w:rsid w:val="006A5489"/>
    <w:rsid w:val="006B1312"/>
    <w:rsid w:val="006C7621"/>
    <w:rsid w:val="006D2B83"/>
    <w:rsid w:val="006E1E9A"/>
    <w:rsid w:val="006E23D5"/>
    <w:rsid w:val="006E3A9C"/>
    <w:rsid w:val="006E3E87"/>
    <w:rsid w:val="006F5E74"/>
    <w:rsid w:val="0071630A"/>
    <w:rsid w:val="00723FEB"/>
    <w:rsid w:val="00730C6C"/>
    <w:rsid w:val="00734B44"/>
    <w:rsid w:val="0076248D"/>
    <w:rsid w:val="00763E01"/>
    <w:rsid w:val="00776C65"/>
    <w:rsid w:val="00795658"/>
    <w:rsid w:val="007B2BA1"/>
    <w:rsid w:val="007B57D1"/>
    <w:rsid w:val="007E7299"/>
    <w:rsid w:val="007F6094"/>
    <w:rsid w:val="008178F0"/>
    <w:rsid w:val="00817C84"/>
    <w:rsid w:val="008507FB"/>
    <w:rsid w:val="00855511"/>
    <w:rsid w:val="0086202F"/>
    <w:rsid w:val="008813AF"/>
    <w:rsid w:val="008821F4"/>
    <w:rsid w:val="00882861"/>
    <w:rsid w:val="008856AE"/>
    <w:rsid w:val="00886DCF"/>
    <w:rsid w:val="00911CA4"/>
    <w:rsid w:val="009212D0"/>
    <w:rsid w:val="00923FA9"/>
    <w:rsid w:val="00962049"/>
    <w:rsid w:val="00971D76"/>
    <w:rsid w:val="00980097"/>
    <w:rsid w:val="009854A8"/>
    <w:rsid w:val="00997E6B"/>
    <w:rsid w:val="009A01BF"/>
    <w:rsid w:val="009A14EE"/>
    <w:rsid w:val="009A2E59"/>
    <w:rsid w:val="009A7D7D"/>
    <w:rsid w:val="00A103A7"/>
    <w:rsid w:val="00A20BD0"/>
    <w:rsid w:val="00A25C1B"/>
    <w:rsid w:val="00AB06C2"/>
    <w:rsid w:val="00AB7369"/>
    <w:rsid w:val="00AB7375"/>
    <w:rsid w:val="00AC1E24"/>
    <w:rsid w:val="00AC2F55"/>
    <w:rsid w:val="00AE3A4A"/>
    <w:rsid w:val="00AE7BF8"/>
    <w:rsid w:val="00AF6F05"/>
    <w:rsid w:val="00B050C0"/>
    <w:rsid w:val="00B35A59"/>
    <w:rsid w:val="00BA00F5"/>
    <w:rsid w:val="00BC7E45"/>
    <w:rsid w:val="00BD5D7B"/>
    <w:rsid w:val="00BD6689"/>
    <w:rsid w:val="00BE5CAF"/>
    <w:rsid w:val="00BE6329"/>
    <w:rsid w:val="00BF0495"/>
    <w:rsid w:val="00C21532"/>
    <w:rsid w:val="00C24417"/>
    <w:rsid w:val="00C403A1"/>
    <w:rsid w:val="00C415BF"/>
    <w:rsid w:val="00C5097F"/>
    <w:rsid w:val="00C549D9"/>
    <w:rsid w:val="00C56D7B"/>
    <w:rsid w:val="00C624BB"/>
    <w:rsid w:val="00C66361"/>
    <w:rsid w:val="00C77724"/>
    <w:rsid w:val="00C80FCD"/>
    <w:rsid w:val="00C938A0"/>
    <w:rsid w:val="00C974FA"/>
    <w:rsid w:val="00CB25A8"/>
    <w:rsid w:val="00CB6F73"/>
    <w:rsid w:val="00CE59B3"/>
    <w:rsid w:val="00D1135F"/>
    <w:rsid w:val="00D35A51"/>
    <w:rsid w:val="00D36F87"/>
    <w:rsid w:val="00D74146"/>
    <w:rsid w:val="00D74CDE"/>
    <w:rsid w:val="00D84097"/>
    <w:rsid w:val="00DA1440"/>
    <w:rsid w:val="00DD3A17"/>
    <w:rsid w:val="00DF6031"/>
    <w:rsid w:val="00E044D3"/>
    <w:rsid w:val="00E053E4"/>
    <w:rsid w:val="00E10368"/>
    <w:rsid w:val="00E20FD9"/>
    <w:rsid w:val="00E369E1"/>
    <w:rsid w:val="00E4479E"/>
    <w:rsid w:val="00E52D35"/>
    <w:rsid w:val="00E60DF2"/>
    <w:rsid w:val="00E72AB4"/>
    <w:rsid w:val="00E738CC"/>
    <w:rsid w:val="00E958A4"/>
    <w:rsid w:val="00E96ECC"/>
    <w:rsid w:val="00EA0AEC"/>
    <w:rsid w:val="00EA5617"/>
    <w:rsid w:val="00EA7B52"/>
    <w:rsid w:val="00EC6869"/>
    <w:rsid w:val="00EE080D"/>
    <w:rsid w:val="00EE2A87"/>
    <w:rsid w:val="00F01918"/>
    <w:rsid w:val="00F363D0"/>
    <w:rsid w:val="00F374FB"/>
    <w:rsid w:val="00F37593"/>
    <w:rsid w:val="00F410CD"/>
    <w:rsid w:val="00F43DD5"/>
    <w:rsid w:val="00F441F9"/>
    <w:rsid w:val="00F5499C"/>
    <w:rsid w:val="00F57181"/>
    <w:rsid w:val="00F62CA3"/>
    <w:rsid w:val="00F82C63"/>
    <w:rsid w:val="00F917BF"/>
    <w:rsid w:val="00F96CE2"/>
    <w:rsid w:val="00FC4BCC"/>
    <w:rsid w:val="00FE221B"/>
    <w:rsid w:val="00FE7D1E"/>
    <w:rsid w:val="00FF2253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8900-4AA0-411F-8586-4BBAC182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17"/>
    <w:pPr>
      <w:ind w:left="720"/>
      <w:contextualSpacing/>
    </w:pPr>
  </w:style>
  <w:style w:type="paragraph" w:customStyle="1" w:styleId="HeadingRunIn">
    <w:name w:val="HeadingRunIn"/>
    <w:next w:val="Normal"/>
    <w:rsid w:val="00494CB1"/>
    <w:pPr>
      <w:keepNext/>
      <w:autoSpaceDE w:val="0"/>
      <w:autoSpaceDN w:val="0"/>
      <w:adjustRightInd w:val="0"/>
      <w:spacing w:before="120" w:after="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197</cp:revision>
  <dcterms:created xsi:type="dcterms:W3CDTF">2014-08-18T18:40:00Z</dcterms:created>
  <dcterms:modified xsi:type="dcterms:W3CDTF">2014-11-20T17:25:00Z</dcterms:modified>
</cp:coreProperties>
</file>