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D41" w:rsidP="006007EF" w:rsidRDefault="00827D41" w14:paraId="75C3D69A" w14:textId="3B736AE2">
      <w:pPr>
        <w:pStyle w:val="Heading1"/>
      </w:pPr>
      <w:r w:rsidR="00827D41">
        <w:rPr/>
        <w:t>Transition</w:t>
      </w:r>
      <w:r w:rsidR="569DAC07">
        <w:rPr/>
        <w:t xml:space="preserve">ing </w:t>
      </w:r>
      <w:commentRangeStart w:id="4"/>
      <w:commentRangeStart w:id="5"/>
      <w:r w:rsidR="006007EF">
        <w:rPr/>
        <w:t xml:space="preserve">a </w:t>
      </w:r>
      <w:r w:rsidR="569DAC07">
        <w:rPr/>
        <w:t>Mass Care Leadership Role</w:t>
      </w:r>
      <w:r w:rsidR="00A21952">
        <w:rPr/>
        <w:t xml:space="preserve"> </w:t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r w:rsidR="00A21952">
        <w:rPr/>
        <w:t xml:space="preserve">Task </w:t>
      </w:r>
      <w:commentRangeStart w:id="8"/>
      <w:r w:rsidR="00A21952">
        <w:rPr/>
        <w:t>Sheet</w:t>
      </w:r>
      <w:commentRangeEnd w:id="8"/>
      <w:r>
        <w:rPr>
          <w:rStyle w:val="CommentReference"/>
        </w:rPr>
        <w:commentReference w:id="8"/>
      </w:r>
    </w:p>
    <w:p w:rsidRPr="00B91880" w:rsidR="00E370F4" w:rsidP="00E370F4" w:rsidRDefault="00E370F4" w14:paraId="4E5002D4" w14:textId="12BBDBCF" w14:noSpellErr="1">
      <w:pPr>
        <w:rPr>
          <w:b w:val="1"/>
          <w:bCs w:val="1"/>
          <w:rPrChange w:author="" w16du:dateUtc="2025-02-20T21:46:00Z" w:id="973558464">
            <w:rPr/>
          </w:rPrChange>
        </w:rPr>
      </w:pPr>
      <w:r w:rsidRPr="6CFE7C73" w:rsidR="00E370F4">
        <w:rPr>
          <w:b w:val="1"/>
          <w:bCs w:val="1"/>
        </w:rPr>
        <w:t xml:space="preserve">Description: </w:t>
      </w:r>
      <w:r w:rsidRPr="6CFE7C73" w:rsidR="00E370F4">
        <w:rPr>
          <w:b w:val="1"/>
          <w:bCs w:val="1"/>
        </w:rPr>
        <w:t>Provides</w:t>
      </w:r>
      <w:r w:rsidRPr="6CFE7C73" w:rsidR="00E370F4">
        <w:rPr>
          <w:b w:val="1"/>
          <w:bCs w:val="1"/>
        </w:rPr>
        <w:t xml:space="preserve"> detailed guidanc</w:t>
      </w:r>
      <w:r w:rsidRPr="6CFE7C73" w:rsidR="00E370F4">
        <w:rPr>
          <w:b w:val="1"/>
          <w:bCs w:val="1"/>
        </w:rPr>
        <w:t xml:space="preserve">e for how to </w:t>
      </w:r>
      <w:r w:rsidRPr="6CFE7C73" w:rsidR="00B91880">
        <w:rPr>
          <w:b w:val="1"/>
          <w:bCs w:val="1"/>
        </w:rPr>
        <w:t>support the</w:t>
      </w:r>
      <w:r w:rsidRPr="6CFE7C73" w:rsidR="00B91880">
        <w:rPr>
          <w:b w:val="1"/>
          <w:bCs w:val="1"/>
        </w:rPr>
        <w:t xml:space="preserve"> transition between </w:t>
      </w:r>
      <w:r w:rsidRPr="6CFE7C73" w:rsidR="00B91880">
        <w:rPr>
          <w:b w:val="1"/>
          <w:bCs w:val="1"/>
        </w:rPr>
        <w:t xml:space="preserve">DRO Headquarters </w:t>
      </w:r>
      <w:r w:rsidRPr="6CFE7C73" w:rsidR="00B91880">
        <w:rPr>
          <w:b w:val="1"/>
          <w:bCs w:val="1"/>
        </w:rPr>
        <w:t>Mass Care leaders on a DRO</w:t>
      </w:r>
    </w:p>
    <w:p w:rsidRPr="00E370F4" w:rsidR="00E370F4" w:rsidP="6CFE7C73" w:rsidRDefault="00E370F4" w14:paraId="0F54500A" w14:textId="77777777" w14:noSpellErr="1">
      <w:pPr/>
    </w:p>
    <w:p w:rsidRPr="00BD475F" w:rsidR="00827D41" w:rsidP="6CFE7C73" w:rsidRDefault="00827D41" w14:paraId="750CB85F" w14:textId="32E01181">
      <w:pPr>
        <w:rPr>
          <w:rFonts w:eastAsia="Arial"/>
          <w:i w:val="1"/>
          <w:iCs w:val="1"/>
        </w:rPr>
      </w:pPr>
      <w:r w:rsidRPr="6CFE7C73" w:rsidR="00827D41">
        <w:rPr>
          <w:rFonts w:eastAsia="Arial"/>
          <w:i w:val="1"/>
          <w:iCs w:val="1"/>
        </w:rPr>
        <w:t xml:space="preserve">Typically performed by: </w:t>
      </w:r>
      <w:r w:rsidRPr="6CFE7C73" w:rsidR="003544E7">
        <w:rPr>
          <w:rFonts w:eastAsia="Arial"/>
          <w:i w:val="1"/>
          <w:iCs w:val="1"/>
        </w:rPr>
        <w:t xml:space="preserve">HQ </w:t>
      </w:r>
      <w:r w:rsidRPr="6CFE7C73" w:rsidR="00827D41">
        <w:rPr>
          <w:rFonts w:eastAsia="Arial"/>
          <w:i w:val="1"/>
          <w:iCs w:val="1"/>
        </w:rPr>
        <w:t xml:space="preserve">Mass Care Chiefs </w:t>
      </w:r>
      <w:r w:rsidRPr="6CFE7C73" w:rsidR="00A21952">
        <w:rPr>
          <w:rFonts w:eastAsia="Arial"/>
          <w:i w:val="1"/>
          <w:iCs w:val="1"/>
        </w:rPr>
        <w:t>and</w:t>
      </w:r>
      <w:r w:rsidRPr="6CFE7C73" w:rsidR="00A21952">
        <w:rPr>
          <w:rFonts w:eastAsia="Arial"/>
          <w:i w:val="1"/>
          <w:iCs w:val="1"/>
        </w:rPr>
        <w:t xml:space="preserve"> </w:t>
      </w:r>
      <w:r w:rsidRPr="6CFE7C73" w:rsidR="00827D41">
        <w:rPr>
          <w:rFonts w:eastAsia="Arial"/>
          <w:i w:val="1"/>
          <w:iCs w:val="1"/>
        </w:rPr>
        <w:t xml:space="preserve">Mass Care </w:t>
      </w:r>
      <w:r w:rsidRPr="6CFE7C73" w:rsidR="00A21952">
        <w:rPr>
          <w:rFonts w:eastAsia="Arial"/>
          <w:i w:val="1"/>
          <w:iCs w:val="1"/>
        </w:rPr>
        <w:t>a</w:t>
      </w:r>
      <w:r w:rsidRPr="6CFE7C73" w:rsidR="00A21952">
        <w:rPr>
          <w:rFonts w:eastAsia="Arial"/>
          <w:i w:val="1"/>
          <w:iCs w:val="1"/>
        </w:rPr>
        <w:t xml:space="preserve">ctivity </w:t>
      </w:r>
      <w:r w:rsidRPr="6CFE7C73" w:rsidR="00A21952">
        <w:rPr>
          <w:rFonts w:eastAsia="Arial"/>
          <w:i w:val="1"/>
          <w:iCs w:val="1"/>
        </w:rPr>
        <w:t>m</w:t>
      </w:r>
      <w:r w:rsidRPr="6CFE7C73" w:rsidR="00A21952">
        <w:rPr>
          <w:rFonts w:eastAsia="Arial"/>
          <w:i w:val="1"/>
          <w:iCs w:val="1"/>
        </w:rPr>
        <w:t>anager</w:t>
      </w:r>
      <w:r w:rsidRPr="6CFE7C73" w:rsidR="00A21952">
        <w:rPr>
          <w:rFonts w:eastAsia="Arial"/>
          <w:i w:val="1"/>
          <w:iCs w:val="1"/>
        </w:rPr>
        <w:t>s</w:t>
      </w:r>
      <w:r w:rsidRPr="6CFE7C73" w:rsidR="00A21952">
        <w:rPr>
          <w:rFonts w:eastAsia="Arial"/>
          <w:i w:val="1"/>
          <w:iCs w:val="1"/>
        </w:rPr>
        <w:t xml:space="preserve"> </w:t>
      </w:r>
    </w:p>
    <w:p w:rsidRPr="00BD475F" w:rsidR="00827D41" w:rsidP="6CFE7C73" w:rsidRDefault="00827D41" w14:paraId="0DCA3045" w14:textId="41EBDD1A">
      <w:pPr>
        <w:rPr>
          <w:rFonts w:eastAsia="Arial"/>
          <w:i w:val="1"/>
          <w:iCs w:val="1"/>
        </w:rPr>
      </w:pPr>
      <w:r w:rsidRPr="6CFE7C73" w:rsidR="00827D41">
        <w:rPr>
          <w:rFonts w:eastAsia="Arial"/>
          <w:i w:val="1"/>
          <w:iCs w:val="1"/>
        </w:rPr>
        <w:t xml:space="preserve">Supporting on the task: AD of Operations </w:t>
      </w:r>
      <w:r w:rsidRPr="6CFE7C73" w:rsidR="002B15E8">
        <w:rPr>
          <w:rFonts w:eastAsia="Arial"/>
          <w:i w:val="1"/>
          <w:iCs w:val="1"/>
        </w:rPr>
        <w:t>and</w:t>
      </w:r>
      <w:r w:rsidRPr="6CFE7C73" w:rsidR="002B15E8">
        <w:rPr>
          <w:rFonts w:eastAsia="Arial"/>
          <w:i w:val="1"/>
          <w:iCs w:val="1"/>
        </w:rPr>
        <w:t xml:space="preserve"> </w:t>
      </w:r>
      <w:r w:rsidRPr="6CFE7C73" w:rsidR="00827D41">
        <w:rPr>
          <w:rFonts w:eastAsia="Arial"/>
          <w:i w:val="1"/>
          <w:iCs w:val="1"/>
        </w:rPr>
        <w:t xml:space="preserve">Workforce </w:t>
      </w:r>
      <w:r w:rsidRPr="6CFE7C73" w:rsidR="002B15E8">
        <w:rPr>
          <w:rFonts w:eastAsia="Arial"/>
          <w:i w:val="1"/>
          <w:iCs w:val="1"/>
        </w:rPr>
        <w:t>s</w:t>
      </w:r>
      <w:r w:rsidRPr="6CFE7C73" w:rsidR="002B15E8">
        <w:rPr>
          <w:rFonts w:eastAsia="Arial"/>
          <w:i w:val="1"/>
          <w:iCs w:val="1"/>
        </w:rPr>
        <w:t xml:space="preserve">ection </w:t>
      </w:r>
    </w:p>
    <w:p w:rsidRPr="00B16A38" w:rsidR="00827D41" w:rsidP="00BD475F" w:rsidRDefault="00827D41" w14:paraId="20AA8A5B" w14:textId="77777777">
      <w:pPr>
        <w:pStyle w:val="Heading2"/>
      </w:pPr>
      <w:r w:rsidRPr="00B16A38">
        <w:t xml:space="preserve">Considerations </w:t>
      </w:r>
    </w:p>
    <w:p w:rsidR="002B15E8" w:rsidP="6CFE7C73" w:rsidRDefault="00827D41" w14:paraId="1ED5E85A" w14:textId="563EEEEE">
      <w:pPr>
        <w:pStyle w:val="ListBullet3"/>
        <w:rPr>
          <w:rFonts w:eastAsia="Arial"/>
        </w:rPr>
      </w:pPr>
      <w:r w:rsidRPr="6CFE7C73" w:rsidR="00827D41">
        <w:rPr>
          <w:rFonts w:eastAsia="Arial"/>
        </w:rPr>
        <w:t xml:space="preserve">Leadership transitions are normal during </w:t>
      </w:r>
      <w:r w:rsidRPr="6CFE7C73" w:rsidR="002B15E8">
        <w:rPr>
          <w:rFonts w:eastAsia="Arial"/>
        </w:rPr>
        <w:t>d</w:t>
      </w:r>
      <w:r w:rsidRPr="6CFE7C73" w:rsidR="002B15E8">
        <w:rPr>
          <w:rFonts w:eastAsia="Arial"/>
        </w:rPr>
        <w:t xml:space="preserve">isaster </w:t>
      </w:r>
      <w:r w:rsidRPr="6CFE7C73" w:rsidR="002B15E8">
        <w:rPr>
          <w:rFonts w:eastAsia="Arial"/>
        </w:rPr>
        <w:t>r</w:t>
      </w:r>
      <w:r w:rsidRPr="6CFE7C73" w:rsidR="002B15E8">
        <w:rPr>
          <w:rFonts w:eastAsia="Arial"/>
        </w:rPr>
        <w:t xml:space="preserve">elief </w:t>
      </w:r>
      <w:r w:rsidRPr="6CFE7C73" w:rsidR="002B15E8">
        <w:rPr>
          <w:rFonts w:eastAsia="Arial"/>
        </w:rPr>
        <w:t>o</w:t>
      </w:r>
      <w:r w:rsidRPr="6CFE7C73" w:rsidR="002B15E8">
        <w:rPr>
          <w:rFonts w:eastAsia="Arial"/>
        </w:rPr>
        <w:t xml:space="preserve">perations </w:t>
      </w:r>
      <w:r w:rsidRPr="6CFE7C73" w:rsidR="49DB67D2">
        <w:rPr>
          <w:rFonts w:eastAsia="Arial"/>
        </w:rPr>
        <w:t>(DROs)</w:t>
      </w:r>
      <w:r w:rsidRPr="6CFE7C73" w:rsidR="00827D41">
        <w:rPr>
          <w:rFonts w:eastAsia="Arial"/>
        </w:rPr>
        <w:t xml:space="preserve">. </w:t>
      </w:r>
    </w:p>
    <w:p w:rsidR="002B15E8" w:rsidP="6CFE7C73" w:rsidRDefault="00827D41" w14:paraId="6B5B1B17" w14:textId="114714D2" w14:noSpellErr="1">
      <w:pPr>
        <w:pStyle w:val="ListBullet3"/>
        <w:rPr>
          <w:rFonts w:eastAsia="Arial"/>
        </w:rPr>
      </w:pPr>
      <w:r w:rsidRPr="6CFE7C73" w:rsidR="00827D41">
        <w:rPr>
          <w:rFonts w:eastAsia="Arial"/>
        </w:rPr>
        <w:t xml:space="preserve">Most assignments last for about 2 to 3 weeks. </w:t>
      </w:r>
      <w:r w:rsidRPr="6CFE7C73" w:rsidR="0055277C">
        <w:rPr>
          <w:rFonts w:eastAsia="Arial"/>
        </w:rPr>
        <w:t xml:space="preserve">Regional responses may result in shorter or longer assignments. </w:t>
      </w:r>
    </w:p>
    <w:p w:rsidRPr="00BD475F" w:rsidR="00827D41" w:rsidP="6CFE7C73" w:rsidRDefault="00827D41" w14:paraId="60E5A9F0" w14:textId="73047D2C">
      <w:pPr>
        <w:pStyle w:val="ListBullet3"/>
        <w:rPr>
          <w:rFonts w:eastAsia="Arial"/>
        </w:rPr>
      </w:pPr>
      <w:r w:rsidRPr="6CFE7C73" w:rsidR="00827D41">
        <w:rPr>
          <w:rFonts w:eastAsia="Arial"/>
        </w:rPr>
        <w:t>Leadership positions often take longer for the Workforce section to fill,</w:t>
      </w:r>
      <w:r w:rsidRPr="6CFE7C73" w:rsidR="691C2C54">
        <w:rPr>
          <w:rFonts w:eastAsia="Arial"/>
        </w:rPr>
        <w:t xml:space="preserve"> so</w:t>
      </w:r>
      <w:r w:rsidRPr="6CFE7C73" w:rsidR="00827D41">
        <w:rPr>
          <w:rFonts w:eastAsia="Arial"/>
        </w:rPr>
        <w:t xml:space="preserve"> </w:t>
      </w:r>
      <w:r w:rsidRPr="6CFE7C73" w:rsidR="0055277C">
        <w:rPr>
          <w:rFonts w:eastAsia="Arial"/>
        </w:rPr>
        <w:t>plan</w:t>
      </w:r>
      <w:r w:rsidRPr="6CFE7C73" w:rsidR="00827D41">
        <w:rPr>
          <w:rFonts w:eastAsia="Arial"/>
        </w:rPr>
        <w:t xml:space="preserve"> at least 5 days </w:t>
      </w:r>
      <w:r w:rsidRPr="6CFE7C73" w:rsidR="00D65623">
        <w:rPr>
          <w:rFonts w:eastAsia="Arial"/>
        </w:rPr>
        <w:t>for</w:t>
      </w:r>
      <w:r w:rsidRPr="6CFE7C73" w:rsidR="00827D41">
        <w:rPr>
          <w:rFonts w:eastAsia="Arial"/>
        </w:rPr>
        <w:t xml:space="preserve"> the planned leadership transition.</w:t>
      </w:r>
    </w:p>
    <w:p w:rsidRPr="00827D41" w:rsidR="00827D41" w:rsidP="00BD475F" w:rsidRDefault="00827D41" w14:paraId="65B55319" w14:textId="7A0D65D7">
      <w:pPr>
        <w:pStyle w:val="Heading2"/>
      </w:pPr>
      <w:r w:rsidR="00827D41">
        <w:rPr/>
        <w:t xml:space="preserve">What </w:t>
      </w:r>
      <w:r w:rsidR="00D60FB0">
        <w:rPr/>
        <w:t>T</w:t>
      </w:r>
      <w:r w:rsidR="00827D41">
        <w:rPr/>
        <w:t xml:space="preserve">o </w:t>
      </w:r>
      <w:r w:rsidR="00D60FB0">
        <w:rPr/>
        <w:t>Do</w:t>
      </w:r>
      <w:r w:rsidR="00D60FB0">
        <w:rPr/>
        <w:t xml:space="preserve"> </w:t>
      </w:r>
    </w:p>
    <w:p w:rsidRPr="00BD475F" w:rsidR="00827D41" w:rsidP="6CFE7C73" w:rsidRDefault="00827D41" w14:paraId="7841CA09" w14:textId="4227D656">
      <w:pPr>
        <w:pStyle w:val="List2"/>
        <w:numPr>
          <w:ilvl w:val="0"/>
          <w:numId w:val="9"/>
        </w:numPr>
        <w:rPr>
          <w:rFonts w:eastAsia="Arial"/>
        </w:rPr>
      </w:pPr>
      <w:r w:rsidRPr="6CFE7C73" w:rsidR="00827D41">
        <w:rPr>
          <w:rFonts w:eastAsia="Arial"/>
        </w:rPr>
        <w:t>Determine</w:t>
      </w:r>
      <w:r w:rsidRPr="6CFE7C73" w:rsidR="00827D41">
        <w:rPr>
          <w:rFonts w:eastAsia="Arial"/>
        </w:rPr>
        <w:t xml:space="preserve"> the out-processing date of the Mass Care</w:t>
      </w:r>
      <w:r w:rsidRPr="6CFE7C73" w:rsidR="00C41E60">
        <w:rPr>
          <w:rFonts w:eastAsia="Arial"/>
        </w:rPr>
        <w:t xml:space="preserve"> leader.</w:t>
      </w:r>
    </w:p>
    <w:p w:rsidRPr="00BD475F" w:rsidR="00827D41" w:rsidP="6CFE7C73" w:rsidRDefault="00827D41" w14:paraId="0EF0A0F3" w14:textId="6E04EA3C">
      <w:pPr>
        <w:pStyle w:val="ListBullet3"/>
        <w:rPr>
          <w:rFonts w:eastAsia="Arial"/>
        </w:rPr>
      </w:pPr>
      <w:r w:rsidRPr="6CFE7C73" w:rsidR="00827D41">
        <w:rPr>
          <w:rFonts w:eastAsia="Arial"/>
        </w:rPr>
        <w:t xml:space="preserve">The out-processing date is the last </w:t>
      </w:r>
      <w:r w:rsidRPr="6CFE7C73" w:rsidR="00827D41">
        <w:rPr>
          <w:rFonts w:eastAsia="Arial"/>
        </w:rPr>
        <w:t>work</w:t>
      </w:r>
      <w:r w:rsidRPr="6CFE7C73" w:rsidR="00C41E60">
        <w:rPr>
          <w:rFonts w:eastAsia="Arial"/>
        </w:rPr>
        <w:t xml:space="preserve"> </w:t>
      </w:r>
      <w:r w:rsidRPr="6CFE7C73" w:rsidR="00827D41">
        <w:rPr>
          <w:rFonts w:eastAsia="Arial"/>
        </w:rPr>
        <w:t>day</w:t>
      </w:r>
      <w:r w:rsidRPr="6CFE7C73" w:rsidR="00827D41">
        <w:rPr>
          <w:rFonts w:eastAsia="Arial"/>
        </w:rPr>
        <w:t xml:space="preserve"> of a </w:t>
      </w:r>
      <w:r w:rsidRPr="6CFE7C73" w:rsidR="00C41E60">
        <w:rPr>
          <w:rFonts w:eastAsia="Arial"/>
        </w:rPr>
        <w:t>deployed worker</w:t>
      </w:r>
      <w:r w:rsidRPr="6CFE7C73" w:rsidR="00C41E60">
        <w:rPr>
          <w:rFonts w:eastAsia="Arial"/>
        </w:rPr>
        <w:t xml:space="preserve"> </w:t>
      </w:r>
      <w:r w:rsidRPr="6CFE7C73" w:rsidR="00827D41">
        <w:rPr>
          <w:rFonts w:eastAsia="Arial"/>
        </w:rPr>
        <w:t xml:space="preserve">and can be found on the </w:t>
      </w:r>
      <w:commentRangeStart w:id="60"/>
      <w:r w:rsidRPr="6CFE7C73" w:rsidR="00C41E60">
        <w:rPr>
          <w:rFonts w:eastAsia="Arial"/>
          <w:i w:val="1"/>
          <w:iCs w:val="1"/>
        </w:rPr>
        <w:t xml:space="preserve">Daily </w:t>
      </w:r>
      <w:r w:rsidRPr="6CFE7C73" w:rsidR="00C41E60">
        <w:rPr>
          <w:rFonts w:eastAsia="Arial"/>
          <w:i w:val="1"/>
          <w:iCs w:val="1"/>
        </w:rPr>
        <w:t xml:space="preserve">Staffing </w:t>
      </w:r>
      <w:r w:rsidRPr="6CFE7C73" w:rsidR="00C41E60">
        <w:rPr>
          <w:rFonts w:eastAsia="Arial"/>
          <w:i w:val="1"/>
          <w:iCs w:val="1"/>
        </w:rPr>
        <w:t>Roster</w:t>
      </w:r>
      <w:r w:rsidRPr="6CFE7C73" w:rsidR="0055277C">
        <w:rPr>
          <w:rFonts w:eastAsia="Arial"/>
          <w:i w:val="1"/>
          <w:iCs w:val="1"/>
        </w:rPr>
        <w:t xml:space="preserve"> (see</w:t>
      </w:r>
      <w:r w:rsidR="00BE5B9B">
        <w:rPr/>
        <w:t xml:space="preserve"> </w:t>
      </w:r>
      <w:r w:rsidRPr="6CFE7C73" w:rsidR="00BE5B9B">
        <w:rPr>
          <w:rFonts w:eastAsia="Arial"/>
          <w:i w:val="1"/>
          <w:iCs w:val="1"/>
        </w:rPr>
        <w:t>Ensuring the Mass Care Team has access to Situational Awareness Reports Task Sheet</w:t>
      </w:r>
      <w:r w:rsidRPr="6CFE7C73" w:rsidR="00BE5B9B">
        <w:rPr>
          <w:rFonts w:eastAsia="Arial"/>
          <w:i w:val="1"/>
          <w:iCs w:val="1"/>
        </w:rPr>
        <w:t xml:space="preserve"> for information on how to get this report</w:t>
      </w:r>
      <w:r w:rsidRPr="6CFE7C73" w:rsidR="00BE5B9B">
        <w:rPr>
          <w:rFonts w:eastAsia="Arial"/>
          <w:i w:val="1"/>
          <w:iCs w:val="1"/>
        </w:rPr>
        <w:t>)</w:t>
      </w:r>
      <w:r w:rsidRPr="6CFE7C73" w:rsidR="0055277C">
        <w:rPr>
          <w:rFonts w:eastAsia="Arial"/>
          <w:i w:val="1"/>
          <w:iCs w:val="1"/>
        </w:rPr>
        <w:t xml:space="preserve"> </w:t>
      </w:r>
      <w:r w:rsidRPr="6CFE7C73" w:rsidR="00827D41">
        <w:rPr>
          <w:rFonts w:eastAsia="Arial"/>
        </w:rPr>
        <w:t>.</w:t>
      </w:r>
      <w:r w:rsidRPr="6CFE7C73" w:rsidR="00827D41">
        <w:rPr>
          <w:rFonts w:eastAsia="Arial"/>
        </w:rPr>
        <w:t xml:space="preserve"> </w:t>
      </w:r>
      <w:commentRangeEnd w:id="60"/>
      <w:r>
        <w:rPr>
          <w:rStyle w:val="CommentReference"/>
        </w:rPr>
        <w:commentReference w:id="60"/>
      </w:r>
    </w:p>
    <w:p w:rsidRPr="00BD475F" w:rsidR="00827D41" w:rsidP="6CFE7C73" w:rsidRDefault="00827D41" w14:paraId="0A2B8675" w14:textId="41F095AA">
      <w:pPr>
        <w:pStyle w:val="List2"/>
        <w:numPr>
          <w:ilvl w:val="0"/>
          <w:numId w:val="10"/>
        </w:numPr>
        <w:rPr>
          <w:rFonts w:eastAsia="Arial"/>
        </w:rPr>
      </w:pPr>
      <w:r w:rsidRPr="6CFE7C73" w:rsidR="00827D41">
        <w:rPr>
          <w:rFonts w:eastAsia="Arial"/>
        </w:rPr>
        <w:t>Submit</w:t>
      </w:r>
      <w:r w:rsidRPr="6CFE7C73" w:rsidR="1E44F472">
        <w:rPr>
          <w:rFonts w:eastAsia="Arial"/>
        </w:rPr>
        <w:t xml:space="preserve"> an approved</w:t>
      </w:r>
      <w:r w:rsidRPr="6CFE7C73" w:rsidR="00827D41">
        <w:rPr>
          <w:rFonts w:eastAsia="Arial"/>
        </w:rPr>
        <w:t xml:space="preserve"> staff</w:t>
      </w:r>
      <w:r w:rsidRPr="6CFE7C73" w:rsidR="711745CC">
        <w:rPr>
          <w:rFonts w:eastAsia="Arial"/>
        </w:rPr>
        <w:t xml:space="preserve"> </w:t>
      </w:r>
      <w:r w:rsidRPr="6CFE7C73" w:rsidR="00827D41">
        <w:rPr>
          <w:rFonts w:eastAsia="Arial"/>
        </w:rPr>
        <w:t xml:space="preserve">request to </w:t>
      </w:r>
      <w:r w:rsidRPr="6CFE7C73" w:rsidR="00827D41">
        <w:rPr>
          <w:rFonts w:eastAsia="Arial"/>
        </w:rPr>
        <w:t>backfill</w:t>
      </w:r>
      <w:r w:rsidRPr="6CFE7C73" w:rsidR="00827D41">
        <w:rPr>
          <w:rFonts w:eastAsia="Arial"/>
        </w:rPr>
        <w:t xml:space="preserve"> </w:t>
      </w:r>
      <w:r w:rsidRPr="6CFE7C73" w:rsidR="00754522">
        <w:rPr>
          <w:rFonts w:eastAsia="Arial"/>
        </w:rPr>
        <w:t xml:space="preserve">the </w:t>
      </w:r>
      <w:r w:rsidRPr="6CFE7C73" w:rsidR="00827D41">
        <w:rPr>
          <w:rFonts w:eastAsia="Arial"/>
        </w:rPr>
        <w:t xml:space="preserve">position </w:t>
      </w:r>
      <w:r w:rsidRPr="6CFE7C73" w:rsidR="005A408D">
        <w:rPr>
          <w:rFonts w:eastAsia="Arial"/>
        </w:rPr>
        <w:t>with a travel date a</w:t>
      </w:r>
      <w:r w:rsidRPr="6CFE7C73" w:rsidR="0094650F">
        <w:rPr>
          <w:rFonts w:eastAsia="Arial"/>
        </w:rPr>
        <w:t xml:space="preserve">t least 24 hours before the </w:t>
      </w:r>
      <w:r w:rsidRPr="6CFE7C73" w:rsidR="00E02947">
        <w:rPr>
          <w:rFonts w:eastAsia="Arial"/>
        </w:rPr>
        <w:t>day</w:t>
      </w:r>
      <w:r w:rsidRPr="6CFE7C73" w:rsidR="00E02947">
        <w:rPr>
          <w:rFonts w:eastAsia="Arial"/>
        </w:rPr>
        <w:t xml:space="preserve"> </w:t>
      </w:r>
      <w:r w:rsidRPr="6CFE7C73" w:rsidR="0094650F">
        <w:rPr>
          <w:rFonts w:eastAsia="Arial"/>
        </w:rPr>
        <w:t xml:space="preserve">the replacement is needed. </w:t>
      </w:r>
    </w:p>
    <w:p w:rsidRPr="00BD475F" w:rsidR="00827D41" w:rsidP="6CFE7C73" w:rsidRDefault="447517CF" w14:paraId="42D1EF13" w14:textId="609BABC4">
      <w:pPr>
        <w:pStyle w:val="List2"/>
        <w:numPr>
          <w:ilvl w:val="0"/>
          <w:numId w:val="10"/>
        </w:numPr>
        <w:rPr>
          <w:rFonts w:eastAsia="Arial"/>
        </w:rPr>
      </w:pPr>
      <w:r w:rsidRPr="6CFE7C73" w:rsidR="447517CF">
        <w:rPr>
          <w:rFonts w:eastAsia="Arial"/>
        </w:rPr>
        <w:t>Review</w:t>
      </w:r>
      <w:r w:rsidRPr="6CFE7C73" w:rsidR="00827D41">
        <w:rPr>
          <w:rFonts w:eastAsia="Arial"/>
        </w:rPr>
        <w:t xml:space="preserve"> the </w:t>
      </w:r>
      <w:commentRangeStart w:id="81"/>
      <w:r w:rsidRPr="6CFE7C73" w:rsidR="00827D41">
        <w:rPr>
          <w:rFonts w:eastAsia="Arial"/>
          <w:i w:val="1"/>
          <w:iCs w:val="1"/>
        </w:rPr>
        <w:t>Arrival Roster</w:t>
      </w:r>
      <w:r w:rsidRPr="6CFE7C73" w:rsidR="00827D41">
        <w:rPr>
          <w:rFonts w:eastAsia="Arial"/>
        </w:rPr>
        <w:t xml:space="preserve"> </w:t>
      </w:r>
      <w:commentRangeEnd w:id="81"/>
      <w:r>
        <w:rPr>
          <w:rStyle w:val="CommentReference"/>
        </w:rPr>
        <w:commentReference w:id="81"/>
      </w:r>
      <w:r w:rsidRPr="6CFE7C73" w:rsidR="544DA907">
        <w:rPr>
          <w:rFonts w:eastAsia="Arial"/>
        </w:rPr>
        <w:t>for</w:t>
      </w:r>
      <w:r w:rsidRPr="6CFE7C73" w:rsidR="00827D41">
        <w:rPr>
          <w:rFonts w:eastAsia="Arial"/>
        </w:rPr>
        <w:t xml:space="preserve"> the name of the replacement</w:t>
      </w:r>
      <w:r w:rsidRPr="6CFE7C73" w:rsidR="00BE5B9B">
        <w:rPr>
          <w:rFonts w:eastAsia="Arial"/>
        </w:rPr>
        <w:t xml:space="preserve"> </w:t>
      </w:r>
      <w:r w:rsidRPr="6CFE7C73" w:rsidR="00BE5B9B">
        <w:rPr>
          <w:rFonts w:eastAsia="Arial"/>
          <w:i w:val="1"/>
          <w:iCs w:val="1"/>
        </w:rPr>
        <w:t>(see</w:t>
      </w:r>
      <w:r w:rsidR="00BE5B9B">
        <w:rPr/>
        <w:t xml:space="preserve"> </w:t>
      </w:r>
      <w:r w:rsidRPr="6CFE7C73" w:rsidR="00BE5B9B">
        <w:rPr>
          <w:rFonts w:eastAsia="Arial"/>
          <w:i w:val="1"/>
          <w:iCs w:val="1"/>
        </w:rPr>
        <w:t>Ensuring the Mass Care Team has access to Situational Awareness Reports Task Sheet</w:t>
      </w:r>
      <w:r w:rsidRPr="6CFE7C73" w:rsidR="00BE5B9B">
        <w:rPr>
          <w:rFonts w:eastAsia="Arial"/>
          <w:i w:val="1"/>
          <w:iCs w:val="1"/>
        </w:rPr>
        <w:t xml:space="preserve"> for information on how to get this report</w:t>
      </w:r>
      <w:r w:rsidRPr="6CFE7C73" w:rsidR="00BE5B9B">
        <w:rPr>
          <w:rFonts w:eastAsia="Arial"/>
          <w:i w:val="1"/>
          <w:iCs w:val="1"/>
        </w:rPr>
        <w:t xml:space="preserve">) </w:t>
      </w:r>
      <w:r w:rsidRPr="6CFE7C73" w:rsidR="00BE5B9B">
        <w:rPr>
          <w:rFonts w:eastAsia="Arial"/>
        </w:rPr>
        <w:t>.</w:t>
      </w:r>
      <w:r w:rsidRPr="6CFE7C73" w:rsidR="00BE5B9B">
        <w:rPr>
          <w:rFonts w:eastAsia="Arial"/>
        </w:rPr>
        <w:t xml:space="preserve"> </w:t>
      </w:r>
      <w:commentRangeStart w:id="84"/>
      <w:commentRangeEnd w:id="84"/>
      <w:r>
        <w:rPr>
          <w:rStyle w:val="CommentReference"/>
        </w:rPr>
        <w:commentReference w:id="84"/>
      </w:r>
    </w:p>
    <w:p w:rsidR="00162063" w:rsidP="6CFE7C73" w:rsidRDefault="42D207F4" w14:paraId="16161E0E" w14:textId="72B4BD7C">
      <w:pPr>
        <w:pStyle w:val="ListBullet3"/>
        <w:rPr>
          <w:rFonts w:eastAsia="Arial"/>
        </w:rPr>
      </w:pPr>
      <w:r w:rsidRPr="6CFE7C73" w:rsidR="42D207F4">
        <w:rPr>
          <w:rFonts w:eastAsia="Arial"/>
        </w:rPr>
        <w:t xml:space="preserve">Ensure the incoming </w:t>
      </w:r>
      <w:r w:rsidRPr="6CFE7C73" w:rsidR="00E02947">
        <w:rPr>
          <w:rFonts w:eastAsia="Arial"/>
        </w:rPr>
        <w:t>worker</w:t>
      </w:r>
      <w:r w:rsidRPr="6CFE7C73" w:rsidR="00E02947">
        <w:rPr>
          <w:rFonts w:eastAsia="Arial"/>
        </w:rPr>
        <w:t xml:space="preserve"> </w:t>
      </w:r>
      <w:r w:rsidRPr="6CFE7C73" w:rsidR="42D207F4">
        <w:rPr>
          <w:rFonts w:eastAsia="Arial"/>
        </w:rPr>
        <w:t>has access to</w:t>
      </w:r>
      <w:r w:rsidRPr="6CFE7C73" w:rsidR="00827D41">
        <w:rPr>
          <w:rFonts w:eastAsia="Arial"/>
        </w:rPr>
        <w:t xml:space="preserve"> all </w:t>
      </w:r>
      <w:r w:rsidRPr="6CFE7C73" w:rsidR="4AD22382">
        <w:rPr>
          <w:rFonts w:eastAsia="Arial"/>
        </w:rPr>
        <w:t xml:space="preserve">necessary </w:t>
      </w:r>
      <w:r w:rsidRPr="6CFE7C73" w:rsidR="00827D41">
        <w:rPr>
          <w:rFonts w:eastAsia="Arial"/>
        </w:rPr>
        <w:t>information</w:t>
      </w:r>
      <w:r w:rsidRPr="6CFE7C73" w:rsidR="4012E5A5">
        <w:rPr>
          <w:rFonts w:eastAsia="Arial"/>
        </w:rPr>
        <w:t xml:space="preserve">, </w:t>
      </w:r>
      <w:r w:rsidRPr="6CFE7C73" w:rsidR="00E241BE">
        <w:rPr>
          <w:rFonts w:eastAsia="Arial"/>
        </w:rPr>
        <w:t xml:space="preserve">including </w:t>
      </w:r>
      <w:r w:rsidRPr="6CFE7C73" w:rsidR="4012E5A5">
        <w:rPr>
          <w:rFonts w:eastAsia="Arial"/>
        </w:rPr>
        <w:t xml:space="preserve">documents, Teams sites, </w:t>
      </w:r>
      <w:r w:rsidRPr="6CFE7C73" w:rsidR="00BE5B9B">
        <w:rPr>
          <w:rFonts w:eastAsia="Arial"/>
        </w:rPr>
        <w:t>shared documents</w:t>
      </w:r>
      <w:r w:rsidRPr="6CFE7C73" w:rsidR="4012E5A5">
        <w:rPr>
          <w:rFonts w:eastAsia="Arial"/>
        </w:rPr>
        <w:t xml:space="preserve"> and </w:t>
      </w:r>
      <w:r w:rsidRPr="6CFE7C73" w:rsidR="4012E5A5">
        <w:rPr>
          <w:rFonts w:eastAsia="Arial"/>
        </w:rPr>
        <w:t>WebEOC</w:t>
      </w:r>
      <w:r w:rsidRPr="6CFE7C73" w:rsidR="00E02947">
        <w:rPr>
          <w:rFonts w:eastAsia="Arial"/>
        </w:rPr>
        <w:t xml:space="preserve"> as </w:t>
      </w:r>
      <w:r w:rsidRPr="6CFE7C73" w:rsidR="00E02947">
        <w:rPr>
          <w:rFonts w:eastAsia="Arial"/>
        </w:rPr>
        <w:t>appropriate for</w:t>
      </w:r>
      <w:r w:rsidRPr="6CFE7C73" w:rsidR="00E02947">
        <w:rPr>
          <w:rFonts w:eastAsia="Arial"/>
        </w:rPr>
        <w:t xml:space="preserve"> their role</w:t>
      </w:r>
      <w:r w:rsidRPr="6CFE7C73" w:rsidR="69741D4E">
        <w:rPr>
          <w:rFonts w:eastAsia="Arial"/>
        </w:rPr>
        <w:t xml:space="preserve">. </w:t>
      </w:r>
    </w:p>
    <w:p w:rsidRPr="00BD475F" w:rsidR="00827D41" w:rsidP="6CFE7C73" w:rsidRDefault="69741D4E" w14:paraId="2139334B" w14:textId="3656AD5D">
      <w:pPr>
        <w:pStyle w:val="ListBullet3"/>
        <w:rPr>
          <w:rFonts w:eastAsia="Arial"/>
        </w:rPr>
      </w:pPr>
      <w:r w:rsidRPr="6CFE7C73" w:rsidR="00BE5B9B">
        <w:rPr>
          <w:rFonts w:eastAsia="Arial"/>
        </w:rPr>
        <w:t>The leaving Mass Care leader</w:t>
      </w:r>
      <w:r w:rsidRPr="6CFE7C73" w:rsidR="00162063">
        <w:rPr>
          <w:rFonts w:eastAsia="Arial"/>
        </w:rPr>
        <w:t xml:space="preserve"> </w:t>
      </w:r>
      <w:r w:rsidRPr="6CFE7C73" w:rsidR="00162063">
        <w:rPr>
          <w:rFonts w:eastAsia="Arial"/>
        </w:rPr>
        <w:t>is responsible for</w:t>
      </w:r>
      <w:r w:rsidRPr="6CFE7C73" w:rsidR="00162063">
        <w:rPr>
          <w:rFonts w:eastAsia="Arial"/>
        </w:rPr>
        <w:t xml:space="preserve"> communicating the following</w:t>
      </w:r>
      <w:r w:rsidRPr="6CFE7C73" w:rsidR="69741D4E">
        <w:rPr>
          <w:rFonts w:eastAsia="Arial"/>
        </w:rPr>
        <w:t>:</w:t>
      </w:r>
    </w:p>
    <w:p w:rsidR="40A710AE" w:rsidP="6CFE7C73" w:rsidRDefault="40A710AE" w14:paraId="2CCC460C" w14:textId="04BDD554" w14:noSpellErr="1">
      <w:pPr>
        <w:pStyle w:val="ListBullet3"/>
        <w:rPr>
          <w:rFonts w:eastAsia="Arial"/>
        </w:rPr>
      </w:pPr>
      <w:r w:rsidRPr="6CFE7C73" w:rsidR="40A710AE">
        <w:rPr>
          <w:rFonts w:eastAsia="Arial"/>
        </w:rPr>
        <w:t>Service delivery sites.</w:t>
      </w:r>
    </w:p>
    <w:p w:rsidRPr="00BD475F" w:rsidR="00BE5B9B" w:rsidP="6CFE7C73" w:rsidRDefault="00BE5B9B" w14:paraId="4035D9E4" w14:textId="2758E99B" w14:noSpellErr="1">
      <w:pPr>
        <w:pStyle w:val="ListBullet3"/>
        <w:rPr>
          <w:rFonts w:eastAsia="Arial"/>
        </w:rPr>
      </w:pPr>
      <w:r w:rsidRPr="6CFE7C73" w:rsidR="00BE5B9B">
        <w:rPr>
          <w:rFonts w:eastAsia="Arial"/>
        </w:rPr>
        <w:t xml:space="preserve">Pending missions or issues. </w:t>
      </w:r>
    </w:p>
    <w:p w:rsidRPr="00BD475F" w:rsidR="40A710AE" w:rsidP="008B44B5" w:rsidRDefault="40A710AE" w14:paraId="48EEBEC7" w14:textId="2E5AABE2">
      <w:pPr>
        <w:pStyle w:val="ListBullet3"/>
        <w:numPr>
          <w:ilvl w:val="0"/>
          <w:numId w:val="6"/>
        </w:numPr>
        <w:rPr>
          <w:rFonts w:eastAsia="Arial"/>
        </w:rPr>
      </w:pPr>
      <w:r w:rsidRPr="00BD475F">
        <w:rPr>
          <w:rFonts w:eastAsia="Arial"/>
        </w:rPr>
        <w:t>Current staff rosters and anticipated needs.</w:t>
      </w:r>
    </w:p>
    <w:p w:rsidRPr="00BD475F" w:rsidR="40A710AE" w:rsidP="008B44B5" w:rsidRDefault="40A710AE" w14:paraId="1E8EFEFC" w14:textId="6EB8880A">
      <w:pPr>
        <w:pStyle w:val="ListBullet3"/>
        <w:numPr>
          <w:ilvl w:val="0"/>
          <w:numId w:val="6"/>
        </w:numPr>
        <w:rPr>
          <w:rFonts w:eastAsia="Arial"/>
        </w:rPr>
      </w:pPr>
      <w:r w:rsidRPr="00BD475F">
        <w:rPr>
          <w:rFonts w:eastAsia="Arial"/>
        </w:rPr>
        <w:t>What phase (initiating, stabilization, or closing) the DRO is currently operating in.</w:t>
      </w:r>
    </w:p>
    <w:p w:rsidR="000E44F4" w:rsidP="6CFE7C73" w:rsidRDefault="00583F4C" w14:paraId="1D1FD38A" w14:textId="53EB87E4" w14:noSpellErr="1">
      <w:pPr>
        <w:pStyle w:val="Heading2"/>
      </w:pPr>
      <w:r w:rsidR="00583F4C">
        <w:rPr/>
        <w:t>Links/Related Information</w:t>
      </w:r>
    </w:p>
    <w:p w:rsidR="00583F4C" w:rsidP="00E241BE" w:rsidRDefault="006C3D4A" w14:paraId="6754068B" w14:textId="040459B2" w14:noSpellErr="1">
      <w:pPr>
        <w:pStyle w:val="ListParagraph"/>
        <w:numPr>
          <w:ilvl w:val="0"/>
          <w:numId w:val="11"/>
        </w:numPr>
        <w:rPr/>
      </w:pPr>
      <w:r w:rsidR="006C3D4A">
        <w:rPr/>
        <w:t>Any Workforce information about worker transitions</w:t>
      </w:r>
    </w:p>
    <w:p w:rsidR="009E679A" w:rsidP="00E241BE" w:rsidRDefault="009E679A" w14:paraId="5033C117" w14:textId="06B44D9C" w14:noSpellErr="1">
      <w:pPr>
        <w:pStyle w:val="ListParagraph"/>
        <w:numPr>
          <w:ilvl w:val="0"/>
          <w:numId w:val="11"/>
        </w:numPr>
        <w:rPr/>
      </w:pPr>
      <w:r>
        <w:fldChar w:fldCharType="begin"/>
      </w:r>
      <w:r>
        <w:instrText xml:space="preserve">HYPERLINK "https://onesource.redcross.org/page/7668"</w:instrText>
      </w:r>
      <w:r>
        <w:fldChar w:fldCharType="separate"/>
      </w:r>
      <w:r w:rsidRPr="6CFE7C73" w:rsidR="009E679A">
        <w:rPr>
          <w:rStyle w:val="Hyperlink"/>
        </w:rPr>
        <w:t>DRO Staff Request Form</w:t>
      </w:r>
      <w:r>
        <w:fldChar w:fldCharType="end"/>
      </w:r>
    </w:p>
    <w:p w:rsidRPr="00C30D1B" w:rsidR="006C3D4A" w:rsidP="6CFE7C73" w:rsidRDefault="00C30D1B" w14:paraId="43C728D2" w14:textId="20A4386A">
      <w:pPr>
        <w:pStyle w:val="ListParagraph"/>
        <w:numPr>
          <w:ilvl w:val="0"/>
          <w:numId w:val="11"/>
        </w:numPr>
        <w:rPr/>
      </w:pPr>
      <w:r w:rsidRPr="6CFE7C73" w:rsidR="00C30D1B">
        <w:rPr>
          <w:rFonts w:eastAsia="Arial"/>
        </w:rPr>
        <w:t>Ensuring the Mass Care Team has access to Situational Awareness Reports Task Sheet</w:t>
      </w:r>
      <w:r w:rsidR="00C30D1B">
        <w:rPr/>
        <w:t xml:space="preserve"> </w:t>
      </w:r>
    </w:p>
    <w:sectPr w:rsidRPr="00C30D1B" w:rsidR="006C3D4A" w:rsidSect="00B91880"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008" w:right="1008" w:bottom="1440" w:left="1008" w:header="432" w:footer="432" w:gutter="0"/>
      <w:cols w:space="720"/>
      <w:docGrid w:linePitch="299"/>
      <w:sectPrChange w:author="Alvelda, Stephanie" w:date="2025-02-20T13:47:00Z" w16du:dateUtc="2025-02-20T21:47:00Z" w:id="118">
        <w:sectPr w:rsidRPr="00C30D1B" w:rsidR="006C3D4A" w:rsidSect="00B91880">
          <w:pgMar w:top="1008" w:right="1008" w:bottom="1296" w:left="1008" w:header="432" w:footer="432" w:gutter="0"/>
        </w:sectPr>
      </w:sectPrChange>
      <w:headerReference w:type="default" r:id="R72f72068bf6d4e6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2-20T13:36:00Z" w:id="4">
    <w:p w:rsidR="008C0152" w:rsidP="008C0152" w:rsidRDefault="008C0152" w14:paraId="459ACD0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How are these steps different for other roles? For instance, would these steps not be the same for a Shelter Site Manager? (Looking to see if it makes sense to have one article about transitioning roles or a specific transition task sheet for every different role, which seems like it would lead to a lot of repetition …)</w:t>
      </w:r>
    </w:p>
  </w:comment>
  <w:comment w:initials="KW" w:author="White, Kevin" w:date="2025-03-12T12:45:00Z" w:id="5">
    <w:p w:rsidR="0054690A" w:rsidP="0054690A" w:rsidRDefault="0054690A" w14:paraId="093648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 agree this could be a more general task sheet that can apply to everyone (it’s all basically the same). Once WF releases one I would be happy to take this down</w:t>
      </w:r>
    </w:p>
  </w:comment>
  <w:comment w:initials="SA" w:author="Alvelda, Stephanie" w:date="2025-02-20T13:30:00Z" w:id="8">
    <w:p w:rsidR="00754522" w:rsidP="00754522" w:rsidRDefault="00754522" w14:paraId="1E8333D6" w14:textId="5E037CC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Please review to ensure all information is true of all levels of disaster response</w:t>
      </w:r>
    </w:p>
  </w:comment>
  <w:comment w:initials="SA" w:author="Alvelda, Stephanie" w:date="2025-02-20T13:30:00Z" w:id="60">
    <w:p w:rsidR="00754522" w:rsidP="00754522" w:rsidRDefault="00754522" w14:paraId="6284467A" w14:textId="15DBF81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Will Mass Care CH and activity managers know what this is and where to find it?</w:t>
      </w:r>
    </w:p>
  </w:comment>
  <w:comment w:initials="SA" w:author="Alvelda, Stephanie" w:date="2025-02-20T13:31:00Z" w:id="81">
    <w:p w:rsidR="00E02947" w:rsidP="00E02947" w:rsidRDefault="00E02947" w14:paraId="482815D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Same question as above.</w:t>
      </w:r>
    </w:p>
  </w:comment>
  <w:comment w:initials="SA" w:author="Alvelda, Stephanie" w:date="2025-02-20T13:30:00Z" w:id="84">
    <w:p w:rsidR="00BE5B9B" w:rsidP="00BE5B9B" w:rsidRDefault="00BE5B9B" w14:paraId="758DFB6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Will Mass Care CH and activity managers know what this is and where to find it?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9ACD0C" w15:done="0"/>
  <w15:commentEx w15:paraId="09364872" w15:paraIdParent="459ACD0C" w15:done="0"/>
  <w15:commentEx w15:paraId="1E8333D6" w15:done="1"/>
  <w15:commentEx w15:paraId="6284467A" w15:done="1"/>
  <w15:commentEx w15:paraId="482815DB" w15:done="1"/>
  <w15:commentEx w15:paraId="758DFB6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223277" w16cex:dateUtc="2025-02-20T21:36:00Z"/>
  <w16cex:commentExtensible w16cex:durableId="045EAE50" w16cex:dateUtc="2025-03-12T17:45:00Z"/>
  <w16cex:commentExtensible w16cex:durableId="112F6CDF" w16cex:dateUtc="2025-02-20T21:30:00Z"/>
  <w16cex:commentExtensible w16cex:durableId="14FABAEE" w16cex:dateUtc="2025-02-20T21:30:00Z"/>
  <w16cex:commentExtensible w16cex:durableId="6ED5A50E" w16cex:dateUtc="2025-02-20T21:31:00Z"/>
  <w16cex:commentExtensible w16cex:durableId="66C9925F" w16cex:dateUtc="2025-02-20T2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9ACD0C" w16cid:durableId="1B223277"/>
  <w16cid:commentId w16cid:paraId="09364872" w16cid:durableId="045EAE50"/>
  <w16cid:commentId w16cid:paraId="1E8333D6" w16cid:durableId="112F6CDF"/>
  <w16cid:commentId w16cid:paraId="6284467A" w16cid:durableId="14FABAEE"/>
  <w16cid:commentId w16cid:paraId="482815DB" w16cid:durableId="6ED5A50E"/>
  <w16cid:commentId w16cid:paraId="758DFB62" w16cid:durableId="66C992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628C" w:rsidRDefault="00B5628C" w14:paraId="4E84F40E" w14:textId="77777777">
      <w:r>
        <w:separator/>
      </w:r>
    </w:p>
  </w:endnote>
  <w:endnote w:type="continuationSeparator" w:id="0">
    <w:p w:rsidR="00B5628C" w:rsidRDefault="00B5628C" w14:paraId="05678D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zidenz-Grotesk Std Regular">
    <w:altName w:val="Calibri"/>
    <w:panose1 w:val="020B0604020202020204"/>
    <w:charset w:val="00"/>
    <w:family w:val="auto"/>
    <w:pitch w:val="variable"/>
    <w:sig w:usb0="8000002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650F" w:rsidP="00E3660B" w:rsidRDefault="0094650F" w14:paraId="64F5EC8F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94650F" w:rsidP="00585076" w:rsidRDefault="0094650F" w14:paraId="4981283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93953" w:rsidR="0094650F" w:rsidP="00E3660B" w:rsidRDefault="0094650F" w14:paraId="6B4FAF56" w14:textId="77777777">
    <w:pPr>
      <w:pStyle w:val="Footer"/>
      <w:framePr w:wrap="none" w:hAnchor="margin" w:vAnchor="text" w:xAlign="right" w:y="1"/>
      <w:rPr>
        <w:rStyle w:val="PageNumber"/>
        <w:rFonts w:cs="Arial"/>
        <w:sz w:val="20"/>
        <w:szCs w:val="20"/>
      </w:rPr>
    </w:pPr>
    <w:r w:rsidRPr="00E93953">
      <w:rPr>
        <w:rStyle w:val="PageNumber"/>
        <w:rFonts w:cs="Arial"/>
        <w:sz w:val="20"/>
        <w:szCs w:val="20"/>
      </w:rPr>
      <w:fldChar w:fldCharType="begin"/>
    </w:r>
    <w:r w:rsidRPr="00E93953">
      <w:rPr>
        <w:rStyle w:val="PageNumber"/>
        <w:rFonts w:cs="Arial"/>
        <w:sz w:val="20"/>
        <w:szCs w:val="20"/>
      </w:rPr>
      <w:instrText xml:space="preserve">PAGE  </w:instrText>
    </w:r>
    <w:r w:rsidRPr="00E93953">
      <w:rPr>
        <w:rStyle w:val="PageNumber"/>
        <w:rFonts w:cs="Arial"/>
        <w:sz w:val="20"/>
        <w:szCs w:val="20"/>
      </w:rPr>
      <w:fldChar w:fldCharType="separate"/>
    </w:r>
    <w:r>
      <w:rPr>
        <w:rStyle w:val="PageNumber"/>
        <w:rFonts w:cs="Arial"/>
        <w:noProof/>
        <w:sz w:val="20"/>
        <w:szCs w:val="20"/>
      </w:rPr>
      <w:t>1</w:t>
    </w:r>
    <w:r w:rsidRPr="00E93953">
      <w:rPr>
        <w:rStyle w:val="PageNumber"/>
        <w:rFonts w:cs="Arial"/>
        <w:sz w:val="20"/>
        <w:szCs w:val="20"/>
      </w:rPr>
      <w:fldChar w:fldCharType="end"/>
    </w:r>
  </w:p>
  <w:p w:rsidR="0094650F" w:rsidRDefault="00B91880" w14:paraId="6B06612A" w14:textId="5DDE7328" w14:noSpellErr="1">
    <w:pPr>
      <w:pStyle w:val="Footer"/>
      <w:rPr>
        <w:rFonts w:cs="Arial"/>
        <w:sz w:val="20"/>
        <w:szCs w:val="20"/>
      </w:rPr>
    </w:pPr>
    <w:r w:rsidRPr="6CFE7C73" w:rsidR="6CFE7C73">
      <w:rPr>
        <w:rFonts w:cs="Arial"/>
        <w:sz w:val="20"/>
        <w:szCs w:val="20"/>
      </w:rPr>
      <w:t>MC Transitioning a Mass Care Leadership Role Task Sheet V.0.x 2024-02-20</w:t>
    </w:r>
  </w:p>
  <w:p w:rsidR="00B91880" w:rsidRDefault="00B91880" w14:paraId="47C3CA95" w14:textId="0658BA19" w14:noSpellErr="1">
    <w:pPr>
      <w:pStyle w:val="Footer"/>
      <w:rPr>
        <w:rFonts w:cs="Arial"/>
        <w:sz w:val="20"/>
        <w:szCs w:val="20"/>
      </w:rPr>
    </w:pPr>
    <w:r w:rsidRPr="6CFE7C73" w:rsidR="6CFE7C73">
      <w:rPr>
        <w:rFonts w:cs="Arial"/>
        <w:sz w:val="20"/>
        <w:szCs w:val="20"/>
      </w:rPr>
      <w:t>Owner: Disaster Cycle Services</w:t>
    </w:r>
  </w:p>
  <w:p w:rsidRPr="00E93953" w:rsidR="00B91880" w:rsidRDefault="00B91880" w14:paraId="746D44DC" w14:textId="3E1472EF" w14:noSpellErr="1">
    <w:pPr>
      <w:pStyle w:val="Footer"/>
      <w:rPr>
        <w:rFonts w:cs="Arial"/>
        <w:sz w:val="20"/>
        <w:szCs w:val="20"/>
      </w:rPr>
    </w:pPr>
    <w:r w:rsidRPr="6CFE7C73" w:rsidR="6CFE7C73">
      <w:rPr>
        <w:rFonts w:cs="Arial"/>
        <w:sz w:val="20"/>
        <w:szCs w:val="20"/>
      </w:rPr>
      <w:t>Author: Mass Care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650F" w:rsidRDefault="0094650F" w14:paraId="68A98CEF" w14:textId="77777777">
    <w:pPr>
      <w:pStyle w:val="Footer"/>
    </w:pPr>
    <w:r>
      <w:t>DCS_[Process]_JT_Job_Tool_Name_V.x.x_YYYY_MM_DD.docx</w:t>
    </w:r>
  </w:p>
  <w:p w:rsidR="0094650F" w:rsidRDefault="0094650F" w14:paraId="4B90AC94" w14:textId="77777777">
    <w:pPr>
      <w:pStyle w:val="Footer"/>
    </w:pPr>
    <w:r>
      <w:t>Owner: Disaster Cycle Services</w:t>
    </w:r>
  </w:p>
  <w:p w:rsidR="0094650F" w:rsidRDefault="0094650F" w14:paraId="083977FF" w14:textId="77777777">
    <w:pPr>
      <w:pStyle w:val="Footer"/>
    </w:pPr>
    <w:r>
      <w:t>Author: [Full Process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628C" w:rsidRDefault="00B5628C" w14:paraId="50A690DA" w14:textId="77777777">
      <w:r>
        <w:separator/>
      </w:r>
    </w:p>
  </w:footnote>
  <w:footnote w:type="continuationSeparator" w:id="0">
    <w:p w:rsidR="00B5628C" w:rsidRDefault="00B5628C" w14:paraId="76F0F18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F77" w:rsidR="0094650F" w:rsidP="00B76699" w:rsidRDefault="0094650F" w14:paraId="664D1D60" w14:textId="77777777">
    <w:pPr>
      <w:pStyle w:val="Header"/>
      <w:jc w:val="right"/>
      <w:rPr>
        <w:rFonts w:ascii="Akzidenz-Grotesk Std Regular" w:hAnsi="Akzidenz-Grotesk Std Regular"/>
        <w:sz w:val="28"/>
        <w:szCs w:val="28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CFE7C73" w:rsidTr="6CFE7C73" w14:paraId="2615D1AF">
      <w:trPr>
        <w:trHeight w:val="300"/>
      </w:trPr>
      <w:tc>
        <w:tcPr>
          <w:tcW w:w="3405" w:type="dxa"/>
          <w:tcMar/>
        </w:tcPr>
        <w:p w:rsidR="6CFE7C73" w:rsidP="6CFE7C73" w:rsidRDefault="6CFE7C73" w14:paraId="0C4FBAD6" w14:textId="671F5F9A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CFE7C73" w:rsidP="6CFE7C73" w:rsidRDefault="6CFE7C73" w14:paraId="534A9D43" w14:textId="320F20EA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CFE7C73" w:rsidP="6CFE7C73" w:rsidRDefault="6CFE7C73" w14:paraId="755DDB04" w14:textId="71D9CA83">
          <w:pPr>
            <w:pStyle w:val="Header"/>
            <w:bidi w:val="0"/>
            <w:ind w:right="-115"/>
            <w:jc w:val="right"/>
          </w:pPr>
        </w:p>
      </w:tc>
    </w:tr>
  </w:tbl>
  <w:p w:rsidR="6CFE7C73" w:rsidP="6CFE7C73" w:rsidRDefault="6CFE7C73" w14:paraId="299D498C" w14:textId="25A4242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1725F5E"/>
    <w:lvl w:ilvl="0">
      <w:start w:val="1"/>
      <w:numFmt w:val="bullet"/>
      <w:pStyle w:val="ListBullet3"/>
      <w:lvlText w:val=""/>
      <w:lvlJc w:val="left"/>
      <w:pPr>
        <w:ind w:left="720" w:hanging="360"/>
      </w:pPr>
      <w:rPr>
        <w:rFonts w:hint="default" w:ascii="Wingdings" w:hAnsi="Wingdings"/>
      </w:rPr>
    </w:lvl>
  </w:abstractNum>
  <w:abstractNum w:abstractNumId="1" w15:restartNumberingAfterBreak="0">
    <w:nsid w:val="0C315FFE"/>
    <w:multiLevelType w:val="hybridMultilevel"/>
    <w:tmpl w:val="BD4211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A95216"/>
    <w:multiLevelType w:val="hybridMultilevel"/>
    <w:tmpl w:val="D19008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E846CD"/>
    <w:multiLevelType w:val="hybridMultilevel"/>
    <w:tmpl w:val="3D181A46"/>
    <w:lvl w:ilvl="0" w:tplc="FFFFFFFF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D5F08"/>
    <w:multiLevelType w:val="hybridMultilevel"/>
    <w:tmpl w:val="EF78841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D5B48F8"/>
    <w:multiLevelType w:val="hybridMultilevel"/>
    <w:tmpl w:val="140C71D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BF7849"/>
    <w:multiLevelType w:val="hybridMultilevel"/>
    <w:tmpl w:val="9AB0E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02E74D3"/>
    <w:multiLevelType w:val="hybridMultilevel"/>
    <w:tmpl w:val="4432C1D8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44F2"/>
    <w:multiLevelType w:val="hybridMultilevel"/>
    <w:tmpl w:val="A7F6F4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86689"/>
    <w:multiLevelType w:val="hybridMultilevel"/>
    <w:tmpl w:val="DD84B6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BC5B83"/>
    <w:multiLevelType w:val="hybridMultilevel"/>
    <w:tmpl w:val="F440E0B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3817">
    <w:abstractNumId w:val="0"/>
  </w:num>
  <w:num w:numId="2" w16cid:durableId="600064326">
    <w:abstractNumId w:val="10"/>
  </w:num>
  <w:num w:numId="3" w16cid:durableId="385833186">
    <w:abstractNumId w:val="7"/>
  </w:num>
  <w:num w:numId="4" w16cid:durableId="1717850731">
    <w:abstractNumId w:val="3"/>
  </w:num>
  <w:num w:numId="5" w16cid:durableId="628706966">
    <w:abstractNumId w:val="5"/>
  </w:num>
  <w:num w:numId="6" w16cid:durableId="1544705551">
    <w:abstractNumId w:val="6"/>
  </w:num>
  <w:num w:numId="7" w16cid:durableId="1260598805">
    <w:abstractNumId w:val="2"/>
  </w:num>
  <w:num w:numId="8" w16cid:durableId="987052460">
    <w:abstractNumId w:val="4"/>
  </w:num>
  <w:num w:numId="9" w16cid:durableId="949626560">
    <w:abstractNumId w:val="8"/>
  </w:num>
  <w:num w:numId="10" w16cid:durableId="894588234">
    <w:abstractNumId w:val="9"/>
  </w:num>
  <w:num w:numId="11" w16cid:durableId="136304897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41"/>
    <w:rsid w:val="000E44F4"/>
    <w:rsid w:val="00162063"/>
    <w:rsid w:val="001644B2"/>
    <w:rsid w:val="001E44BB"/>
    <w:rsid w:val="00262C5B"/>
    <w:rsid w:val="002A220B"/>
    <w:rsid w:val="002B15E8"/>
    <w:rsid w:val="003032F0"/>
    <w:rsid w:val="003544E7"/>
    <w:rsid w:val="00372739"/>
    <w:rsid w:val="003B23EE"/>
    <w:rsid w:val="0054690A"/>
    <w:rsid w:val="0055277C"/>
    <w:rsid w:val="00583F4C"/>
    <w:rsid w:val="00595EDA"/>
    <w:rsid w:val="005A21F7"/>
    <w:rsid w:val="005A408D"/>
    <w:rsid w:val="006007EF"/>
    <w:rsid w:val="0065214C"/>
    <w:rsid w:val="006C3D4A"/>
    <w:rsid w:val="00754522"/>
    <w:rsid w:val="00827D41"/>
    <w:rsid w:val="00895662"/>
    <w:rsid w:val="008B44B5"/>
    <w:rsid w:val="008C0152"/>
    <w:rsid w:val="0094650F"/>
    <w:rsid w:val="009E679A"/>
    <w:rsid w:val="00A21952"/>
    <w:rsid w:val="00B007BF"/>
    <w:rsid w:val="00B5628C"/>
    <w:rsid w:val="00B91880"/>
    <w:rsid w:val="00BD475F"/>
    <w:rsid w:val="00BE5B9B"/>
    <w:rsid w:val="00C30D1B"/>
    <w:rsid w:val="00C41E60"/>
    <w:rsid w:val="00CB340B"/>
    <w:rsid w:val="00D60FB0"/>
    <w:rsid w:val="00D65623"/>
    <w:rsid w:val="00E02947"/>
    <w:rsid w:val="00E241BE"/>
    <w:rsid w:val="00E34B38"/>
    <w:rsid w:val="00E34C25"/>
    <w:rsid w:val="00E370F4"/>
    <w:rsid w:val="00F03926"/>
    <w:rsid w:val="00F30CF2"/>
    <w:rsid w:val="00F74799"/>
    <w:rsid w:val="05DA5B34"/>
    <w:rsid w:val="0E78F41D"/>
    <w:rsid w:val="168C15FF"/>
    <w:rsid w:val="1E44F472"/>
    <w:rsid w:val="24A8171E"/>
    <w:rsid w:val="2614C2B4"/>
    <w:rsid w:val="2641D983"/>
    <w:rsid w:val="31DC5A4B"/>
    <w:rsid w:val="3BAE3C5C"/>
    <w:rsid w:val="3BD01582"/>
    <w:rsid w:val="4012E5A5"/>
    <w:rsid w:val="40A710AE"/>
    <w:rsid w:val="418DDA9D"/>
    <w:rsid w:val="42D207F4"/>
    <w:rsid w:val="447517CF"/>
    <w:rsid w:val="45B00C3E"/>
    <w:rsid w:val="49DB67D2"/>
    <w:rsid w:val="4AD22382"/>
    <w:rsid w:val="4B846A9F"/>
    <w:rsid w:val="4F759EDC"/>
    <w:rsid w:val="51D65954"/>
    <w:rsid w:val="544DA907"/>
    <w:rsid w:val="569DAC07"/>
    <w:rsid w:val="5D494297"/>
    <w:rsid w:val="5E1C30D9"/>
    <w:rsid w:val="62E9CD69"/>
    <w:rsid w:val="691C2C54"/>
    <w:rsid w:val="69741D4E"/>
    <w:rsid w:val="6C3C762C"/>
    <w:rsid w:val="6CFE7C73"/>
    <w:rsid w:val="711745CC"/>
    <w:rsid w:val="7A41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E413"/>
  <w15:chartTrackingRefBased/>
  <w15:docId w15:val="{1D6726F5-C589-4C3F-8096-88C2431F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BD475F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6007EF"/>
    <w:pPr>
      <w:keepNext/>
      <w:keepLines/>
      <w:spacing w:before="240" w:after="240"/>
      <w:outlineLvl w:val="0"/>
      <w:pPrChange w:author="Alvelda, Stephanie" w:date="2025-02-20T13:35:00Z" w:id="0">
        <w:pPr>
          <w:keepNext/>
          <w:keepLines/>
          <w:spacing w:before="240" w:after="240" w:line="276" w:lineRule="auto"/>
          <w:outlineLvl w:val="0"/>
        </w:pPr>
      </w:pPrChange>
    </w:pPr>
    <w:rPr>
      <w:rFonts w:ascii="Georgia" w:hAnsi="Georgia" w:eastAsiaTheme="majorEastAsia" w:cstheme="majorBidi"/>
      <w:sz w:val="32"/>
      <w:szCs w:val="40"/>
      <w:rPrChange w:author="Alvelda, Stephanie" w:date="2025-02-20T13:35:00Z" w:id="0">
        <w:rPr>
          <w:rFonts w:ascii="Georgia" w:hAnsi="Georgia" w:eastAsiaTheme="majorEastAsia" w:cstheme="majorBidi"/>
          <w:color w:val="000000" w:themeColor="text1"/>
          <w:sz w:val="32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475F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D475F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D41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D41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41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41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41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41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6007EF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BD475F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BD475F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827D41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827D41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7D41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7D41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7D41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7D41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27D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D41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41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D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27D4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D41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2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D41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827D41"/>
    <w:rPr>
      <w:rFonts w:ascii="Arial" w:hAnsi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7D41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827D41"/>
    <w:rPr>
      <w:rFonts w:ascii="Arial" w:hAnsi="Arial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27D41"/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D65623"/>
    <w:pPr>
      <w:numPr>
        <w:numId w:val="1"/>
      </w:numPr>
      <w:spacing w:after="120"/>
      <w:ind w:left="806"/>
      <w:pPrChange w:author="Alvelda, Stephanie" w:date="2025-02-20T13:28:00Z" w:id="1">
        <w:pPr>
          <w:numPr>
            <w:numId w:val="1"/>
          </w:numPr>
          <w:spacing w:line="276" w:lineRule="auto"/>
          <w:ind w:left="810" w:hanging="360"/>
          <w:contextualSpacing/>
        </w:pPr>
      </w:pPrChange>
    </w:pPr>
    <w:rPr>
      <w:rPrChange w:author="Alvelda, Stephanie" w:date="2025-02-20T13:28:00Z" w:id="1">
        <w:rPr>
          <w:rFonts w:ascii="Arial" w:hAnsi="Arial"/>
          <w:color w:val="000000" w:themeColor="text1"/>
          <w:sz w:val="22"/>
          <w:szCs w:val="24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D65623"/>
    <w:pPr>
      <w:spacing w:after="120"/>
      <w:ind w:left="720" w:hanging="360"/>
      <w:pPrChange w:author="Alvelda, Stephanie" w:date="2025-02-20T13:28:00Z" w:id="2">
        <w:pPr>
          <w:spacing w:line="276" w:lineRule="auto"/>
          <w:ind w:left="720" w:hanging="360"/>
          <w:contextualSpacing/>
        </w:pPr>
      </w:pPrChange>
    </w:pPr>
    <w:rPr>
      <w:rPrChange w:author="Alvelda, Stephanie" w:date="2025-02-20T13:28:00Z" w:id="2">
        <w:rPr>
          <w:rFonts w:ascii="Arial" w:hAnsi="Arial"/>
          <w:color w:val="000000" w:themeColor="text1"/>
          <w:sz w:val="22"/>
          <w:szCs w:val="24"/>
          <w:lang w:val="en-US" w:eastAsia="en-US" w:bidi="ar-SA"/>
        </w:rPr>
      </w:rPrChange>
    </w:rPr>
  </w:style>
  <w:style w:type="paragraph" w:styleId="Revision">
    <w:name w:val="Revision"/>
    <w:hidden/>
    <w:uiPriority w:val="99"/>
    <w:semiHidden/>
    <w:rsid w:val="00A21952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545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52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54522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52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54522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E67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79A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comments" Target="comments.xml" Id="rId10" /><Relationship Type="http://schemas.microsoft.com/office/2011/relationships/people" Target="peop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2.xml" Id="R72f72068bf6d4e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42D4C8-0F53-49FA-A25A-13B66D2743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50132F-C8C7-4939-BA01-02E90D0489EC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customXml/itemProps3.xml><?xml version="1.0" encoding="utf-8"?>
<ds:datastoreItem xmlns:ds="http://schemas.openxmlformats.org/officeDocument/2006/customXml" ds:itemID="{281FAE29-4475-4050-A39F-60E089A72F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35</cp:revision>
  <dcterms:created xsi:type="dcterms:W3CDTF">2024-12-19T15:17:00Z</dcterms:created>
  <dcterms:modified xsi:type="dcterms:W3CDTF">2025-04-03T13:52:53Z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