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7FBD" w:rsidP="00587A5E" w:rsidRDefault="0062450A" w14:paraId="33BFD876" w14:textId="709FC2DE">
      <w:pPr>
        <w:pStyle w:val="Heading1"/>
      </w:pPr>
      <w:r w:rsidR="60A04037">
        <w:rPr/>
        <w:t xml:space="preserve">Supporting the creation of </w:t>
      </w:r>
      <w:commentRangeStart w:id="1"/>
      <w:commentRangeStart w:id="648775921"/>
      <w:r w:rsidR="00287FBD">
        <w:rPr/>
        <w:t xml:space="preserve">Mass Care </w:t>
      </w:r>
      <w:r w:rsidR="00D0788F">
        <w:rPr/>
        <w:t>P</w:t>
      </w:r>
      <w:r w:rsidR="00287FBD">
        <w:rPr/>
        <w:t xml:space="preserve">lanning </w:t>
      </w:r>
      <w:r w:rsidR="00D0788F">
        <w:rPr/>
        <w:t>A</w:t>
      </w:r>
      <w:r w:rsidR="00287FBD">
        <w:rPr/>
        <w:t>ssumptions</w:t>
      </w:r>
      <w:commentRangeEnd w:id="1"/>
      <w:r>
        <w:rPr>
          <w:rStyle w:val="CommentReference"/>
        </w:rPr>
        <w:commentReference w:id="1"/>
      </w:r>
      <w:commentRangeEnd w:id="648775921"/>
      <w:r>
        <w:rPr>
          <w:rStyle w:val="CommentReference"/>
        </w:rPr>
        <w:commentReference w:id="648775921"/>
      </w:r>
      <w:r w:rsidR="00287FBD">
        <w:rPr/>
        <w:t xml:space="preserve">, </w:t>
      </w:r>
      <w:r w:rsidR="00D0788F">
        <w:rPr/>
        <w:t>G</w:t>
      </w:r>
      <w:r w:rsidR="00287FBD">
        <w:rPr/>
        <w:t xml:space="preserve">oals, </w:t>
      </w:r>
      <w:r w:rsidR="0062450A">
        <w:rPr/>
        <w:t>and</w:t>
      </w:r>
      <w:r w:rsidR="00287FBD">
        <w:rPr/>
        <w:t xml:space="preserve"> </w:t>
      </w:r>
      <w:r w:rsidR="00D0788F">
        <w:rPr/>
        <w:t>S</w:t>
      </w:r>
      <w:r w:rsidR="00287FBD">
        <w:rPr/>
        <w:t>trategy</w:t>
      </w:r>
      <w:r w:rsidR="0062450A">
        <w:rPr/>
        <w:t xml:space="preserve"> Task Sheet</w:t>
      </w:r>
    </w:p>
    <w:p w:rsidRPr="00DC579E" w:rsidR="00587A5E" w:rsidP="00587A5E" w:rsidRDefault="00587A5E" w14:paraId="1601CFFD" w14:textId="41EB2668">
      <w:pPr>
        <w:rPr>
          <w:b w:val="1"/>
          <w:bCs w:val="1"/>
        </w:rPr>
      </w:pPr>
      <w:r w:rsidRPr="43C6AB54" w:rsidR="00587A5E">
        <w:rPr>
          <w:b w:val="1"/>
          <w:bCs w:val="1"/>
        </w:rPr>
        <w:t>Description</w:t>
      </w:r>
      <w:r w:rsidRPr="43C6AB54" w:rsidR="00DC579E">
        <w:rPr>
          <w:b w:val="1"/>
          <w:bCs w:val="1"/>
        </w:rPr>
        <w:t>:</w:t>
      </w:r>
      <w:r w:rsidRPr="43C6AB54" w:rsidR="00074289">
        <w:rPr>
          <w:b w:val="1"/>
          <w:bCs w:val="1"/>
        </w:rPr>
        <w:t xml:space="preserve"> </w:t>
      </w:r>
      <w:r w:rsidRPr="43C6AB54" w:rsidR="00D815D9">
        <w:rPr>
          <w:b w:val="1"/>
          <w:bCs w:val="1"/>
        </w:rPr>
        <w:t>I</w:t>
      </w:r>
      <w:r w:rsidRPr="43C6AB54" w:rsidR="00BC69F4">
        <w:rPr>
          <w:b w:val="1"/>
          <w:bCs w:val="1"/>
        </w:rPr>
        <w:t xml:space="preserve">nformation </w:t>
      </w:r>
      <w:r w:rsidRPr="43C6AB54" w:rsidR="00D815D9">
        <w:rPr>
          <w:b w:val="1"/>
          <w:bCs w:val="1"/>
        </w:rPr>
        <w:t xml:space="preserve">about </w:t>
      </w:r>
      <w:r w:rsidRPr="43C6AB54" w:rsidR="00BC69F4">
        <w:rPr>
          <w:b w:val="1"/>
          <w:bCs w:val="1"/>
        </w:rPr>
        <w:t xml:space="preserve">and process for </w:t>
      </w:r>
      <w:r w:rsidRPr="43C6AB54" w:rsidR="60186E2F">
        <w:rPr>
          <w:b w:val="1"/>
          <w:bCs w:val="1"/>
        </w:rPr>
        <w:t xml:space="preserve">supporting the creation </w:t>
      </w:r>
      <w:r w:rsidRPr="43C6AB54" w:rsidR="60186E2F">
        <w:rPr>
          <w:b w:val="1"/>
          <w:bCs w:val="1"/>
        </w:rPr>
        <w:t>of</w:t>
      </w:r>
      <w:r w:rsidRPr="43C6AB54" w:rsidR="63EFF9FA">
        <w:rPr>
          <w:b w:val="1"/>
          <w:bCs w:val="1"/>
        </w:rPr>
        <w:t xml:space="preserve"> </w:t>
      </w:r>
      <w:r w:rsidRPr="43C6AB54" w:rsidR="00BC69F4">
        <w:rPr>
          <w:b w:val="1"/>
          <w:bCs w:val="1"/>
        </w:rPr>
        <w:t>planning</w:t>
      </w:r>
      <w:r w:rsidRPr="43C6AB54" w:rsidR="00BC69F4">
        <w:rPr>
          <w:b w:val="1"/>
          <w:bCs w:val="1"/>
        </w:rPr>
        <w:t xml:space="preserve"> assumptions, goals, and strategies for providing mass care services in an affected community</w:t>
      </w:r>
    </w:p>
    <w:p w:rsidRPr="00587A5E" w:rsidR="00587A5E" w:rsidP="00587A5E" w:rsidRDefault="00587A5E" w14:paraId="34C8CF98" w14:textId="77777777"/>
    <w:p w:rsidRPr="00287FBD" w:rsidR="00287FBD" w:rsidP="1AA2BC08" w:rsidRDefault="00287FBD" w14:paraId="61DFF923" w14:textId="61B82EAA">
      <w:pPr>
        <w:rPr>
          <w:rFonts w:eastAsia="Arial"/>
          <w:i w:val="1"/>
          <w:iCs w:val="1"/>
        </w:rPr>
      </w:pPr>
      <w:r w:rsidRPr="1AA2BC08" w:rsidR="00287FBD">
        <w:rPr>
          <w:rFonts w:eastAsia="Arial"/>
          <w:i w:val="1"/>
          <w:iCs w:val="1"/>
        </w:rPr>
        <w:t>Typically performed by: National Planners</w:t>
      </w:r>
      <w:r w:rsidRPr="1AA2BC08" w:rsidR="786007F5">
        <w:rPr>
          <w:rFonts w:eastAsia="Arial"/>
          <w:i w:val="1"/>
          <w:iCs w:val="1"/>
        </w:rPr>
        <w:t xml:space="preserve"> or the Information &amp; Planning </w:t>
      </w:r>
      <w:r w:rsidRPr="1AA2BC08" w:rsidR="786007F5">
        <w:rPr>
          <w:rFonts w:eastAsia="Arial"/>
          <w:i w:val="1"/>
          <w:iCs w:val="1"/>
        </w:rPr>
        <w:t xml:space="preserve">Section </w:t>
      </w:r>
      <w:r w:rsidRPr="1AA2BC08" w:rsidR="2284BC59">
        <w:rPr>
          <w:rFonts w:eastAsia="Arial"/>
          <w:i w:val="1"/>
          <w:iCs w:val="1"/>
        </w:rPr>
        <w:t xml:space="preserve"> with</w:t>
      </w:r>
      <w:r w:rsidRPr="1AA2BC08" w:rsidR="2284BC59">
        <w:rPr>
          <w:rFonts w:eastAsia="Arial"/>
          <w:i w:val="1"/>
          <w:iCs w:val="1"/>
        </w:rPr>
        <w:t xml:space="preserve"> support from Mass Care Chiefs &amp; Mass Care </w:t>
      </w:r>
      <w:r w:rsidRPr="1AA2BC08" w:rsidR="1111E0EB">
        <w:rPr>
          <w:rFonts w:eastAsia="Arial"/>
          <w:i w:val="1"/>
          <w:iCs w:val="1"/>
        </w:rPr>
        <w:t>Activity</w:t>
      </w:r>
      <w:r w:rsidRPr="1AA2BC08" w:rsidR="2284BC59">
        <w:rPr>
          <w:rFonts w:eastAsia="Arial"/>
          <w:i w:val="1"/>
          <w:iCs w:val="1"/>
        </w:rPr>
        <w:t xml:space="preserve"> Managers</w:t>
      </w:r>
    </w:p>
    <w:p w:rsidRPr="00287FBD" w:rsidR="00287FBD" w:rsidP="00287FBD" w:rsidRDefault="00287FBD" w14:paraId="1D7DF508" w14:textId="79388C6F">
      <w:pPr>
        <w:pStyle w:val="Heading2"/>
        <w:rPr>
          <w:rStyle w:val="normaltextrun"/>
        </w:rPr>
      </w:pPr>
      <w:r w:rsidR="00287FBD">
        <w:rPr/>
        <w:t xml:space="preserve">Considerations </w:t>
      </w:r>
    </w:p>
    <w:p w:rsidRPr="00287FBD" w:rsidR="00287FBD" w:rsidP="00287FBD" w:rsidRDefault="00287FBD" w14:paraId="042E02A9" w14:textId="77777777">
      <w:pPr>
        <w:pStyle w:val="Heading3"/>
      </w:pPr>
      <w:r w:rsidRPr="00287FBD">
        <w:t xml:space="preserve">Mass Care Planning </w:t>
      </w:r>
    </w:p>
    <w:p w:rsidR="003C62D2" w:rsidP="1AA2BC08" w:rsidRDefault="008015D7" w14:paraId="2DC5BE33" w14:textId="7A290659">
      <w:pPr>
        <w:pStyle w:val="ListBullet3"/>
        <w:rPr>
          <w:rFonts w:eastAsia="Arial"/>
        </w:rPr>
      </w:pPr>
      <w:r w:rsidRPr="1AA2BC08" w:rsidR="008015D7">
        <w:rPr>
          <w:rFonts w:eastAsia="Arial"/>
        </w:rPr>
        <w:t xml:space="preserve">Local DRO leaders (Level 2-3) and </w:t>
      </w:r>
      <w:r w:rsidRPr="1AA2BC08" w:rsidR="008015D7">
        <w:rPr>
          <w:rFonts w:eastAsia="Arial"/>
        </w:rPr>
        <w:t>National Planners (Level 4-7)</w:t>
      </w:r>
      <w:r w:rsidRPr="1AA2BC08" w:rsidR="00A556BB">
        <w:rPr>
          <w:rFonts w:eastAsia="Arial"/>
        </w:rPr>
        <w:t xml:space="preserve"> create m</w:t>
      </w:r>
      <w:r w:rsidRPr="1AA2BC08" w:rsidR="00287FBD">
        <w:rPr>
          <w:rFonts w:eastAsia="Arial"/>
        </w:rPr>
        <w:t xml:space="preserve">ass </w:t>
      </w:r>
      <w:r w:rsidRPr="1AA2BC08" w:rsidR="00F43598">
        <w:rPr>
          <w:rFonts w:eastAsia="Arial"/>
        </w:rPr>
        <w:t>c</w:t>
      </w:r>
      <w:r w:rsidRPr="1AA2BC08" w:rsidR="00287FBD">
        <w:rPr>
          <w:rFonts w:eastAsia="Arial"/>
        </w:rPr>
        <w:t xml:space="preserve">are </w:t>
      </w:r>
      <w:r w:rsidRPr="1AA2BC08" w:rsidR="00F43598">
        <w:rPr>
          <w:rFonts w:eastAsia="Arial"/>
        </w:rPr>
        <w:t>p</w:t>
      </w:r>
      <w:r w:rsidRPr="1AA2BC08" w:rsidR="00287FBD">
        <w:rPr>
          <w:rFonts w:eastAsia="Arial"/>
        </w:rPr>
        <w:t xml:space="preserve">lanning </w:t>
      </w:r>
      <w:r w:rsidRPr="1AA2BC08" w:rsidR="00F43598">
        <w:rPr>
          <w:rFonts w:eastAsia="Arial"/>
        </w:rPr>
        <w:t>a</w:t>
      </w:r>
      <w:r w:rsidRPr="1AA2BC08" w:rsidR="00287FBD">
        <w:rPr>
          <w:rFonts w:eastAsia="Arial"/>
        </w:rPr>
        <w:t>ssumption</w:t>
      </w:r>
      <w:r w:rsidRPr="1AA2BC08" w:rsidR="541235F6">
        <w:rPr>
          <w:rFonts w:eastAsia="Arial"/>
        </w:rPr>
        <w:t>s</w:t>
      </w:r>
      <w:r w:rsidRPr="1AA2BC08" w:rsidR="00287FBD">
        <w:rPr>
          <w:rFonts w:eastAsia="Arial"/>
        </w:rPr>
        <w:t xml:space="preserve"> </w:t>
      </w:r>
      <w:r w:rsidRPr="1AA2BC08" w:rsidR="00287FBD">
        <w:rPr>
          <w:rFonts w:eastAsia="Arial"/>
        </w:rPr>
        <w:t>during the initiation and sustainment phase</w:t>
      </w:r>
      <w:r w:rsidRPr="1AA2BC08" w:rsidR="008015D7">
        <w:rPr>
          <w:rFonts w:eastAsia="Arial"/>
        </w:rPr>
        <w:t>s</w:t>
      </w:r>
      <w:r w:rsidRPr="1AA2BC08" w:rsidR="00287FBD">
        <w:rPr>
          <w:rFonts w:eastAsia="Arial"/>
        </w:rPr>
        <w:t xml:space="preserve"> of an operation</w:t>
      </w:r>
    </w:p>
    <w:p w:rsidR="00B75E53" w:rsidP="1AA2BC08" w:rsidRDefault="003C62D2" w14:paraId="024D06EE" w14:textId="3B22EEB1">
      <w:pPr>
        <w:pStyle w:val="ListBullet3"/>
        <w:rPr>
          <w:rFonts w:eastAsia="Arial"/>
        </w:rPr>
      </w:pPr>
      <w:r w:rsidRPr="1AA2BC08" w:rsidR="003C62D2">
        <w:rPr>
          <w:rFonts w:eastAsia="Arial"/>
        </w:rPr>
        <w:t>DRO and Mass Care leadership use these assumptions</w:t>
      </w:r>
      <w:r w:rsidRPr="1AA2BC08" w:rsidR="00F43598">
        <w:rPr>
          <w:rFonts w:eastAsia="Arial"/>
        </w:rPr>
        <w:t xml:space="preserve"> to </w:t>
      </w:r>
      <w:r w:rsidRPr="1AA2BC08" w:rsidR="003C62D2">
        <w:rPr>
          <w:rFonts w:eastAsia="Arial"/>
        </w:rPr>
        <w:t>inform</w:t>
      </w:r>
      <w:r w:rsidRPr="1AA2BC08" w:rsidR="00F43598">
        <w:rPr>
          <w:rFonts w:eastAsia="Arial"/>
        </w:rPr>
        <w:t xml:space="preserve"> resource levels and allocations</w:t>
      </w:r>
      <w:r w:rsidRPr="1AA2BC08" w:rsidR="00B75E53">
        <w:rPr>
          <w:rFonts w:eastAsia="Arial"/>
        </w:rPr>
        <w:t>.</w:t>
      </w:r>
    </w:p>
    <w:p w:rsidRPr="00BF5C71" w:rsidR="00287FBD" w:rsidP="1AA2BC08" w:rsidRDefault="00B75E53" w14:paraId="461F5A65" w14:textId="45635015">
      <w:pPr>
        <w:pStyle w:val="ListBullet3"/>
        <w:rPr>
          <w:rFonts w:eastAsia="Arial"/>
        </w:rPr>
      </w:pPr>
      <w:r w:rsidRPr="1AA2BC08" w:rsidR="00B75E53">
        <w:rPr>
          <w:rFonts w:eastAsia="Arial"/>
        </w:rPr>
        <w:t xml:space="preserve">Planning assumptions </w:t>
      </w:r>
      <w:r w:rsidRPr="1AA2BC08" w:rsidR="00F43598">
        <w:rPr>
          <w:rFonts w:eastAsia="Arial"/>
        </w:rPr>
        <w:t>are typically updated multiple times during the</w:t>
      </w:r>
      <w:r w:rsidRPr="1AA2BC08" w:rsidR="0085288A">
        <w:rPr>
          <w:rFonts w:eastAsia="Arial"/>
        </w:rPr>
        <w:t xml:space="preserve"> response. </w:t>
      </w:r>
    </w:p>
    <w:p w:rsidR="2A7D29F8" w:rsidP="1AA2BC08" w:rsidRDefault="2A7D29F8" w14:paraId="19FE891A" w14:textId="2061C26F">
      <w:pPr>
        <w:pStyle w:val="ListBullet3"/>
        <w:rPr>
          <w:rFonts w:eastAsia="Arial"/>
        </w:rPr>
      </w:pPr>
      <w:r w:rsidRPr="1AA2BC08" w:rsidR="2A7D29F8">
        <w:rPr>
          <w:rFonts w:eastAsia="Arial"/>
        </w:rPr>
        <w:t xml:space="preserve">The Information &amp; Planning Section or the National Planners leads the process of documenting Mass Care Planning Assumptions. </w:t>
      </w:r>
    </w:p>
    <w:p w:rsidR="00287FBD" w:rsidP="00287FBD" w:rsidRDefault="00287FBD" w14:paraId="3BDBBDE4" w14:textId="77777777">
      <w:pPr>
        <w:pStyle w:val="Heading3"/>
      </w:pPr>
      <w:r>
        <w:t>Planning Assumptions Documentation</w:t>
      </w:r>
    </w:p>
    <w:p w:rsidR="00287FBD" w:rsidP="1AA2BC08" w:rsidRDefault="00287FBD" w14:paraId="7810AE90" w14:textId="6DC8697F">
      <w:pPr>
        <w:pStyle w:val="ListBullet3"/>
        <w:rPr>
          <w:rFonts w:eastAsia="Arial" w:cs="Arial"/>
          <w:color w:val="000000" w:themeColor="text1"/>
        </w:rPr>
      </w:pPr>
      <w:r w:rsidRPr="1AA2BC08" w:rsidR="00287FBD">
        <w:rPr>
          <w:rFonts w:eastAsia="Arial"/>
        </w:rPr>
        <w:t xml:space="preserve">Mass </w:t>
      </w:r>
      <w:r w:rsidRPr="1AA2BC08" w:rsidR="0085288A">
        <w:rPr>
          <w:rFonts w:eastAsia="Arial"/>
        </w:rPr>
        <w:t>c</w:t>
      </w:r>
      <w:r w:rsidRPr="1AA2BC08" w:rsidR="00287FBD">
        <w:rPr>
          <w:rFonts w:eastAsia="Arial"/>
        </w:rPr>
        <w:t xml:space="preserve">are </w:t>
      </w:r>
      <w:r w:rsidRPr="1AA2BC08" w:rsidR="0085288A">
        <w:rPr>
          <w:rFonts w:eastAsia="Arial"/>
        </w:rPr>
        <w:t>p</w:t>
      </w:r>
      <w:r w:rsidRPr="1AA2BC08" w:rsidR="00287FBD">
        <w:rPr>
          <w:rFonts w:eastAsia="Arial"/>
        </w:rPr>
        <w:t xml:space="preserve">lanning </w:t>
      </w:r>
      <w:r w:rsidRPr="1AA2BC08" w:rsidR="0085288A">
        <w:rPr>
          <w:rFonts w:eastAsia="Arial"/>
        </w:rPr>
        <w:t>a</w:t>
      </w:r>
      <w:r w:rsidRPr="1AA2BC08" w:rsidR="00287FBD">
        <w:rPr>
          <w:rFonts w:eastAsia="Arial"/>
        </w:rPr>
        <w:t xml:space="preserve">ssumptions </w:t>
      </w:r>
      <w:r w:rsidRPr="1AA2BC08" w:rsidR="00740B33">
        <w:rPr>
          <w:rFonts w:eastAsia="Arial"/>
        </w:rPr>
        <w:t>may</w:t>
      </w:r>
      <w:r w:rsidRPr="1AA2BC08" w:rsidR="00740B33">
        <w:rPr>
          <w:rFonts w:eastAsia="Arial"/>
        </w:rPr>
        <w:t xml:space="preserve"> </w:t>
      </w:r>
      <w:r w:rsidRPr="1AA2BC08" w:rsidR="00287FBD">
        <w:rPr>
          <w:rFonts w:eastAsia="Arial"/>
        </w:rPr>
        <w:t xml:space="preserve">be documented in several </w:t>
      </w:r>
      <w:r w:rsidRPr="1AA2BC08" w:rsidR="00287FBD">
        <w:rPr>
          <w:rFonts w:eastAsia="Arial"/>
        </w:rPr>
        <w:t>documents</w:t>
      </w:r>
      <w:r w:rsidRPr="1AA2BC08" w:rsidR="00287FBD">
        <w:rPr>
          <w:rFonts w:eastAsia="Arial" w:cs="Arial"/>
        </w:rPr>
        <w:t>:</w:t>
      </w:r>
    </w:p>
    <w:p w:rsidRPr="00B823AA" w:rsidR="00287FBD" w:rsidP="1AA2BC08" w:rsidRDefault="00B823AA" w14:paraId="00061DFA" w14:textId="42447C16">
      <w:pPr>
        <w:pStyle w:val="ListParagraph"/>
        <w:numPr>
          <w:ilvl w:val="1"/>
          <w:numId w:val="6"/>
        </w:numPr>
        <w:ind/>
        <w:rPr>
          <w:rFonts w:eastAsia="Arial"/>
          <w:sz w:val="22"/>
          <w:szCs w:val="22"/>
          <w:rPrChange w:author="" w16du:dateUtc="2025-03-04T16:33:00Z" w:id="1412663679">
            <w:rPr>
              <w:rFonts w:eastAsia="Arial" w:cs="Arial"/>
              <w:color w:val="000000" w:themeColor="text1"/>
            </w:rPr>
          </w:rPrChange>
        </w:rPr>
      </w:pPr>
      <w:r w:rsidRPr="1AA2BC08" w:rsidR="00287FBD">
        <w:rPr>
          <w:rFonts w:eastAsia="Arial"/>
          <w:u w:val="single"/>
        </w:rPr>
        <w:t>Advance Operational Plan (AOP)</w:t>
      </w:r>
      <w:r w:rsidRPr="1AA2BC08" w:rsidR="00B823AA">
        <w:rPr>
          <w:rFonts w:eastAsia="Arial"/>
        </w:rPr>
        <w:t xml:space="preserve">: </w:t>
      </w:r>
      <w:r w:rsidRPr="1AA2BC08" w:rsidR="00287FBD">
        <w:rPr>
          <w:rFonts w:eastAsia="Arial"/>
        </w:rPr>
        <w:t xml:space="preserve">Typically used on </w:t>
      </w:r>
      <w:r w:rsidRPr="1AA2BC08" w:rsidR="00740B33">
        <w:rPr>
          <w:rFonts w:eastAsia="Arial"/>
        </w:rPr>
        <w:t>n</w:t>
      </w:r>
      <w:r w:rsidRPr="1AA2BC08" w:rsidR="00287FBD">
        <w:rPr>
          <w:rFonts w:eastAsia="Arial"/>
        </w:rPr>
        <w:t xml:space="preserve">ationally lead </w:t>
      </w:r>
      <w:r w:rsidRPr="1AA2BC08" w:rsidR="00740B33">
        <w:rPr>
          <w:rFonts w:eastAsia="Arial"/>
        </w:rPr>
        <w:t>d</w:t>
      </w:r>
      <w:r w:rsidRPr="1AA2BC08" w:rsidR="00287FBD">
        <w:rPr>
          <w:rFonts w:eastAsia="Arial"/>
        </w:rPr>
        <w:t xml:space="preserve">isaster </w:t>
      </w:r>
      <w:r w:rsidRPr="1AA2BC08" w:rsidR="00740B33">
        <w:rPr>
          <w:rFonts w:eastAsia="Arial"/>
        </w:rPr>
        <w:t>r</w:t>
      </w:r>
      <w:r w:rsidRPr="1AA2BC08" w:rsidR="00287FBD">
        <w:rPr>
          <w:rFonts w:eastAsia="Arial"/>
        </w:rPr>
        <w:t xml:space="preserve">elief </w:t>
      </w:r>
      <w:r w:rsidRPr="1AA2BC08" w:rsidR="00740B33">
        <w:rPr>
          <w:rFonts w:eastAsia="Arial"/>
        </w:rPr>
        <w:t>o</w:t>
      </w:r>
      <w:r w:rsidRPr="1AA2BC08" w:rsidR="00287FBD">
        <w:rPr>
          <w:rFonts w:eastAsia="Arial"/>
        </w:rPr>
        <w:t>perations</w:t>
      </w:r>
      <w:r w:rsidRPr="1AA2BC08" w:rsidR="00740B33">
        <w:rPr>
          <w:rFonts w:eastAsia="Arial"/>
        </w:rPr>
        <w:t xml:space="preserve"> (Level 4+)</w:t>
      </w:r>
      <w:r w:rsidRPr="1AA2BC08" w:rsidR="00287FBD">
        <w:rPr>
          <w:rFonts w:eastAsia="Arial"/>
        </w:rPr>
        <w:t xml:space="preserve"> during the initiation and sustainment phases</w:t>
      </w:r>
      <w:r w:rsidRPr="1AA2BC08" w:rsidR="00287FBD">
        <w:rPr>
          <w:rFonts w:eastAsia="Arial"/>
        </w:rPr>
        <w:t>.</w:t>
      </w:r>
    </w:p>
    <w:p w:rsidRPr="00B823AA" w:rsidR="00287FBD" w:rsidP="1AA2BC08" w:rsidRDefault="00287FBD" w14:paraId="1AC8D084" w14:textId="5BDD9433">
      <w:pPr>
        <w:pStyle w:val="ListParagraph"/>
        <w:numPr>
          <w:ilvl w:val="1"/>
          <w:numId w:val="6"/>
        </w:numPr>
        <w:ind/>
        <w:rPr>
          <w:rFonts w:eastAsia="Arial"/>
          <w:sz w:val="22"/>
          <w:szCs w:val="22"/>
          <w:rPrChange w:author="" w16du:dateUtc="2025-03-04T16:33:00Z" w:id="180383558">
            <w:rPr>
              <w:rFonts w:eastAsia="Arial" w:cs="Arial"/>
              <w:color w:val="000000" w:themeColor="text1"/>
            </w:rPr>
          </w:rPrChange>
        </w:rPr>
      </w:pPr>
      <w:r w:rsidRPr="1AA2BC08" w:rsidR="00287FBD">
        <w:rPr>
          <w:rFonts w:eastAsia="Arial"/>
          <w:u w:val="single"/>
        </w:rPr>
        <w:t>Initial Planning Tool (IPT)</w:t>
      </w:r>
      <w:r w:rsidRPr="1AA2BC08" w:rsidR="00B823AA">
        <w:rPr>
          <w:rFonts w:eastAsia="Arial"/>
        </w:rPr>
        <w:t xml:space="preserve">: </w:t>
      </w:r>
      <w:r w:rsidRPr="1AA2BC08" w:rsidR="00287FBD">
        <w:rPr>
          <w:rFonts w:eastAsia="Arial"/>
        </w:rPr>
        <w:t xml:space="preserve">Used instead of an AOP, during the initiation phase of a </w:t>
      </w:r>
      <w:r w:rsidRPr="1AA2BC08" w:rsidR="003D3138">
        <w:rPr>
          <w:rFonts w:eastAsia="Arial"/>
        </w:rPr>
        <w:t xml:space="preserve">smaller </w:t>
      </w:r>
      <w:r w:rsidRPr="1AA2BC08" w:rsidR="00287FBD">
        <w:rPr>
          <w:rFonts w:eastAsia="Arial"/>
        </w:rPr>
        <w:t>disaster relief operatio</w:t>
      </w:r>
      <w:r w:rsidRPr="1AA2BC08" w:rsidR="003D3138">
        <w:rPr>
          <w:rFonts w:eastAsia="Arial"/>
        </w:rPr>
        <w:t>n</w:t>
      </w:r>
      <w:r w:rsidRPr="1AA2BC08" w:rsidR="00587787">
        <w:rPr>
          <w:rFonts w:eastAsia="Arial"/>
        </w:rPr>
        <w:t xml:space="preserve"> (DRO)</w:t>
      </w:r>
      <w:r w:rsidRPr="1AA2BC08" w:rsidR="003D3138">
        <w:rPr>
          <w:rFonts w:eastAsia="Arial"/>
        </w:rPr>
        <w:t>.</w:t>
      </w:r>
      <w:r w:rsidRPr="1AA2BC08" w:rsidR="00287FBD">
        <w:rPr>
          <w:rFonts w:eastAsia="Arial"/>
        </w:rPr>
        <w:t xml:space="preserve"> </w:t>
      </w:r>
    </w:p>
    <w:p w:rsidRPr="00B823AA" w:rsidR="00287FBD" w:rsidP="1AA2BC08" w:rsidRDefault="00287FBD" w14:paraId="44AC7EF3" w14:textId="6F0AAD50">
      <w:pPr>
        <w:pStyle w:val="ListParagraph"/>
        <w:numPr>
          <w:ilvl w:val="1"/>
          <w:numId w:val="6"/>
        </w:numPr>
        <w:ind/>
        <w:rPr>
          <w:rFonts w:eastAsia="Arial"/>
          <w:sz w:val="22"/>
          <w:szCs w:val="22"/>
          <w:rPrChange w:author="" w16du:dateUtc="2025-03-04T16:33:00Z" w:id="151789717">
            <w:rPr>
              <w:rFonts w:eastAsia="Arial" w:cs="Arial"/>
              <w:color w:val="000000" w:themeColor="text1"/>
            </w:rPr>
          </w:rPrChange>
        </w:rPr>
      </w:pPr>
      <w:r w:rsidRPr="1AA2BC08" w:rsidR="00287FBD">
        <w:rPr>
          <w:rFonts w:eastAsia="Arial"/>
          <w:u w:val="single"/>
        </w:rPr>
        <w:t>Service Delivery Plan (SDP)</w:t>
      </w:r>
      <w:r w:rsidRPr="1AA2BC08" w:rsidR="00B823AA">
        <w:rPr>
          <w:rFonts w:eastAsia="Arial"/>
        </w:rPr>
        <w:t xml:space="preserve">: </w:t>
      </w:r>
      <w:r w:rsidRPr="1AA2BC08" w:rsidR="00287FBD">
        <w:rPr>
          <w:rFonts w:eastAsia="Arial"/>
        </w:rPr>
        <w:t xml:space="preserve">Used every </w:t>
      </w:r>
      <w:r w:rsidRPr="1AA2BC08" w:rsidR="003D3138">
        <w:rPr>
          <w:rFonts w:eastAsia="Arial"/>
        </w:rPr>
        <w:t>d</w:t>
      </w:r>
      <w:r w:rsidRPr="1AA2BC08" w:rsidR="00287FBD">
        <w:rPr>
          <w:rFonts w:eastAsia="Arial"/>
        </w:rPr>
        <w:t xml:space="preserve">isaster </w:t>
      </w:r>
      <w:r w:rsidRPr="1AA2BC08" w:rsidR="003D3138">
        <w:rPr>
          <w:rFonts w:eastAsia="Arial"/>
        </w:rPr>
        <w:t>r</w:t>
      </w:r>
      <w:r w:rsidRPr="1AA2BC08" w:rsidR="00287FBD">
        <w:rPr>
          <w:rFonts w:eastAsia="Arial"/>
        </w:rPr>
        <w:t xml:space="preserve">elief </w:t>
      </w:r>
      <w:r w:rsidRPr="1AA2BC08" w:rsidR="003D3138">
        <w:rPr>
          <w:rFonts w:eastAsia="Arial"/>
        </w:rPr>
        <w:t>o</w:t>
      </w:r>
      <w:r w:rsidRPr="1AA2BC08" w:rsidR="00287FBD">
        <w:rPr>
          <w:rFonts w:eastAsia="Arial"/>
        </w:rPr>
        <w:t xml:space="preserve">peration and replaces both the AOP and IPT when completed. This </w:t>
      </w:r>
      <w:r w:rsidRPr="1AA2BC08" w:rsidR="00587787">
        <w:rPr>
          <w:rFonts w:eastAsia="Arial"/>
        </w:rPr>
        <w:t>may</w:t>
      </w:r>
      <w:r w:rsidRPr="1AA2BC08" w:rsidR="00587787">
        <w:rPr>
          <w:rFonts w:eastAsia="Arial"/>
        </w:rPr>
        <w:t xml:space="preserve"> </w:t>
      </w:r>
      <w:r w:rsidRPr="1AA2BC08" w:rsidR="00287FBD">
        <w:rPr>
          <w:rFonts w:eastAsia="Arial"/>
        </w:rPr>
        <w:t xml:space="preserve">be updated </w:t>
      </w:r>
      <w:r w:rsidRPr="1AA2BC08" w:rsidR="00287FBD">
        <w:rPr>
          <w:rFonts w:eastAsia="Arial"/>
        </w:rPr>
        <w:t>numerous</w:t>
      </w:r>
      <w:r w:rsidRPr="1AA2BC08" w:rsidR="00287FBD">
        <w:rPr>
          <w:rFonts w:eastAsia="Arial"/>
        </w:rPr>
        <w:t xml:space="preserve"> times during the life </w:t>
      </w:r>
      <w:r w:rsidRPr="1AA2BC08" w:rsidR="00287FBD">
        <w:rPr>
          <w:rFonts w:eastAsia="Arial"/>
        </w:rPr>
        <w:t xml:space="preserve">of a DRO. </w:t>
      </w:r>
    </w:p>
    <w:p w:rsidR="00287FBD" w:rsidP="00287FBD" w:rsidRDefault="00287FBD" w14:paraId="288EFCEE" w14:textId="4B215B62">
      <w:pPr>
        <w:pStyle w:val="Heading3"/>
      </w:pPr>
      <w:r w:rsidR="00287FBD">
        <w:rPr/>
        <w:t xml:space="preserve">Updating </w:t>
      </w:r>
      <w:r w:rsidR="00587787">
        <w:rPr/>
        <w:t>E</w:t>
      </w:r>
      <w:r w:rsidR="00287FBD">
        <w:rPr/>
        <w:t xml:space="preserve">xisting Mass Care Planning Assumptions </w:t>
      </w:r>
    </w:p>
    <w:p w:rsidRPr="005F4503" w:rsidR="005F4503" w:rsidP="1AA2BC08" w:rsidRDefault="00587787" w14:paraId="11210B60" w14:textId="1B47A976">
      <w:pPr>
        <w:pStyle w:val="ListBullet3"/>
        <w:rPr>
          <w:rFonts w:eastAsia="Arial" w:cs="Arial"/>
          <w:color w:val="000000" w:themeColor="text1"/>
          <w:rPrChange w:author="" w16du:dateUtc="2025-03-04T16:37:00Z" w:id="392101157">
            <w:rPr>
              <w:rFonts w:eastAsia="Arial"/>
            </w:rPr>
          </w:rPrChange>
        </w:rPr>
      </w:pPr>
      <w:r w:rsidRPr="1AA2BC08" w:rsidR="00587787">
        <w:rPr>
          <w:rFonts w:eastAsia="Arial"/>
        </w:rPr>
        <w:t>C</w:t>
      </w:r>
      <w:r w:rsidRPr="1AA2BC08" w:rsidR="00287FBD">
        <w:rPr>
          <w:rFonts w:eastAsia="Arial"/>
        </w:rPr>
        <w:t xml:space="preserve">reating and updating </w:t>
      </w:r>
      <w:r w:rsidRPr="1AA2BC08" w:rsidR="0085288A">
        <w:rPr>
          <w:rFonts w:eastAsia="Arial"/>
        </w:rPr>
        <w:t>m</w:t>
      </w:r>
      <w:r w:rsidRPr="1AA2BC08" w:rsidR="00287FBD">
        <w:rPr>
          <w:rFonts w:eastAsia="Arial"/>
        </w:rPr>
        <w:t xml:space="preserve">ass </w:t>
      </w:r>
      <w:r w:rsidRPr="1AA2BC08" w:rsidR="0085288A">
        <w:rPr>
          <w:rFonts w:eastAsia="Arial"/>
        </w:rPr>
        <w:t>c</w:t>
      </w:r>
      <w:r w:rsidRPr="1AA2BC08" w:rsidR="00287FBD">
        <w:rPr>
          <w:rFonts w:eastAsia="Arial"/>
        </w:rPr>
        <w:t xml:space="preserve">are </w:t>
      </w:r>
      <w:r w:rsidRPr="1AA2BC08" w:rsidR="0085288A">
        <w:rPr>
          <w:rFonts w:eastAsia="Arial"/>
        </w:rPr>
        <w:t>p</w:t>
      </w:r>
      <w:r w:rsidRPr="1AA2BC08" w:rsidR="00287FBD">
        <w:rPr>
          <w:rFonts w:eastAsia="Arial"/>
        </w:rPr>
        <w:t xml:space="preserve">lanning </w:t>
      </w:r>
      <w:r w:rsidRPr="1AA2BC08" w:rsidR="0085288A">
        <w:rPr>
          <w:rFonts w:eastAsia="Arial"/>
        </w:rPr>
        <w:t>a</w:t>
      </w:r>
      <w:r w:rsidRPr="1AA2BC08" w:rsidR="00287FBD">
        <w:rPr>
          <w:rFonts w:eastAsia="Arial"/>
        </w:rPr>
        <w:t xml:space="preserve">ssumptions </w:t>
      </w:r>
      <w:r w:rsidRPr="1AA2BC08" w:rsidR="009771DB">
        <w:rPr>
          <w:rFonts w:eastAsia="Arial"/>
        </w:rPr>
        <w:t>involve</w:t>
      </w:r>
      <w:r w:rsidRPr="1AA2BC08" w:rsidR="005F4503">
        <w:rPr>
          <w:rFonts w:eastAsia="Arial"/>
        </w:rPr>
        <w:t>s</w:t>
      </w:r>
      <w:r w:rsidRPr="1AA2BC08" w:rsidR="00287FBD">
        <w:rPr>
          <w:rFonts w:eastAsia="Arial"/>
        </w:rPr>
        <w:t xml:space="preserve"> </w:t>
      </w:r>
      <w:r w:rsidRPr="1AA2BC08" w:rsidR="00157DFC">
        <w:rPr>
          <w:rFonts w:eastAsia="Arial"/>
        </w:rPr>
        <w:t xml:space="preserve">following </w:t>
      </w:r>
      <w:r w:rsidRPr="1AA2BC08" w:rsidR="00287FBD">
        <w:rPr>
          <w:rFonts w:eastAsia="Arial"/>
        </w:rPr>
        <w:t>the same steps</w:t>
      </w:r>
      <w:r w:rsidRPr="1AA2BC08" w:rsidR="00157DFC">
        <w:rPr>
          <w:rFonts w:eastAsia="Arial"/>
        </w:rPr>
        <w:t xml:space="preserve"> (below)</w:t>
      </w:r>
      <w:r w:rsidRPr="1AA2BC08" w:rsidR="00287FBD">
        <w:rPr>
          <w:rFonts w:eastAsia="Arial"/>
        </w:rPr>
        <w:t xml:space="preserve">. </w:t>
      </w:r>
    </w:p>
    <w:p w:rsidRPr="00E549A3" w:rsidR="00287FBD" w:rsidP="1AA2BC08" w:rsidRDefault="005F4503" w14:paraId="108A0956" w14:textId="03664598">
      <w:pPr>
        <w:pStyle w:val="ListBullet3"/>
        <w:rPr>
          <w:rFonts w:eastAsia="Arial"/>
        </w:rPr>
      </w:pPr>
      <w:r w:rsidRPr="1AA2BC08" w:rsidR="005F4503">
        <w:rPr>
          <w:rFonts w:eastAsia="Arial"/>
        </w:rPr>
        <w:t>W</w:t>
      </w:r>
      <w:r w:rsidRPr="1AA2BC08" w:rsidR="00287FBD">
        <w:rPr>
          <w:rFonts w:eastAsia="Arial"/>
        </w:rPr>
        <w:t xml:space="preserve">hen updating </w:t>
      </w:r>
      <w:r w:rsidRPr="1AA2BC08" w:rsidR="0085288A">
        <w:rPr>
          <w:rFonts w:eastAsia="Arial"/>
        </w:rPr>
        <w:t>m</w:t>
      </w:r>
      <w:r w:rsidRPr="1AA2BC08" w:rsidR="00287FBD">
        <w:rPr>
          <w:rFonts w:eastAsia="Arial"/>
        </w:rPr>
        <w:t xml:space="preserve">ass </w:t>
      </w:r>
      <w:r w:rsidRPr="1AA2BC08" w:rsidR="0085288A">
        <w:rPr>
          <w:rFonts w:eastAsia="Arial"/>
        </w:rPr>
        <w:t>c</w:t>
      </w:r>
      <w:r w:rsidRPr="1AA2BC08" w:rsidR="00287FBD">
        <w:rPr>
          <w:rFonts w:eastAsia="Arial"/>
        </w:rPr>
        <w:t xml:space="preserve">are </w:t>
      </w:r>
      <w:r w:rsidRPr="1AA2BC08" w:rsidR="0085288A">
        <w:rPr>
          <w:rFonts w:eastAsia="Arial"/>
        </w:rPr>
        <w:t>p</w:t>
      </w:r>
      <w:r w:rsidRPr="1AA2BC08" w:rsidR="00287FBD">
        <w:rPr>
          <w:rFonts w:eastAsia="Arial"/>
        </w:rPr>
        <w:t xml:space="preserve">lanning </w:t>
      </w:r>
      <w:r w:rsidRPr="1AA2BC08" w:rsidR="0085288A">
        <w:rPr>
          <w:rFonts w:eastAsia="Arial"/>
        </w:rPr>
        <w:t>a</w:t>
      </w:r>
      <w:r w:rsidRPr="1AA2BC08" w:rsidR="00287FBD">
        <w:rPr>
          <w:rFonts w:eastAsia="Arial"/>
        </w:rPr>
        <w:t>ssumptions</w:t>
      </w:r>
      <w:r w:rsidRPr="1AA2BC08" w:rsidR="005F4503">
        <w:rPr>
          <w:rFonts w:eastAsia="Arial"/>
        </w:rPr>
        <w:t>,</w:t>
      </w:r>
      <w:r w:rsidRPr="1AA2BC08" w:rsidR="00287FBD">
        <w:rPr>
          <w:rFonts w:eastAsia="Arial"/>
        </w:rPr>
        <w:t xml:space="preserve"> ensure you </w:t>
      </w:r>
      <w:r w:rsidRPr="1AA2BC08" w:rsidR="00287FBD">
        <w:rPr>
          <w:rFonts w:eastAsia="Arial"/>
        </w:rPr>
        <w:t>us</w:t>
      </w:r>
      <w:r w:rsidRPr="1AA2BC08" w:rsidR="005F4503">
        <w:rPr>
          <w:rFonts w:eastAsia="Arial"/>
        </w:rPr>
        <w:t>e</w:t>
      </w:r>
      <w:r w:rsidRPr="1AA2BC08" w:rsidR="00287FBD">
        <w:rPr>
          <w:rFonts w:eastAsia="Arial"/>
        </w:rPr>
        <w:t xml:space="preserve"> the latest approved </w:t>
      </w:r>
      <w:r w:rsidRPr="1AA2BC08" w:rsidR="0085288A">
        <w:rPr>
          <w:rFonts w:eastAsia="Arial"/>
        </w:rPr>
        <w:t>p</w:t>
      </w:r>
      <w:r w:rsidRPr="1AA2BC08" w:rsidR="00287FBD">
        <w:rPr>
          <w:rFonts w:eastAsia="Arial"/>
        </w:rPr>
        <w:t xml:space="preserve">lanning </w:t>
      </w:r>
      <w:r w:rsidRPr="1AA2BC08" w:rsidR="0085288A">
        <w:rPr>
          <w:rFonts w:eastAsia="Arial"/>
        </w:rPr>
        <w:t>a</w:t>
      </w:r>
      <w:r w:rsidRPr="1AA2BC08" w:rsidR="00287FBD">
        <w:rPr>
          <w:rFonts w:eastAsia="Arial"/>
        </w:rPr>
        <w:t>ssumption document</w:t>
      </w:r>
      <w:r w:rsidRPr="1AA2BC08" w:rsidR="005F4503">
        <w:rPr>
          <w:rFonts w:eastAsia="Arial"/>
        </w:rPr>
        <w:t xml:space="preserve"> to speed the process.</w:t>
      </w:r>
    </w:p>
    <w:p w:rsidR="00287FBD" w:rsidP="00287FBD" w:rsidRDefault="00287FBD" w14:paraId="1A94D7AD" w14:textId="79B3AB35">
      <w:pPr>
        <w:pStyle w:val="Heading2"/>
      </w:pPr>
      <w:r w:rsidR="00287FBD">
        <w:rPr/>
        <w:t xml:space="preserve">What </w:t>
      </w:r>
      <w:r w:rsidR="0093512E">
        <w:rPr/>
        <w:t>T</w:t>
      </w:r>
      <w:r w:rsidR="00287FBD">
        <w:rPr/>
        <w:t xml:space="preserve">o </w:t>
      </w:r>
      <w:r w:rsidR="0093512E">
        <w:rPr/>
        <w:t>D</w:t>
      </w:r>
      <w:r w:rsidR="00287FBD">
        <w:rPr/>
        <w:t xml:space="preserve">o </w:t>
      </w:r>
    </w:p>
    <w:p w:rsidRPr="00EC47AA" w:rsidR="00287FBD" w:rsidP="1AA2BC08" w:rsidRDefault="00287FBD" w14:paraId="655549FD" w14:textId="6E6F7B57">
      <w:pPr>
        <w:pStyle w:val="List2"/>
        <w:numPr>
          <w:ilvl w:val="0"/>
          <w:numId w:val="8"/>
        </w:numPr>
        <w:rPr>
          <w:rFonts w:eastAsia="Arial"/>
        </w:rPr>
      </w:pPr>
      <w:r w:rsidRPr="1AA2BC08" w:rsidR="00287FBD">
        <w:rPr>
          <w:rFonts w:eastAsia="Arial"/>
        </w:rPr>
        <w:t xml:space="preserve">Understand the </w:t>
      </w:r>
      <w:r w:rsidRPr="1AA2BC08" w:rsidR="002A42CF">
        <w:rPr>
          <w:rFonts w:eastAsia="Arial"/>
        </w:rPr>
        <w:t>s</w:t>
      </w:r>
      <w:r w:rsidRPr="1AA2BC08" w:rsidR="00287FBD">
        <w:rPr>
          <w:rFonts w:eastAsia="Arial"/>
        </w:rPr>
        <w:t xml:space="preserve">ituation </w:t>
      </w:r>
    </w:p>
    <w:p w:rsidR="00287FBD" w:rsidP="1AA2BC08" w:rsidRDefault="00287FBD" w14:paraId="2652AC7D" w14:textId="6A7B2DAD">
      <w:pPr>
        <w:pStyle w:val="ListBullet3"/>
        <w:rPr>
          <w:rFonts w:eastAsia="Arial"/>
        </w:rPr>
      </w:pPr>
      <w:r w:rsidRPr="1AA2BC08" w:rsidR="00287FBD">
        <w:rPr>
          <w:rFonts w:eastAsia="Arial"/>
        </w:rPr>
        <w:t xml:space="preserve">Check the </w:t>
      </w:r>
      <w:r w:rsidRPr="1AA2BC08" w:rsidR="00287FBD">
        <w:rPr>
          <w:rFonts w:eastAsia="Arial"/>
          <w:highlight w:val="yellow"/>
        </w:rPr>
        <w:t>essential elements of information</w:t>
      </w:r>
      <w:r w:rsidRPr="1AA2BC08" w:rsidR="00287FBD">
        <w:rPr>
          <w:rFonts w:eastAsia="Arial"/>
        </w:rPr>
        <w:t xml:space="preserve"> that are available to you.</w:t>
      </w:r>
      <w:r w:rsidRPr="1AA2BC08" w:rsidR="00287FBD">
        <w:rPr>
          <w:rFonts w:eastAsia="Arial"/>
        </w:rPr>
        <w:t xml:space="preserve"> </w:t>
      </w:r>
      <w:r w:rsidRPr="1AA2BC08" w:rsidR="00287FBD">
        <w:rPr>
          <w:rFonts w:eastAsia="Arial"/>
        </w:rPr>
        <w:t xml:space="preserve">Information &amp; Planning and External Relations sections </w:t>
      </w:r>
      <w:r w:rsidRPr="1AA2BC08" w:rsidR="002B1C08">
        <w:rPr>
          <w:rFonts w:eastAsia="Arial"/>
        </w:rPr>
        <w:t>may provide</w:t>
      </w:r>
      <w:r w:rsidRPr="1AA2BC08" w:rsidR="00287FBD">
        <w:rPr>
          <w:rFonts w:eastAsia="Arial"/>
        </w:rPr>
        <w:t xml:space="preserve"> vital support</w:t>
      </w:r>
      <w:r w:rsidRPr="1AA2BC08" w:rsidR="002B1C08">
        <w:rPr>
          <w:rFonts w:eastAsia="Arial"/>
        </w:rPr>
        <w:t xml:space="preserve"> and information</w:t>
      </w:r>
      <w:r w:rsidRPr="1AA2BC08" w:rsidR="00287FBD">
        <w:rPr>
          <w:rFonts w:eastAsia="Arial"/>
        </w:rPr>
        <w:t xml:space="preserve">. </w:t>
      </w:r>
    </w:p>
    <w:p w:rsidR="00287FBD" w:rsidP="1AA2BC08" w:rsidRDefault="00287FBD" w14:paraId="071974E1" w14:textId="6868AA60">
      <w:pPr>
        <w:pStyle w:val="ListBullet3"/>
        <w:rPr>
          <w:rFonts w:eastAsia="Arial"/>
        </w:rPr>
      </w:pPr>
      <w:r w:rsidRPr="43C6AB54" w:rsidR="00287FBD">
        <w:rPr>
          <w:rFonts w:eastAsia="Arial"/>
        </w:rPr>
        <w:t xml:space="preserve">Check Red Cross systems such as </w:t>
      </w:r>
      <w:r w:rsidRPr="43C6AB54" w:rsidR="00287FBD">
        <w:rPr>
          <w:rFonts w:eastAsia="Arial"/>
        </w:rPr>
        <w:t>WebEOC</w:t>
      </w:r>
      <w:r w:rsidRPr="43C6AB54" w:rsidR="00287FBD">
        <w:rPr>
          <w:rFonts w:eastAsia="Arial"/>
        </w:rPr>
        <w:t>, S</w:t>
      </w:r>
      <w:r w:rsidRPr="43C6AB54" w:rsidR="1BCCF49A">
        <w:rPr>
          <w:rFonts w:eastAsia="Arial"/>
        </w:rPr>
        <w:t>CI</w:t>
      </w:r>
      <w:r w:rsidRPr="43C6AB54" w:rsidR="00287FBD">
        <w:rPr>
          <w:rFonts w:eastAsia="Arial"/>
        </w:rPr>
        <w:t>A, and</w:t>
      </w:r>
      <w:r w:rsidRPr="43C6AB54" w:rsidR="002B1C08">
        <w:rPr>
          <w:rFonts w:eastAsia="Arial"/>
        </w:rPr>
        <w:t xml:space="preserve"> the</w:t>
      </w:r>
      <w:r w:rsidRPr="43C6AB54" w:rsidR="00287FBD">
        <w:rPr>
          <w:rFonts w:eastAsia="Arial"/>
        </w:rPr>
        <w:t xml:space="preserve"> National Operations Summary</w:t>
      </w:r>
      <w:r w:rsidRPr="43C6AB54" w:rsidR="5E7894ED">
        <w:rPr>
          <w:rFonts w:eastAsia="Arial"/>
        </w:rPr>
        <w:t xml:space="preserve"> (Tab 6)</w:t>
      </w:r>
      <w:r w:rsidRPr="43C6AB54" w:rsidR="002B1C08">
        <w:rPr>
          <w:rFonts w:eastAsia="Arial"/>
        </w:rPr>
        <w:t xml:space="preserve"> for </w:t>
      </w:r>
      <w:r w:rsidRPr="43C6AB54" w:rsidR="002B1C08">
        <w:rPr>
          <w:rFonts w:eastAsia="Arial"/>
        </w:rPr>
        <w:t>additional</w:t>
      </w:r>
      <w:r w:rsidRPr="43C6AB54" w:rsidR="002B1C08">
        <w:rPr>
          <w:rFonts w:eastAsia="Arial"/>
        </w:rPr>
        <w:t xml:space="preserve"> data and information</w:t>
      </w:r>
      <w:r w:rsidRPr="43C6AB54" w:rsidR="00287FBD">
        <w:rPr>
          <w:rFonts w:eastAsia="Arial"/>
        </w:rPr>
        <w:t xml:space="preserve">. </w:t>
      </w:r>
    </w:p>
    <w:p w:rsidR="2AAC9F65" w:rsidP="1AA2BC08" w:rsidRDefault="2AAC9F65" w14:paraId="3F75F7BA" w14:textId="0098F2A3">
      <w:pPr>
        <w:pStyle w:val="ListBullet3"/>
        <w:rPr>
          <w:rFonts w:eastAsia="Arial"/>
        </w:rPr>
      </w:pPr>
      <w:r w:rsidRPr="1AA2BC08" w:rsidR="2AAC9F65">
        <w:rPr>
          <w:rFonts w:eastAsia="Arial"/>
        </w:rPr>
        <w:t xml:space="preserve">Key data points to consider are the number of: </w:t>
      </w:r>
    </w:p>
    <w:p w:rsidR="2AAC9F65" w:rsidP="1AA2BC08" w:rsidRDefault="2AAC9F65" w14:paraId="69CA4ABE" w14:textId="1F3C2114">
      <w:pPr>
        <w:pStyle w:val="ListBullet3"/>
        <w:rPr>
          <w:rFonts w:eastAsia="Arial"/>
        </w:rPr>
      </w:pPr>
      <w:r w:rsidRPr="1AA2BC08" w:rsidR="2AAC9F65">
        <w:rPr>
          <w:rFonts w:eastAsia="Arial"/>
        </w:rPr>
        <w:t xml:space="preserve">Missions in </w:t>
      </w:r>
      <w:r w:rsidRPr="1AA2BC08" w:rsidR="2AAC9F65">
        <w:rPr>
          <w:rFonts w:eastAsia="Arial"/>
        </w:rPr>
        <w:t>WebEOC</w:t>
      </w:r>
      <w:r w:rsidRPr="1AA2BC08" w:rsidR="2AAC9F65">
        <w:rPr>
          <w:rFonts w:eastAsia="Arial"/>
        </w:rPr>
        <w:t xml:space="preserve"> </w:t>
      </w:r>
    </w:p>
    <w:p w:rsidR="2AAC9F65" w:rsidP="1AA2BC08" w:rsidRDefault="2AAC9F65" w14:paraId="1D74DD7D" w14:textId="4FBFEF3B">
      <w:pPr>
        <w:pStyle w:val="ListBullet3"/>
        <w:rPr>
          <w:rFonts w:eastAsia="Arial"/>
        </w:rPr>
      </w:pPr>
      <w:r w:rsidRPr="1AA2BC08" w:rsidR="2AAC9F65">
        <w:rPr>
          <w:rFonts w:eastAsia="Arial"/>
        </w:rPr>
        <w:t xml:space="preserve">Sites in </w:t>
      </w:r>
      <w:r w:rsidRPr="1AA2BC08" w:rsidR="2AAC9F65">
        <w:rPr>
          <w:rFonts w:eastAsia="Arial"/>
        </w:rPr>
        <w:t>WebEOC</w:t>
      </w:r>
      <w:r w:rsidRPr="1AA2BC08" w:rsidR="2AAC9F65">
        <w:rPr>
          <w:rFonts w:eastAsia="Arial"/>
        </w:rPr>
        <w:t xml:space="preserve"> and/or SCIA </w:t>
      </w:r>
    </w:p>
    <w:p w:rsidR="2AAC9F65" w:rsidP="1AA2BC08" w:rsidRDefault="2AAC9F65" w14:paraId="22676AD8" w14:textId="3455B661">
      <w:pPr>
        <w:pStyle w:val="ListBullet3"/>
        <w:rPr>
          <w:rFonts w:eastAsia="Arial"/>
        </w:rPr>
      </w:pPr>
      <w:r w:rsidRPr="1AA2BC08" w:rsidR="2AAC9F65">
        <w:rPr>
          <w:rFonts w:eastAsia="Arial"/>
        </w:rPr>
        <w:t>Clients</w:t>
      </w:r>
    </w:p>
    <w:p w:rsidR="2AAC9F65" w:rsidP="1AA2BC08" w:rsidRDefault="2AAC9F65" w14:paraId="226E7A5C" w14:textId="62B3DBF0">
      <w:pPr>
        <w:pStyle w:val="ListBullet3"/>
        <w:rPr>
          <w:rFonts w:eastAsia="Arial"/>
        </w:rPr>
      </w:pPr>
      <w:r w:rsidRPr="1AA2BC08" w:rsidR="2AAC9F65">
        <w:rPr>
          <w:rFonts w:eastAsia="Arial"/>
        </w:rPr>
        <w:t>Call volume from the national Contact Center</w:t>
      </w:r>
    </w:p>
    <w:p w:rsidRPr="00EC47AA" w:rsidR="00287FBD" w:rsidP="1AA2BC08" w:rsidRDefault="00287FBD" w14:paraId="76A581A6" w14:textId="03474C72">
      <w:pPr>
        <w:pStyle w:val="List2"/>
        <w:numPr>
          <w:ilvl w:val="0"/>
          <w:numId w:val="8"/>
        </w:numPr>
        <w:rPr>
          <w:rFonts w:eastAsia="Arial"/>
        </w:rPr>
      </w:pPr>
      <w:r w:rsidRPr="1AA2BC08" w:rsidR="00287FBD">
        <w:rPr>
          <w:rFonts w:eastAsia="Arial"/>
        </w:rPr>
        <w:t>Determine</w:t>
      </w:r>
      <w:r w:rsidRPr="1AA2BC08" w:rsidR="00287FBD">
        <w:rPr>
          <w:rFonts w:eastAsia="Arial"/>
        </w:rPr>
        <w:t xml:space="preserve"> Mass Care </w:t>
      </w:r>
      <w:r w:rsidRPr="1AA2BC08" w:rsidR="002A42CF">
        <w:rPr>
          <w:rFonts w:eastAsia="Arial"/>
        </w:rPr>
        <w:t>p</w:t>
      </w:r>
      <w:r w:rsidRPr="1AA2BC08" w:rsidR="00287FBD">
        <w:rPr>
          <w:rFonts w:eastAsia="Arial"/>
        </w:rPr>
        <w:t xml:space="preserve">lanning </w:t>
      </w:r>
      <w:r w:rsidRPr="1AA2BC08" w:rsidR="002A42CF">
        <w:rPr>
          <w:rFonts w:eastAsia="Arial"/>
        </w:rPr>
        <w:t>a</w:t>
      </w:r>
      <w:r w:rsidRPr="1AA2BC08" w:rsidR="00287FBD">
        <w:rPr>
          <w:rFonts w:eastAsia="Arial"/>
        </w:rPr>
        <w:t xml:space="preserve">ssumptions </w:t>
      </w:r>
    </w:p>
    <w:p w:rsidR="00287FBD" w:rsidP="1AA2BC08" w:rsidRDefault="005773E3" w14:paraId="466BBA0F" w14:textId="7638A3B8">
      <w:pPr>
        <w:pStyle w:val="ListBullet3"/>
        <w:rPr>
          <w:rFonts w:eastAsia="Arial"/>
        </w:rPr>
      </w:pPr>
      <w:r w:rsidRPr="1AA2BC08" w:rsidR="005773E3">
        <w:rPr>
          <w:rFonts w:eastAsia="Arial"/>
        </w:rPr>
        <w:t>Co</w:t>
      </w:r>
      <w:r w:rsidRPr="1AA2BC08" w:rsidR="00287FBD">
        <w:rPr>
          <w:rFonts w:eastAsia="Arial"/>
        </w:rPr>
        <w:t>llaborat</w:t>
      </w:r>
      <w:r w:rsidRPr="1AA2BC08" w:rsidR="005773E3">
        <w:rPr>
          <w:rFonts w:eastAsia="Arial"/>
        </w:rPr>
        <w:t>e</w:t>
      </w:r>
      <w:r w:rsidRPr="1AA2BC08" w:rsidR="00287FBD">
        <w:rPr>
          <w:rFonts w:eastAsia="Arial"/>
        </w:rPr>
        <w:t xml:space="preserve"> with the Information &amp; Planning section</w:t>
      </w:r>
      <w:r w:rsidRPr="1AA2BC08" w:rsidR="005773E3">
        <w:rPr>
          <w:rFonts w:eastAsia="Arial"/>
        </w:rPr>
        <w:t xml:space="preserve"> to</w:t>
      </w:r>
      <w:r w:rsidRPr="1AA2BC08" w:rsidR="00287FBD">
        <w:rPr>
          <w:rFonts w:eastAsia="Arial"/>
        </w:rPr>
        <w:t xml:space="preserve"> </w:t>
      </w:r>
      <w:r w:rsidRPr="1AA2BC08" w:rsidR="00287FBD">
        <w:rPr>
          <w:rFonts w:eastAsia="Arial"/>
        </w:rPr>
        <w:t>determine</w:t>
      </w:r>
      <w:r w:rsidRPr="1AA2BC08" w:rsidR="00287FBD">
        <w:rPr>
          <w:rFonts w:eastAsia="Arial"/>
        </w:rPr>
        <w:t xml:space="preserve"> the event type, levels of impact, estimated impacted population, and </w:t>
      </w:r>
      <w:r w:rsidRPr="1AA2BC08" w:rsidR="00287FBD">
        <w:rPr>
          <w:rFonts w:eastAsia="Arial"/>
        </w:rPr>
        <w:t xml:space="preserve">the population needing mass care services. </w:t>
      </w:r>
    </w:p>
    <w:p w:rsidR="00287FBD" w:rsidP="1AA2BC08" w:rsidRDefault="0063146E" w14:paraId="2DCDBBEC" w14:textId="57125BBE">
      <w:pPr>
        <w:pStyle w:val="ListBullet3"/>
        <w:rPr>
          <w:rFonts w:eastAsia="Arial"/>
        </w:rPr>
      </w:pPr>
      <w:commentRangeStart w:id="143"/>
      <w:r w:rsidRPr="43C6AB54" w:rsidR="0063146E">
        <w:rPr>
          <w:rFonts w:eastAsia="Arial"/>
        </w:rPr>
        <w:t>On Level 4+ DROs</w:t>
      </w:r>
      <w:r w:rsidRPr="43C6AB54" w:rsidR="3D038217">
        <w:rPr>
          <w:rFonts w:eastAsia="Arial"/>
        </w:rPr>
        <w:t xml:space="preserve"> or complex operations NHQ will assign</w:t>
      </w:r>
      <w:r w:rsidRPr="43C6AB54" w:rsidR="51F1AEFB">
        <w:rPr>
          <w:rFonts w:eastAsia="Arial"/>
        </w:rPr>
        <w:t xml:space="preserve"> </w:t>
      </w:r>
      <w:r w:rsidRPr="43C6AB54" w:rsidR="00287FBD">
        <w:rPr>
          <w:rFonts w:eastAsia="Arial"/>
        </w:rPr>
        <w:t xml:space="preserve">a National Planner to </w:t>
      </w:r>
      <w:r w:rsidRPr="43C6AB54" w:rsidR="0063146E">
        <w:rPr>
          <w:rFonts w:eastAsia="Arial"/>
        </w:rPr>
        <w:t>lead the completion of</w:t>
      </w:r>
      <w:r w:rsidRPr="43C6AB54" w:rsidR="00287FBD">
        <w:rPr>
          <w:rFonts w:eastAsia="Arial"/>
        </w:rPr>
        <w:t xml:space="preserve"> the Mass Care Planning tool. </w:t>
      </w:r>
      <w:commentRangeEnd w:id="143"/>
      <w:r>
        <w:rPr>
          <w:rStyle w:val="CommentReference"/>
        </w:rPr>
        <w:commentReference w:id="143"/>
      </w:r>
    </w:p>
    <w:p w:rsidRPr="00EC47AA" w:rsidR="00287FBD" w:rsidP="1AA2BC08" w:rsidRDefault="00287FBD" w14:paraId="48AF2AD8" w14:textId="0A18E254">
      <w:pPr>
        <w:pStyle w:val="List2"/>
        <w:numPr>
          <w:ilvl w:val="0"/>
          <w:numId w:val="8"/>
        </w:numPr>
        <w:rPr>
          <w:rFonts w:eastAsia="Arial"/>
        </w:rPr>
      </w:pPr>
      <w:r w:rsidRPr="1AA2BC08" w:rsidR="00287FBD">
        <w:rPr>
          <w:rFonts w:eastAsia="Arial"/>
        </w:rPr>
        <w:t xml:space="preserve">Review service delivery resource requirements </w:t>
      </w:r>
      <w:r w:rsidRPr="1AA2BC08" w:rsidR="00BD51BD">
        <w:rPr>
          <w:rFonts w:eastAsia="Arial"/>
        </w:rPr>
        <w:t>and</w:t>
      </w:r>
      <w:r w:rsidRPr="1AA2BC08" w:rsidR="00287FBD">
        <w:rPr>
          <w:rFonts w:eastAsia="Arial"/>
        </w:rPr>
        <w:t xml:space="preserve"> adjust as needed</w:t>
      </w:r>
    </w:p>
    <w:p w:rsidR="00287FBD" w:rsidP="1AA2BC08" w:rsidRDefault="00353E91" w14:paraId="030B7FB5" w14:textId="3865BBC8">
      <w:pPr>
        <w:pStyle w:val="ListBullet3"/>
        <w:rPr>
          <w:rFonts w:eastAsia="Arial"/>
        </w:rPr>
      </w:pPr>
      <w:r w:rsidRPr="1AA2BC08" w:rsidR="00353E91">
        <w:rPr>
          <w:rFonts w:eastAsia="Arial"/>
        </w:rPr>
        <w:t>T</w:t>
      </w:r>
      <w:r w:rsidRPr="1AA2BC08" w:rsidR="00955408">
        <w:rPr>
          <w:rFonts w:eastAsia="Arial"/>
        </w:rPr>
        <w:t>he</w:t>
      </w:r>
      <w:r w:rsidRPr="1AA2BC08" w:rsidR="00955408">
        <w:rPr>
          <w:rFonts w:eastAsia="Arial"/>
        </w:rPr>
        <w:t xml:space="preserve"> Mass Care Planning </w:t>
      </w:r>
      <w:r w:rsidRPr="1AA2BC08" w:rsidR="00BD51BD">
        <w:rPr>
          <w:rFonts w:eastAsia="Arial"/>
        </w:rPr>
        <w:t>To</w:t>
      </w:r>
      <w:r w:rsidRPr="1AA2BC08" w:rsidR="00955408">
        <w:rPr>
          <w:rFonts w:eastAsia="Arial"/>
        </w:rPr>
        <w:t xml:space="preserve">ol </w:t>
      </w:r>
      <w:r w:rsidRPr="1AA2BC08" w:rsidR="00287FBD">
        <w:rPr>
          <w:rFonts w:eastAsia="Arial"/>
        </w:rPr>
        <w:t>process</w:t>
      </w:r>
      <w:r w:rsidRPr="1AA2BC08" w:rsidR="00353E91">
        <w:rPr>
          <w:rFonts w:eastAsia="Arial"/>
        </w:rPr>
        <w:t xml:space="preserve"> provides</w:t>
      </w:r>
      <w:r w:rsidRPr="1AA2BC08" w:rsidR="00287FBD">
        <w:rPr>
          <w:rFonts w:eastAsia="Arial"/>
        </w:rPr>
        <w:t xml:space="preserve"> </w:t>
      </w:r>
      <w:r w:rsidRPr="1AA2BC08" w:rsidR="00353E91">
        <w:rPr>
          <w:rFonts w:eastAsia="Arial"/>
        </w:rPr>
        <w:t>the</w:t>
      </w:r>
      <w:r w:rsidRPr="1AA2BC08" w:rsidR="00287FBD">
        <w:rPr>
          <w:rFonts w:eastAsia="Arial"/>
        </w:rPr>
        <w:t xml:space="preserve"> total number of resources needed. </w:t>
      </w:r>
    </w:p>
    <w:p w:rsidRPr="006469D1" w:rsidR="00287FBD" w:rsidP="1AA2BC08" w:rsidRDefault="002A42CF" w14:paraId="6B2EF10F" w14:textId="30940C9A">
      <w:pPr>
        <w:pStyle w:val="ListBullet3"/>
        <w:rPr>
          <w:rFonts w:eastAsia="Arial"/>
        </w:rPr>
      </w:pPr>
      <w:r w:rsidRPr="1AA2BC08" w:rsidR="002A42CF">
        <w:rPr>
          <w:rFonts w:eastAsia="Arial"/>
        </w:rPr>
        <w:t>Review</w:t>
      </w:r>
      <w:r w:rsidRPr="1AA2BC08" w:rsidR="00287FBD">
        <w:rPr>
          <w:rFonts w:eastAsia="Arial"/>
        </w:rPr>
        <w:t xml:space="preserve"> these numbers </w:t>
      </w:r>
      <w:r w:rsidRPr="1AA2BC08" w:rsidR="002A42CF">
        <w:rPr>
          <w:rFonts w:eastAsia="Arial"/>
        </w:rPr>
        <w:t>to</w:t>
      </w:r>
      <w:r w:rsidRPr="1AA2BC08" w:rsidR="002A42CF">
        <w:rPr>
          <w:rFonts w:eastAsia="Arial"/>
        </w:rPr>
        <w:t xml:space="preserve"> </w:t>
      </w:r>
      <w:r w:rsidRPr="1AA2BC08" w:rsidR="00287FBD">
        <w:rPr>
          <w:rFonts w:eastAsia="Arial"/>
        </w:rPr>
        <w:t xml:space="preserve">ensure they meet the needs of </w:t>
      </w:r>
      <w:r w:rsidRPr="1AA2BC08" w:rsidR="002A42CF">
        <w:rPr>
          <w:rFonts w:eastAsia="Arial"/>
        </w:rPr>
        <w:t>the</w:t>
      </w:r>
      <w:r w:rsidRPr="1AA2BC08" w:rsidR="002A42CF">
        <w:rPr>
          <w:rFonts w:eastAsia="Arial"/>
        </w:rPr>
        <w:t xml:space="preserve"> </w:t>
      </w:r>
      <w:r w:rsidRPr="1AA2BC08" w:rsidR="00287FBD">
        <w:rPr>
          <w:rFonts w:eastAsia="Arial"/>
        </w:rPr>
        <w:t xml:space="preserve">operation. </w:t>
      </w:r>
    </w:p>
    <w:p w:rsidRPr="00EC47AA" w:rsidR="00287FBD" w:rsidP="1AA2BC08" w:rsidRDefault="00287FBD" w14:paraId="02E2B009" w14:textId="4E07E99D">
      <w:pPr>
        <w:pStyle w:val="List2"/>
        <w:numPr>
          <w:ilvl w:val="0"/>
          <w:numId w:val="8"/>
        </w:numPr>
        <w:rPr>
          <w:rFonts w:eastAsia="Arial"/>
        </w:rPr>
      </w:pPr>
      <w:r w:rsidRPr="1AA2BC08" w:rsidR="00287FBD">
        <w:rPr>
          <w:rFonts w:eastAsia="Arial"/>
        </w:rPr>
        <w:t xml:space="preserve">Propose </w:t>
      </w:r>
      <w:r w:rsidRPr="1AA2BC08" w:rsidR="002A42CF">
        <w:rPr>
          <w:rFonts w:eastAsia="Arial"/>
        </w:rPr>
        <w:t>g</w:t>
      </w:r>
      <w:r w:rsidRPr="1AA2BC08" w:rsidR="00287FBD">
        <w:rPr>
          <w:rFonts w:eastAsia="Arial"/>
        </w:rPr>
        <w:t>oals</w:t>
      </w:r>
      <w:r w:rsidRPr="1AA2BC08" w:rsidR="002A42CF">
        <w:rPr>
          <w:rFonts w:eastAsia="Arial"/>
        </w:rPr>
        <w:t xml:space="preserve"> and o</w:t>
      </w:r>
      <w:r w:rsidRPr="1AA2BC08" w:rsidR="00287FBD">
        <w:rPr>
          <w:rFonts w:eastAsia="Arial"/>
        </w:rPr>
        <w:t xml:space="preserve">bjectivities </w:t>
      </w:r>
    </w:p>
    <w:p w:rsidR="00287FBD" w:rsidP="1AA2BC08" w:rsidRDefault="00287FBD" w14:paraId="4D87FCBF" w14:textId="39154263">
      <w:pPr>
        <w:pStyle w:val="ListBullet3"/>
        <w:rPr>
          <w:rFonts w:eastAsia="Arial"/>
        </w:rPr>
      </w:pPr>
      <w:r w:rsidRPr="43C6AB54" w:rsidR="00287FBD">
        <w:rPr>
          <w:rFonts w:eastAsia="Arial"/>
        </w:rPr>
        <w:t>Based on your</w:t>
      </w:r>
      <w:r w:rsidRPr="43C6AB54" w:rsidR="00084554">
        <w:rPr>
          <w:rFonts w:eastAsia="Arial"/>
        </w:rPr>
        <w:t xml:space="preserve"> </w:t>
      </w:r>
      <w:r w:rsidRPr="43C6AB54" w:rsidR="00084554">
        <w:rPr>
          <w:rFonts w:eastAsia="Arial"/>
        </w:rPr>
        <w:t>outputs</w:t>
      </w:r>
      <w:r w:rsidRPr="43C6AB54" w:rsidR="41ADA362">
        <w:rPr>
          <w:rFonts w:eastAsia="Arial"/>
        </w:rPr>
        <w:t xml:space="preserve"> from the Mass Care Planning </w:t>
      </w:r>
      <w:r w:rsidRPr="43C6AB54" w:rsidR="41ADA362">
        <w:rPr>
          <w:rFonts w:eastAsia="Arial"/>
        </w:rPr>
        <w:t>tool,</w:t>
      </w:r>
      <w:r w:rsidRPr="43C6AB54" w:rsidR="664D2269">
        <w:rPr>
          <w:rFonts w:eastAsia="Arial"/>
        </w:rPr>
        <w:t xml:space="preserve"> </w:t>
      </w:r>
      <w:r w:rsidRPr="43C6AB54" w:rsidR="00287FBD">
        <w:rPr>
          <w:rFonts w:eastAsia="Arial"/>
        </w:rPr>
        <w:t>come up with</w:t>
      </w:r>
      <w:r w:rsidRPr="43C6AB54" w:rsidR="00287FBD">
        <w:rPr>
          <w:rFonts w:eastAsia="Arial"/>
        </w:rPr>
        <w:t xml:space="preserve"> goals and </w:t>
      </w:r>
      <w:r w:rsidRPr="43C6AB54" w:rsidR="00287FBD">
        <w:rPr>
          <w:rFonts w:eastAsia="Arial"/>
        </w:rPr>
        <w:t>objectives</w:t>
      </w:r>
      <w:r w:rsidRPr="43C6AB54" w:rsidR="00287FBD">
        <w:rPr>
          <w:rFonts w:eastAsia="Arial"/>
        </w:rPr>
        <w:t xml:space="preserve"> for the DRO to achieve. </w:t>
      </w:r>
    </w:p>
    <w:p w:rsidRPr="00C33432" w:rsidR="00287FBD" w:rsidP="1AA2BC08" w:rsidRDefault="00287FBD" w14:paraId="74F7FD0F" w14:textId="2F6A3DDC">
      <w:pPr>
        <w:pStyle w:val="ListBullet3"/>
        <w:rPr>
          <w:rFonts w:eastAsia="Arial"/>
        </w:rPr>
      </w:pPr>
      <w:r w:rsidRPr="1AA2BC08" w:rsidR="00287FBD">
        <w:rPr>
          <w:rFonts w:eastAsia="Arial"/>
        </w:rPr>
        <w:t xml:space="preserve">Goals are broad, general statements that </w:t>
      </w:r>
      <w:r w:rsidRPr="1AA2BC08" w:rsidR="00287FBD">
        <w:rPr>
          <w:rFonts w:eastAsia="Arial"/>
        </w:rPr>
        <w:t>indicate</w:t>
      </w:r>
      <w:r w:rsidRPr="1AA2BC08" w:rsidR="00287FBD">
        <w:rPr>
          <w:rFonts w:eastAsia="Arial"/>
        </w:rPr>
        <w:t xml:space="preserve"> milestones and outcomes. An example: </w:t>
      </w:r>
      <w:r w:rsidRPr="1AA2BC08" w:rsidR="00287FBD">
        <w:rPr>
          <w:rFonts w:eastAsia="Arial"/>
          <w:i w:val="1"/>
          <w:iCs w:val="1"/>
        </w:rPr>
        <w:t>Achieve the capacity to shelter 1,500 people at 15 different sites by March 21</w:t>
      </w:r>
      <w:r w:rsidRPr="1AA2BC08" w:rsidR="00FB1352">
        <w:rPr>
          <w:rFonts w:eastAsia="Arial"/>
          <w:i w:val="1"/>
          <w:iCs w:val="1"/>
        </w:rPr>
        <w:t>.</w:t>
      </w:r>
      <w:r w:rsidRPr="1AA2BC08" w:rsidR="00287FBD">
        <w:rPr>
          <w:rFonts w:eastAsia="Arial"/>
          <w:i w:val="1"/>
          <w:iCs w:val="1"/>
          <w:vertAlign w:val="superscript"/>
        </w:rPr>
        <w:t xml:space="preserve">  </w:t>
      </w:r>
    </w:p>
    <w:p w:rsidRPr="00EC47AA" w:rsidR="00287FBD" w:rsidP="1AA2BC08" w:rsidRDefault="00287FBD" w14:paraId="68B418D7" w14:textId="78EFEC1C">
      <w:pPr>
        <w:pStyle w:val="List2"/>
        <w:numPr>
          <w:ilvl w:val="0"/>
          <w:numId w:val="8"/>
        </w:numPr>
        <w:rPr>
          <w:rFonts w:eastAsia="Arial"/>
        </w:rPr>
      </w:pPr>
      <w:r w:rsidRPr="1AA2BC08" w:rsidR="00287FBD">
        <w:rPr>
          <w:rFonts w:eastAsia="Arial"/>
        </w:rPr>
        <w:t xml:space="preserve">Propose </w:t>
      </w:r>
      <w:r w:rsidRPr="1AA2BC08" w:rsidR="00984AC5">
        <w:rPr>
          <w:rFonts w:eastAsia="Arial"/>
        </w:rPr>
        <w:t>c</w:t>
      </w:r>
      <w:r w:rsidRPr="1AA2BC08" w:rsidR="00287FBD">
        <w:rPr>
          <w:rFonts w:eastAsia="Arial"/>
        </w:rPr>
        <w:t xml:space="preserve">ourse of </w:t>
      </w:r>
      <w:r w:rsidRPr="1AA2BC08" w:rsidR="00984AC5">
        <w:rPr>
          <w:rFonts w:eastAsia="Arial"/>
        </w:rPr>
        <w:t>a</w:t>
      </w:r>
      <w:r w:rsidRPr="1AA2BC08" w:rsidR="00287FBD">
        <w:rPr>
          <w:rFonts w:eastAsia="Arial"/>
        </w:rPr>
        <w:t xml:space="preserve">ction </w:t>
      </w:r>
      <w:r w:rsidRPr="1AA2BC08" w:rsidR="00984AC5">
        <w:rPr>
          <w:rFonts w:eastAsia="Arial"/>
        </w:rPr>
        <w:t>and</w:t>
      </w:r>
      <w:r w:rsidRPr="1AA2BC08" w:rsidR="00287FBD">
        <w:rPr>
          <w:rFonts w:eastAsia="Arial"/>
        </w:rPr>
        <w:t xml:space="preserve"> locations </w:t>
      </w:r>
      <w:r w:rsidRPr="1AA2BC08" w:rsidR="00984AC5">
        <w:rPr>
          <w:rFonts w:eastAsia="Arial"/>
        </w:rPr>
        <w:t>for</w:t>
      </w:r>
      <w:r w:rsidRPr="1AA2BC08" w:rsidR="00984AC5">
        <w:rPr>
          <w:rFonts w:eastAsia="Arial"/>
        </w:rPr>
        <w:t xml:space="preserve"> </w:t>
      </w:r>
      <w:r w:rsidRPr="1AA2BC08" w:rsidR="00287FBD">
        <w:rPr>
          <w:rFonts w:eastAsia="Arial"/>
        </w:rPr>
        <w:t xml:space="preserve">service delivery </w:t>
      </w:r>
    </w:p>
    <w:p w:rsidR="00287FBD" w:rsidP="1AA2BC08" w:rsidRDefault="00084554" w14:paraId="6029DBA0" w14:textId="03FEBCFE">
      <w:pPr>
        <w:pStyle w:val="ListBullet3"/>
        <w:rPr>
          <w:rFonts w:eastAsia="Arial"/>
        </w:rPr>
      </w:pPr>
      <w:r w:rsidRPr="1AA2BC08" w:rsidR="00984AC5">
        <w:rPr>
          <w:rFonts w:eastAsia="Arial"/>
        </w:rPr>
        <w:t xml:space="preserve">With </w:t>
      </w:r>
      <w:r w:rsidRPr="1AA2BC08" w:rsidR="00084554">
        <w:rPr>
          <w:rFonts w:eastAsia="Arial"/>
        </w:rPr>
        <w:t>the m</w:t>
      </w:r>
      <w:r w:rsidRPr="1AA2BC08" w:rsidR="00287FBD">
        <w:rPr>
          <w:rFonts w:eastAsia="Arial"/>
        </w:rPr>
        <w:t xml:space="preserve">ass </w:t>
      </w:r>
      <w:r w:rsidRPr="1AA2BC08" w:rsidR="00084554">
        <w:rPr>
          <w:rFonts w:eastAsia="Arial"/>
        </w:rPr>
        <w:t>c</w:t>
      </w:r>
      <w:r w:rsidRPr="1AA2BC08" w:rsidR="00287FBD">
        <w:rPr>
          <w:rFonts w:eastAsia="Arial"/>
        </w:rPr>
        <w:t xml:space="preserve">are </w:t>
      </w:r>
      <w:r w:rsidRPr="1AA2BC08" w:rsidR="00084554">
        <w:rPr>
          <w:rFonts w:eastAsia="Arial"/>
        </w:rPr>
        <w:t>p</w:t>
      </w:r>
      <w:r w:rsidRPr="1AA2BC08" w:rsidR="00287FBD">
        <w:rPr>
          <w:rFonts w:eastAsia="Arial"/>
        </w:rPr>
        <w:t xml:space="preserve">lanning </w:t>
      </w:r>
      <w:r w:rsidRPr="1AA2BC08" w:rsidR="00084554">
        <w:rPr>
          <w:rFonts w:eastAsia="Arial"/>
        </w:rPr>
        <w:t>a</w:t>
      </w:r>
      <w:r w:rsidRPr="1AA2BC08" w:rsidR="00287FBD">
        <w:rPr>
          <w:rFonts w:eastAsia="Arial"/>
        </w:rPr>
        <w:t>ssumptions</w:t>
      </w:r>
      <w:r w:rsidRPr="1AA2BC08" w:rsidR="00984AC5">
        <w:rPr>
          <w:rFonts w:eastAsia="Arial"/>
        </w:rPr>
        <w:t xml:space="preserve"> and</w:t>
      </w:r>
      <w:r w:rsidRPr="1AA2BC08" w:rsidR="00287FBD">
        <w:rPr>
          <w:rFonts w:eastAsia="Arial"/>
        </w:rPr>
        <w:t xml:space="preserve"> </w:t>
      </w:r>
      <w:r w:rsidRPr="1AA2BC08" w:rsidR="00084554">
        <w:rPr>
          <w:rFonts w:eastAsia="Arial"/>
        </w:rPr>
        <w:t>g</w:t>
      </w:r>
      <w:r w:rsidRPr="1AA2BC08" w:rsidR="00287FBD">
        <w:rPr>
          <w:rFonts w:eastAsia="Arial"/>
        </w:rPr>
        <w:t>oal</w:t>
      </w:r>
      <w:r w:rsidRPr="1AA2BC08" w:rsidR="00084554">
        <w:rPr>
          <w:rFonts w:eastAsia="Arial"/>
        </w:rPr>
        <w:t>s/o</w:t>
      </w:r>
      <w:r w:rsidRPr="1AA2BC08" w:rsidR="00287FBD">
        <w:rPr>
          <w:rFonts w:eastAsia="Arial"/>
        </w:rPr>
        <w:t>bjectivities</w:t>
      </w:r>
      <w:r w:rsidRPr="1AA2BC08" w:rsidR="00984AC5">
        <w:rPr>
          <w:rFonts w:eastAsia="Arial"/>
        </w:rPr>
        <w:t>,</w:t>
      </w:r>
      <w:r w:rsidRPr="1AA2BC08" w:rsidR="00084554">
        <w:rPr>
          <w:rFonts w:eastAsia="Arial"/>
        </w:rPr>
        <w:t xml:space="preserve"> </w:t>
      </w:r>
      <w:r w:rsidRPr="1AA2BC08" w:rsidR="00287FBD">
        <w:rPr>
          <w:rFonts w:eastAsia="Arial"/>
        </w:rPr>
        <w:t xml:space="preserve">work with the Information &amp; Planning </w:t>
      </w:r>
      <w:r w:rsidRPr="1AA2BC08" w:rsidR="00984AC5">
        <w:rPr>
          <w:rFonts w:eastAsia="Arial"/>
        </w:rPr>
        <w:t>s</w:t>
      </w:r>
      <w:r w:rsidRPr="1AA2BC08" w:rsidR="00287FBD">
        <w:rPr>
          <w:rFonts w:eastAsia="Arial"/>
        </w:rPr>
        <w:t xml:space="preserve">ection to </w:t>
      </w:r>
      <w:r w:rsidRPr="1AA2BC08" w:rsidR="00287FBD">
        <w:rPr>
          <w:rFonts w:eastAsia="Arial"/>
        </w:rPr>
        <w:t>determine</w:t>
      </w:r>
      <w:r w:rsidRPr="1AA2BC08" w:rsidR="00287FBD">
        <w:rPr>
          <w:rFonts w:eastAsia="Arial"/>
        </w:rPr>
        <w:t xml:space="preserve"> locations of service delivery and different courses o</w:t>
      </w:r>
      <w:r w:rsidRPr="1AA2BC08" w:rsidR="7D78DEF6">
        <w:rPr>
          <w:rFonts w:eastAsia="Arial"/>
        </w:rPr>
        <w:t>f</w:t>
      </w:r>
      <w:r w:rsidRPr="1AA2BC08" w:rsidR="00287FBD">
        <w:rPr>
          <w:rFonts w:eastAsia="Arial"/>
        </w:rPr>
        <w:t xml:space="preserve"> action for </w:t>
      </w:r>
      <w:r w:rsidRPr="1AA2BC08" w:rsidR="00EE251D">
        <w:rPr>
          <w:rFonts w:eastAsia="Arial"/>
        </w:rPr>
        <w:t>DRO</w:t>
      </w:r>
      <w:r w:rsidRPr="1AA2BC08" w:rsidR="00EE251D">
        <w:rPr>
          <w:rFonts w:eastAsia="Arial"/>
        </w:rPr>
        <w:t xml:space="preserve"> </w:t>
      </w:r>
      <w:r w:rsidRPr="1AA2BC08" w:rsidR="00EE251D">
        <w:rPr>
          <w:rFonts w:eastAsia="Arial"/>
        </w:rPr>
        <w:t>l</w:t>
      </w:r>
      <w:r w:rsidRPr="1AA2BC08" w:rsidR="00287FBD">
        <w:rPr>
          <w:rFonts w:eastAsia="Arial"/>
        </w:rPr>
        <w:t>eadership to consider</w:t>
      </w:r>
      <w:r w:rsidRPr="1AA2BC08" w:rsidR="00287FBD">
        <w:rPr>
          <w:rFonts w:eastAsia="Arial"/>
        </w:rPr>
        <w:t xml:space="preserve">.  </w:t>
      </w:r>
    </w:p>
    <w:p w:rsidRPr="00EC47AA" w:rsidR="00287FBD" w:rsidP="1AA2BC08" w:rsidRDefault="00287FBD" w14:paraId="40DB7C11" w14:textId="3A145382">
      <w:pPr>
        <w:pStyle w:val="List2"/>
        <w:numPr>
          <w:ilvl w:val="0"/>
          <w:numId w:val="8"/>
        </w:numPr>
        <w:rPr>
          <w:rFonts w:eastAsia="Arial"/>
        </w:rPr>
      </w:pPr>
      <w:r w:rsidRPr="1AA2BC08" w:rsidR="00287FBD">
        <w:rPr>
          <w:rFonts w:eastAsia="Arial"/>
        </w:rPr>
        <w:t>Get</w:t>
      </w:r>
      <w:r w:rsidRPr="1AA2BC08" w:rsidR="00287FBD">
        <w:rPr>
          <w:rFonts w:eastAsia="Arial"/>
        </w:rPr>
        <w:t xml:space="preserve"> </w:t>
      </w:r>
      <w:r w:rsidRPr="1AA2BC08" w:rsidR="00EE251D">
        <w:rPr>
          <w:rFonts w:eastAsia="Arial"/>
        </w:rPr>
        <w:t>a</w:t>
      </w:r>
      <w:r w:rsidRPr="1AA2BC08" w:rsidR="00287FBD">
        <w:rPr>
          <w:rFonts w:eastAsia="Arial"/>
        </w:rPr>
        <w:t>pproval</w:t>
      </w:r>
    </w:p>
    <w:p w:rsidR="00287FBD" w:rsidP="1AA2BC08" w:rsidRDefault="00287FBD" w14:paraId="3F336414" w14:textId="7473794F">
      <w:pPr>
        <w:pStyle w:val="ListBullet3"/>
        <w:rPr>
          <w:rFonts w:eastAsia="Arial"/>
        </w:rPr>
      </w:pPr>
      <w:r w:rsidRPr="1AA2BC08" w:rsidR="00287FBD">
        <w:rPr>
          <w:rFonts w:eastAsia="Arial"/>
        </w:rPr>
        <w:t>The</w:t>
      </w:r>
      <w:r w:rsidRPr="1AA2BC08" w:rsidR="00287FBD">
        <w:rPr>
          <w:rFonts w:eastAsia="Arial"/>
        </w:rPr>
        <w:t xml:space="preserve"> Information &amp; Planning </w:t>
      </w:r>
      <w:r w:rsidRPr="1AA2BC08" w:rsidR="00EE251D">
        <w:rPr>
          <w:rFonts w:eastAsia="Arial"/>
        </w:rPr>
        <w:t>s</w:t>
      </w:r>
      <w:r w:rsidRPr="1AA2BC08" w:rsidR="00287FBD">
        <w:rPr>
          <w:rFonts w:eastAsia="Arial"/>
        </w:rPr>
        <w:t xml:space="preserve">ection </w:t>
      </w:r>
      <w:r w:rsidRPr="1AA2BC08" w:rsidR="00EE251D">
        <w:rPr>
          <w:rFonts w:eastAsia="Arial"/>
        </w:rPr>
        <w:t>is responsible for</w:t>
      </w:r>
      <w:r w:rsidRPr="1AA2BC08" w:rsidR="00287FBD">
        <w:rPr>
          <w:rFonts w:eastAsia="Arial"/>
        </w:rPr>
        <w:t xml:space="preserve"> getting </w:t>
      </w:r>
      <w:r w:rsidRPr="1AA2BC08" w:rsidR="00764A41">
        <w:rPr>
          <w:rFonts w:eastAsia="Arial"/>
        </w:rPr>
        <w:t>m</w:t>
      </w:r>
      <w:r w:rsidRPr="1AA2BC08" w:rsidR="00287FBD">
        <w:rPr>
          <w:rFonts w:eastAsia="Arial"/>
        </w:rPr>
        <w:t xml:space="preserve">ass </w:t>
      </w:r>
      <w:r w:rsidRPr="1AA2BC08" w:rsidR="00764A41">
        <w:rPr>
          <w:rFonts w:eastAsia="Arial"/>
        </w:rPr>
        <w:t>c</w:t>
      </w:r>
      <w:r w:rsidRPr="1AA2BC08" w:rsidR="00287FBD">
        <w:rPr>
          <w:rFonts w:eastAsia="Arial"/>
        </w:rPr>
        <w:t xml:space="preserve">are </w:t>
      </w:r>
      <w:r w:rsidRPr="1AA2BC08" w:rsidR="00764A41">
        <w:rPr>
          <w:rFonts w:eastAsia="Arial"/>
        </w:rPr>
        <w:t>p</w:t>
      </w:r>
      <w:r w:rsidRPr="1AA2BC08" w:rsidR="00287FBD">
        <w:rPr>
          <w:rFonts w:eastAsia="Arial"/>
        </w:rPr>
        <w:t xml:space="preserve">lanning </w:t>
      </w:r>
      <w:r w:rsidRPr="1AA2BC08" w:rsidR="00764A41">
        <w:rPr>
          <w:rFonts w:eastAsia="Arial"/>
        </w:rPr>
        <w:t>a</w:t>
      </w:r>
      <w:r w:rsidRPr="1AA2BC08" w:rsidR="00287FBD">
        <w:rPr>
          <w:rFonts w:eastAsia="Arial"/>
        </w:rPr>
        <w:t>ssumptions approved.</w:t>
      </w:r>
    </w:p>
    <w:p w:rsidRPr="00A964DC" w:rsidR="00287FBD" w:rsidP="1AA2BC08" w:rsidRDefault="00287FBD" w14:paraId="31932D2E" w14:textId="100BFF33">
      <w:pPr>
        <w:pStyle w:val="ListBullet3"/>
        <w:rPr>
          <w:rFonts w:eastAsia="Arial"/>
        </w:rPr>
      </w:pPr>
      <w:r w:rsidRPr="1AA2BC08" w:rsidR="00287FBD">
        <w:rPr>
          <w:rFonts w:eastAsia="Arial"/>
        </w:rPr>
        <w:t xml:space="preserve">Once </w:t>
      </w:r>
      <w:r w:rsidRPr="1AA2BC08" w:rsidR="00890942">
        <w:rPr>
          <w:rFonts w:eastAsia="Arial"/>
        </w:rPr>
        <w:t>a</w:t>
      </w:r>
      <w:r w:rsidRPr="1AA2BC08" w:rsidR="00287FBD">
        <w:rPr>
          <w:rFonts w:eastAsia="Arial"/>
        </w:rPr>
        <w:t xml:space="preserve">pproved, </w:t>
      </w:r>
      <w:r w:rsidRPr="1AA2BC08" w:rsidR="00287FBD">
        <w:rPr>
          <w:rFonts w:eastAsia="Arial"/>
        </w:rPr>
        <w:t>the</w:t>
      </w:r>
      <w:r w:rsidRPr="1AA2BC08" w:rsidR="00890942">
        <w:rPr>
          <w:rFonts w:eastAsia="Arial"/>
        </w:rPr>
        <w:t xml:space="preserve"> HQ</w:t>
      </w:r>
      <w:r w:rsidRPr="1AA2BC08" w:rsidR="00287FBD">
        <w:rPr>
          <w:rFonts w:eastAsia="Arial"/>
        </w:rPr>
        <w:t xml:space="preserve"> Mass Care Chief </w:t>
      </w:r>
      <w:r w:rsidRPr="1AA2BC08" w:rsidR="00287FBD">
        <w:rPr>
          <w:rFonts w:eastAsia="Arial"/>
        </w:rPr>
        <w:t>share</w:t>
      </w:r>
      <w:r w:rsidRPr="1AA2BC08" w:rsidR="00890942">
        <w:rPr>
          <w:rFonts w:eastAsia="Arial"/>
        </w:rPr>
        <w:t>s</w:t>
      </w:r>
      <w:r w:rsidRPr="1AA2BC08" w:rsidR="00287FBD">
        <w:rPr>
          <w:rFonts w:eastAsia="Arial"/>
        </w:rPr>
        <w:t xml:space="preserve"> the document with </w:t>
      </w:r>
      <w:r w:rsidRPr="1AA2BC08" w:rsidR="00890942">
        <w:rPr>
          <w:rFonts w:eastAsia="Arial"/>
        </w:rPr>
        <w:t>other</w:t>
      </w:r>
      <w:r w:rsidRPr="1AA2BC08" w:rsidR="00890942">
        <w:rPr>
          <w:rFonts w:eastAsia="Arial"/>
        </w:rPr>
        <w:t xml:space="preserve"> </w:t>
      </w:r>
      <w:r w:rsidRPr="1AA2BC08" w:rsidR="00287FBD">
        <w:rPr>
          <w:rFonts w:eastAsia="Arial"/>
        </w:rPr>
        <w:t xml:space="preserve">Mass Care </w:t>
      </w:r>
      <w:r w:rsidRPr="1AA2BC08" w:rsidR="00890942">
        <w:rPr>
          <w:rFonts w:eastAsia="Arial"/>
        </w:rPr>
        <w:t>a</w:t>
      </w:r>
      <w:r w:rsidRPr="1AA2BC08" w:rsidR="00287FBD">
        <w:rPr>
          <w:rFonts w:eastAsia="Arial"/>
        </w:rPr>
        <w:t xml:space="preserve">ctivity </w:t>
      </w:r>
      <w:r w:rsidRPr="1AA2BC08" w:rsidR="00890942">
        <w:rPr>
          <w:rFonts w:eastAsia="Arial"/>
        </w:rPr>
        <w:t>m</w:t>
      </w:r>
      <w:r w:rsidRPr="1AA2BC08" w:rsidR="00287FBD">
        <w:rPr>
          <w:rFonts w:eastAsia="Arial"/>
        </w:rPr>
        <w:t xml:space="preserve">anagers. </w:t>
      </w:r>
    </w:p>
    <w:p w:rsidR="00287FBD" w:rsidP="00287FBD" w:rsidRDefault="00477378" w14:paraId="76391659" w14:textId="0A9ADB84">
      <w:pPr>
        <w:pStyle w:val="Heading2"/>
      </w:pPr>
      <w:r w:rsidR="00477378">
        <w:rPr/>
        <w:t xml:space="preserve">Links / </w:t>
      </w:r>
      <w:r w:rsidR="00287FBD">
        <w:rPr/>
        <w:t xml:space="preserve">Related </w:t>
      </w:r>
      <w:r w:rsidR="00477378">
        <w:rPr/>
        <w:t>Information</w:t>
      </w:r>
    </w:p>
    <w:p w:rsidRPr="00287FBD" w:rsidR="00287FBD" w:rsidP="00287FBD" w:rsidRDefault="00287FBD" w14:paraId="683F4BE8" w14:textId="77777777">
      <w:pPr>
        <w:pStyle w:val="ListBullet3"/>
        <w:rPr>
          <w:rFonts w:eastAsia="Arial" w:cs="Arial"/>
          <w:i/>
          <w:iCs/>
          <w:color w:val="000000" w:themeColor="text1"/>
        </w:rPr>
      </w:pPr>
      <w:r w:rsidRPr="531E9363">
        <w:rPr>
          <w:rFonts w:eastAsia="Arial"/>
        </w:rPr>
        <w:t xml:space="preserve">Essential Elements of Information </w:t>
      </w:r>
    </w:p>
    <w:p w:rsidRPr="00287FBD" w:rsidR="000E44F4" w:rsidP="00287FBD" w:rsidRDefault="00287FBD" w14:paraId="0B2093A0" w14:textId="088EC59A">
      <w:pPr>
        <w:pStyle w:val="ListBullet3"/>
        <w:rPr>
          <w:rFonts w:eastAsia="Arial" w:cs="Arial"/>
          <w:i/>
          <w:iCs/>
          <w:color w:val="000000" w:themeColor="text1"/>
        </w:rPr>
      </w:pPr>
      <w:r w:rsidRPr="00287FBD">
        <w:rPr>
          <w:rFonts w:eastAsia="Arial" w:cs="Arial"/>
        </w:rPr>
        <w:t>DRO Advance Operational Planning Job Tool</w:t>
      </w:r>
    </w:p>
    <w:sectPr w:rsidRPr="00287FBD" w:rsidR="000E44F4" w:rsidSect="0042791C">
      <w:footerReference w:type="default" r:id="rId14"/>
      <w:pgSz w:w="12240" w:h="15840" w:orient="portrait"/>
      <w:pgMar w:top="1008" w:right="1008" w:bottom="1440" w:left="1008" w:header="720" w:footer="720" w:gutter="0"/>
      <w:cols w:space="720"/>
      <w:docGrid w:linePitch="360"/>
      <w:sectPrChange w:author="Alvelda, Stephanie" w:date="2025-03-04T11:58:00Z" w16du:dateUtc="2025-03-04T16:58:00Z" w:id="235">
        <w:sectPr w:rsidRPr="00287FBD" w:rsidR="000E44F4" w:rsidSect="0042791C">
          <w:pgMar w:top="1440" w:right="1440" w:bottom="1440" w:left="1440" w:header="720" w:footer="720" w:gutter="0"/>
        </w:sectPr>
      </w:sectPrChange>
      <w:headerReference w:type="default" r:id="Rce2e1572629a43d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A" w:author="Alvelda, Stephanie" w:date="2025-03-04T11:52:00Z" w:id="1">
    <w:p w:rsidR="00000E35" w:rsidP="00000E35" w:rsidRDefault="00C23C93" w14:paraId="547206FA" w14:textId="77777777">
      <w:pPr>
        <w:pStyle w:val="CommentText"/>
      </w:pPr>
      <w:r>
        <w:rPr>
          <w:rStyle w:val="CommentReference"/>
        </w:rPr>
        <w:annotationRef/>
      </w:r>
      <w:r w:rsidR="00000E35">
        <w:t xml:space="preserve">Should I assume that this Task Sheet replaces this document? </w:t>
      </w:r>
      <w:hyperlink w:history="1" r:id="rId1">
        <w:r w:rsidRPr="003A2E60" w:rsidR="00000E35">
          <w:rPr>
            <w:rStyle w:val="Hyperlink"/>
          </w:rPr>
          <w:t>https://onesource.redcross.org/page/6133</w:t>
        </w:r>
      </w:hyperlink>
    </w:p>
    <w:p w:rsidR="00000E35" w:rsidP="00000E35" w:rsidRDefault="00000E35" w14:paraId="3582857B" w14:textId="77777777">
      <w:pPr>
        <w:pStyle w:val="CommentText"/>
      </w:pPr>
    </w:p>
    <w:p w:rsidR="00000E35" w:rsidP="00000E35" w:rsidRDefault="00000E35" w14:paraId="6B477F4C" w14:textId="77777777">
      <w:pPr>
        <w:pStyle w:val="CommentText"/>
      </w:pPr>
      <w:r>
        <w:t>Currently a part of Information &amp; Planning – is it agreed that Mass Care now owns the mass care planning assumptions procedures, or are they co-owned?</w:t>
      </w:r>
    </w:p>
    <w:p w:rsidR="00000E35" w:rsidP="00000E35" w:rsidRDefault="00000E35" w14:paraId="30EB689E" w14:textId="77777777">
      <w:pPr>
        <w:pStyle w:val="CommentText"/>
      </w:pPr>
    </w:p>
    <w:p w:rsidR="00000E35" w:rsidP="00000E35" w:rsidRDefault="00000E35" w14:paraId="4AE00620" w14:textId="77777777">
      <w:pPr>
        <w:pStyle w:val="CommentText"/>
      </w:pPr>
      <w:r>
        <w:t>Or maybe this is how the Mass Care people participate in those Information &amp; Planning meeting/processes? Curious if this level of detail is enough to inform the workforce how to fulfill this task. For instance, based on the current I&amp;P document, I could imagine that each of the bullets under “What to do” could be its own Task Sheet?</w:t>
      </w:r>
    </w:p>
  </w:comment>
  <w:comment w:initials="SA" w:author="Alvelda, Stephanie" w:date="2025-03-04T11:43:00Z" w:id="143">
    <w:p w:rsidR="00BD51BD" w:rsidP="00BD51BD" w:rsidRDefault="00BD51BD" w14:paraId="13BD0F43" w14:textId="008B3AFF">
      <w:pPr>
        <w:pStyle w:val="CommentText"/>
      </w:pPr>
      <w:r>
        <w:rPr>
          <w:rStyle w:val="CommentReference"/>
        </w:rPr>
        <w:annotationRef/>
      </w:r>
      <w:r>
        <w:t>Does this mean that smaller operations use something different for planning or don’t need something so complex?</w:t>
      </w:r>
    </w:p>
  </w:comment>
  <w:comment xmlns:w="http://schemas.openxmlformats.org/wordprocessingml/2006/main" w:initials="WK" w:author="White, Kevin" w:date="2025-03-07T18:11:54" w:id="648775921">
    <w:p xmlns:w14="http://schemas.microsoft.com/office/word/2010/wordml" xmlns:w="http://schemas.openxmlformats.org/wordprocessingml/2006/main" w:rsidR="4B29407E" w:rsidRDefault="6514A27A" w14:paraId="13A65518" w14:textId="717168BE">
      <w:pPr>
        <w:pStyle w:val="CommentText"/>
      </w:pPr>
      <w:r>
        <w:rPr>
          <w:rStyle w:val="CommentReference"/>
        </w:rPr>
        <w:annotationRef/>
      </w:r>
      <w:r w:rsidRPr="493061C9" w:rsidR="1113E797">
        <w:t>Yep this is how Mass Care People engage in the process. We actually don't mess with the MC Planning tool. The National Planners do.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AE00620"/>
  <w15:commentEx w15:done="1" w15:paraId="13BD0F43"/>
  <w15:commentEx w15:done="0" w15:paraId="13A65518" w15:paraIdParent="4AE0062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2B4D776" w16cex:dateUtc="2025-03-04T16:52:00Z"/>
  <w16cex:commentExtensible w16cex:durableId="3EF2FA36" w16cex:dateUtc="2025-03-08T00:11:54.087Z"/>
  <w16cex:commentExtensible w16cex:durableId="62FED405" w16cex:dateUtc="2025-03-04T16:43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AE00620" w16cid:durableId="22B4D776"/>
  <w16cid:commentId w16cid:paraId="13BD0F43" w16cid:durableId="62FED405"/>
  <w16cid:commentId w16cid:paraId="13A65518" w16cid:durableId="3EF2FA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6D81" w:rsidP="0062450A" w:rsidRDefault="00F66D81" w14:paraId="53309061" w14:textId="77777777">
      <w:pPr>
        <w:spacing w:line="240" w:lineRule="auto"/>
      </w:pPr>
      <w:r>
        <w:separator/>
      </w:r>
    </w:p>
  </w:endnote>
  <w:endnote w:type="continuationSeparator" w:id="0">
    <w:p w:rsidR="00F66D81" w:rsidP="0062450A" w:rsidRDefault="00F66D81" w14:paraId="21FD42B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450A" w:rsidRDefault="0062450A" w14:paraId="61FB2583" w14:textId="7DA87343">
    <w:pPr>
      <w:pStyle w:val="Footer"/>
    </w:pPr>
    <w:r w:rsidR="1AA2BC08">
      <w:rPr/>
      <w:t>MC Determine Mass Care Planning Assumptions Goals Strategy Task Sheet V.0.2 202</w:t>
    </w:r>
    <w:r w:rsidR="1AA2BC08">
      <w:rPr/>
      <w:t>5</w:t>
    </w:r>
    <w:r w:rsidR="1AA2BC08">
      <w:rPr/>
      <w:t>-0</w:t>
    </w:r>
    <w:r w:rsidR="1AA2BC08">
      <w:rPr/>
      <w:t>3-04</w:t>
    </w:r>
  </w:p>
  <w:p w:rsidR="0042791C" w:rsidRDefault="0042791C" w14:paraId="25B07D77" w14:textId="787CADA9">
    <w:pPr>
      <w:pStyle w:val="Footer"/>
    </w:pPr>
    <w:r w:rsidR="1AA2BC08">
      <w:rPr/>
      <w:t>Owner: Disast</w:t>
    </w:r>
    <w:r w:rsidR="1AA2BC08">
      <w:rPr/>
      <w:t>er Cycle Services</w:t>
    </w:r>
  </w:p>
  <w:p w:rsidR="0042791C" w:rsidRDefault="0042791C" w14:paraId="6CD7E48A" w14:textId="537E497B">
    <w:pPr>
      <w:pStyle w:val="Footer"/>
    </w:pPr>
    <w:r w:rsidR="1AA2BC08">
      <w:rPr/>
      <w:t>Author: Mass Care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6D81" w:rsidP="0062450A" w:rsidRDefault="00F66D81" w14:paraId="4B2B6326" w14:textId="77777777">
      <w:pPr>
        <w:spacing w:line="240" w:lineRule="auto"/>
      </w:pPr>
      <w:r>
        <w:separator/>
      </w:r>
    </w:p>
  </w:footnote>
  <w:footnote w:type="continuationSeparator" w:id="0">
    <w:p w:rsidR="00F66D81" w:rsidP="0062450A" w:rsidRDefault="00F66D81" w14:paraId="19DFDA4F" w14:textId="77777777">
      <w:pPr>
        <w:spacing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1AA2BC08" w:rsidTr="1AA2BC08" w14:paraId="4457FB7B">
      <w:trPr>
        <w:trHeight w:val="300"/>
      </w:trPr>
      <w:tc>
        <w:tcPr>
          <w:tcW w:w="3405" w:type="dxa"/>
          <w:tcMar/>
        </w:tcPr>
        <w:p w:rsidR="1AA2BC08" w:rsidP="1AA2BC08" w:rsidRDefault="1AA2BC08" w14:paraId="32434FF9" w14:textId="21DFDCB0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1AA2BC08" w:rsidP="1AA2BC08" w:rsidRDefault="1AA2BC08" w14:paraId="4911F282" w14:textId="2B49B697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1AA2BC08" w:rsidP="1AA2BC08" w:rsidRDefault="1AA2BC08" w14:paraId="239F21C0" w14:textId="2AA0030D">
          <w:pPr>
            <w:pStyle w:val="Header"/>
            <w:bidi w:val="0"/>
            <w:ind w:right="-115"/>
            <w:jc w:val="right"/>
          </w:pPr>
        </w:p>
      </w:tc>
    </w:tr>
  </w:tbl>
  <w:p w:rsidR="1AA2BC08" w:rsidP="1AA2BC08" w:rsidRDefault="1AA2BC08" w14:paraId="06D20957" w14:textId="598BA5B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5F440EDA"/>
    <w:lvl w:ilvl="0">
      <w:start w:val="1"/>
      <w:numFmt w:val="bullet"/>
      <w:pStyle w:val="ListBullet3"/>
      <w:lvlText w:val=""/>
      <w:lvlJc w:val="left"/>
      <w:pPr>
        <w:ind w:left="1080" w:hanging="360"/>
      </w:pPr>
      <w:rPr>
        <w:rFonts w:hint="default" w:ascii="Wingdings" w:hAnsi="Wingdings"/>
        <w:color w:val="6D6E70"/>
      </w:rPr>
    </w:lvl>
  </w:abstractNum>
  <w:abstractNum w:abstractNumId="1" w15:restartNumberingAfterBreak="0">
    <w:nsid w:val="054C5C30"/>
    <w:multiLevelType w:val="hybridMultilevel"/>
    <w:tmpl w:val="C4E04E98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B0B4907"/>
    <w:multiLevelType w:val="hybridMultilevel"/>
    <w:tmpl w:val="C842391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3642039"/>
    <w:multiLevelType w:val="hybridMultilevel"/>
    <w:tmpl w:val="6D8AC7E2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562DC"/>
    <w:multiLevelType w:val="hybridMultilevel"/>
    <w:tmpl w:val="C354046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37685C71"/>
    <w:multiLevelType w:val="hybridMultilevel"/>
    <w:tmpl w:val="431AC8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7D1166F"/>
    <w:multiLevelType w:val="hybridMultilevel"/>
    <w:tmpl w:val="9B90849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512B13B6"/>
    <w:multiLevelType w:val="hybridMultilevel"/>
    <w:tmpl w:val="A232F5E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68973817">
    <w:abstractNumId w:val="0"/>
  </w:num>
  <w:num w:numId="2" w16cid:durableId="1274172212">
    <w:abstractNumId w:val="3"/>
  </w:num>
  <w:num w:numId="3" w16cid:durableId="1667901278">
    <w:abstractNumId w:val="2"/>
  </w:num>
  <w:num w:numId="4" w16cid:durableId="1387071155">
    <w:abstractNumId w:val="6"/>
  </w:num>
  <w:num w:numId="5" w16cid:durableId="1830441165">
    <w:abstractNumId w:val="1"/>
  </w:num>
  <w:num w:numId="6" w16cid:durableId="1438791561">
    <w:abstractNumId w:val="7"/>
  </w:num>
  <w:num w:numId="7" w16cid:durableId="1428115505">
    <w:abstractNumId w:val="4"/>
  </w:num>
  <w:num w:numId="8" w16cid:durableId="1074007074">
    <w:abstractNumId w:val="5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lvelda, Stephanie">
    <w15:presenceInfo w15:providerId="AD" w15:userId="S::stephanie.alvelda@redcross.org::960add5f-dbe5-4ad0-b85f-f04f1da9dbeb"/>
  </w15:person>
  <w15:person w15:author="White, Kevin">
    <w15:presenceInfo w15:providerId="AD" w15:userId="S::kevin.white2@redcross.org::b4125d84-3cb9-4972-b1cd-bcc561324405"/>
  </w15:person>
  <w15:person w15:author="White, Kevin">
    <w15:presenceInfo w15:providerId="AD" w15:userId="S::kevin.white2@redcross.org::b4125d84-3cb9-4972-b1cd-bcc5613244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tru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D"/>
    <w:rsid w:val="00000E35"/>
    <w:rsid w:val="00074289"/>
    <w:rsid w:val="00084554"/>
    <w:rsid w:val="000E44F4"/>
    <w:rsid w:val="00157DFC"/>
    <w:rsid w:val="001644B2"/>
    <w:rsid w:val="001E44BB"/>
    <w:rsid w:val="00287FBD"/>
    <w:rsid w:val="002A42CF"/>
    <w:rsid w:val="002B1C08"/>
    <w:rsid w:val="003032F0"/>
    <w:rsid w:val="00353E91"/>
    <w:rsid w:val="003C62D2"/>
    <w:rsid w:val="003D3138"/>
    <w:rsid w:val="0042791C"/>
    <w:rsid w:val="00454DCB"/>
    <w:rsid w:val="00477378"/>
    <w:rsid w:val="005773E3"/>
    <w:rsid w:val="00587787"/>
    <w:rsid w:val="00587A5E"/>
    <w:rsid w:val="00595EDA"/>
    <w:rsid w:val="005D4549"/>
    <w:rsid w:val="005F4503"/>
    <w:rsid w:val="0062450A"/>
    <w:rsid w:val="0063146E"/>
    <w:rsid w:val="00641CBF"/>
    <w:rsid w:val="00740B33"/>
    <w:rsid w:val="00752A35"/>
    <w:rsid w:val="00764A41"/>
    <w:rsid w:val="008015D7"/>
    <w:rsid w:val="0085288A"/>
    <w:rsid w:val="00890942"/>
    <w:rsid w:val="008A15F2"/>
    <w:rsid w:val="008D0513"/>
    <w:rsid w:val="0093512E"/>
    <w:rsid w:val="00941057"/>
    <w:rsid w:val="00955408"/>
    <w:rsid w:val="009771DB"/>
    <w:rsid w:val="00984AC5"/>
    <w:rsid w:val="00A556BB"/>
    <w:rsid w:val="00B75E53"/>
    <w:rsid w:val="00B823AA"/>
    <w:rsid w:val="00BC69F4"/>
    <w:rsid w:val="00BD51BD"/>
    <w:rsid w:val="00BF5C71"/>
    <w:rsid w:val="00C23C93"/>
    <w:rsid w:val="00CA2679"/>
    <w:rsid w:val="00D0788F"/>
    <w:rsid w:val="00D410EC"/>
    <w:rsid w:val="00D42A07"/>
    <w:rsid w:val="00D815D9"/>
    <w:rsid w:val="00DC579E"/>
    <w:rsid w:val="00E34B38"/>
    <w:rsid w:val="00E36B4C"/>
    <w:rsid w:val="00EE251D"/>
    <w:rsid w:val="00F30CF2"/>
    <w:rsid w:val="00F43598"/>
    <w:rsid w:val="00F66D81"/>
    <w:rsid w:val="00F74799"/>
    <w:rsid w:val="00FB1352"/>
    <w:rsid w:val="0A0C5087"/>
    <w:rsid w:val="10112B39"/>
    <w:rsid w:val="1111E0EB"/>
    <w:rsid w:val="16D1860D"/>
    <w:rsid w:val="16F763B9"/>
    <w:rsid w:val="19328C3A"/>
    <w:rsid w:val="1AA2BC08"/>
    <w:rsid w:val="1BCCF49A"/>
    <w:rsid w:val="1C2DEF01"/>
    <w:rsid w:val="1ECA03BD"/>
    <w:rsid w:val="2284BC59"/>
    <w:rsid w:val="265BE856"/>
    <w:rsid w:val="2A7D29F8"/>
    <w:rsid w:val="2AAC9F65"/>
    <w:rsid w:val="351864AF"/>
    <w:rsid w:val="3A963406"/>
    <w:rsid w:val="3B5C2E8B"/>
    <w:rsid w:val="3CE64CCC"/>
    <w:rsid w:val="3D038217"/>
    <w:rsid w:val="4163A924"/>
    <w:rsid w:val="41ADA362"/>
    <w:rsid w:val="43C6AB54"/>
    <w:rsid w:val="460E7FE6"/>
    <w:rsid w:val="47AE6B7D"/>
    <w:rsid w:val="4A5C8637"/>
    <w:rsid w:val="4DB28A08"/>
    <w:rsid w:val="51F1AEFB"/>
    <w:rsid w:val="541235F6"/>
    <w:rsid w:val="5DD4832A"/>
    <w:rsid w:val="5E7894ED"/>
    <w:rsid w:val="5F508063"/>
    <w:rsid w:val="60186E2F"/>
    <w:rsid w:val="60A04037"/>
    <w:rsid w:val="63EFF9FA"/>
    <w:rsid w:val="641D3352"/>
    <w:rsid w:val="664D2269"/>
    <w:rsid w:val="69BBFCCF"/>
    <w:rsid w:val="6D8B86DC"/>
    <w:rsid w:val="70CF11C6"/>
    <w:rsid w:val="72B5B1DC"/>
    <w:rsid w:val="77F357CE"/>
    <w:rsid w:val="786007F5"/>
    <w:rsid w:val="79AE304E"/>
    <w:rsid w:val="7D78D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36964"/>
  <w15:chartTrackingRefBased/>
  <w15:docId w15:val="{FDFCDD56-8C88-484D-814E-4DF319DB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Red Cross - Normal"/>
    <w:qFormat/>
    <w:rsid w:val="00587A5E"/>
    <w:pPr>
      <w:spacing w:after="0" w:line="276" w:lineRule="auto"/>
    </w:pPr>
    <w:rPr>
      <w:rFonts w:ascii="Arial" w:hAnsi="Arial" w:eastAsia="Times New Roman" w:cs="Times New Roman"/>
      <w:kern w:val="0"/>
      <w:szCs w:val="24"/>
      <w14:ligatures w14:val="none"/>
    </w:rPr>
  </w:style>
  <w:style w:type="paragraph" w:styleId="Heading1">
    <w:name w:val="heading 1"/>
    <w:aliases w:val="Red Cross - Mass Care Group Header"/>
    <w:basedOn w:val="Title"/>
    <w:next w:val="Normal"/>
    <w:link w:val="Heading1Char"/>
    <w:autoRedefine/>
    <w:uiPriority w:val="9"/>
    <w:qFormat/>
    <w:rsid w:val="00587A5E"/>
    <w:pPr>
      <w:outlineLvl w:val="0"/>
    </w:p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7A5E"/>
    <w:pPr>
      <w:keepNext/>
      <w:keepLines/>
      <w:spacing w:before="240" w:after="240"/>
      <w:outlineLvl w:val="1"/>
    </w:pPr>
    <w:rPr>
      <w:rFonts w:eastAsiaTheme="majorEastAsia" w:cstheme="majorBidi"/>
      <w:color w:val="C00000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87A5E"/>
    <w:pPr>
      <w:keepNext/>
      <w:keepLines/>
      <w:spacing w:before="240" w:after="24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79E"/>
    <w:pPr>
      <w:keepNext/>
      <w:keepLines/>
      <w:spacing w:before="240" w:after="120"/>
      <w:outlineLvl w:val="3"/>
    </w:pPr>
    <w:rPr>
      <w:rFonts w:eastAsiaTheme="majorEastAsia" w:cstheme="majorBidi"/>
      <w:iCs/>
      <w:sz w:val="28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BD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BD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BD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BD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BD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Red Cross - Mass Care Group Header Char"/>
    <w:basedOn w:val="DefaultParagraphFont"/>
    <w:link w:val="Heading1"/>
    <w:uiPriority w:val="9"/>
    <w:rsid w:val="00587A5E"/>
    <w:rPr>
      <w:rFonts w:ascii="Georgia" w:hAnsi="Georgia" w:eastAsiaTheme="majorEastAsia" w:cstheme="majorBidi"/>
      <w:spacing w:val="-10"/>
      <w:kern w:val="28"/>
      <w:sz w:val="32"/>
      <w:szCs w:val="56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587A5E"/>
    <w:rPr>
      <w:rFonts w:ascii="Arial" w:hAnsi="Arial" w:eastAsiaTheme="majorEastAsia" w:cstheme="majorBidi"/>
      <w:color w:val="C00000"/>
      <w:kern w:val="0"/>
      <w:sz w:val="32"/>
      <w:szCs w:val="32"/>
      <w14:ligatures w14:val="none"/>
    </w:rPr>
  </w:style>
  <w:style w:type="paragraph" w:styleId="ShelteringActivityHeader" w:customStyle="1">
    <w:name w:val="Sheltering Activity Header"/>
    <w:basedOn w:val="Heading1"/>
    <w:link w:val="ShelteringActivityHeaderChar"/>
    <w:autoRedefine/>
    <w:qFormat/>
    <w:rsid w:val="001E44BB"/>
    <w:rPr>
      <w:color w:val="537B35"/>
    </w:rPr>
  </w:style>
  <w:style w:type="character" w:styleId="ShelteringActivityHeaderChar" w:customStyle="1">
    <w:name w:val="Sheltering Activity Header Char"/>
    <w:basedOn w:val="Heading1Char"/>
    <w:link w:val="ShelteringActivityHeader"/>
    <w:rsid w:val="001E44BB"/>
    <w:rPr>
      <w:rFonts w:ascii="Arial" w:hAnsi="Arial" w:eastAsiaTheme="majorEastAsia" w:cstheme="majorBidi"/>
      <w:color w:val="537B35"/>
      <w:spacing w:val="-10"/>
      <w:kern w:val="0"/>
      <w:sz w:val="40"/>
      <w:szCs w:val="40"/>
      <w14:ligatures w14:val="none"/>
    </w:rPr>
  </w:style>
  <w:style w:type="paragraph" w:styleId="HouseholdPetSupportAcivityHeader" w:customStyle="1">
    <w:name w:val="Household Pet Support Acivity Header"/>
    <w:basedOn w:val="Heading1"/>
    <w:next w:val="Normal"/>
    <w:autoRedefine/>
    <w:qFormat/>
    <w:rsid w:val="001E44BB"/>
    <w:rPr>
      <w:color w:val="ECB731"/>
    </w:rPr>
  </w:style>
  <w:style w:type="paragraph" w:styleId="FeedingAcivityHeader" w:customStyle="1">
    <w:name w:val="Feeding Acivity Header"/>
    <w:basedOn w:val="Heading1"/>
    <w:next w:val="Normal"/>
    <w:autoRedefine/>
    <w:qFormat/>
    <w:rsid w:val="001E44BB"/>
    <w:rPr>
      <w:color w:val="E2D7AC"/>
    </w:rPr>
  </w:style>
  <w:style w:type="paragraph" w:styleId="ReunificationAcitvityHeader" w:customStyle="1">
    <w:name w:val="Reunification Acitvity Header"/>
    <w:basedOn w:val="Heading1"/>
    <w:next w:val="Normal"/>
    <w:autoRedefine/>
    <w:qFormat/>
    <w:rsid w:val="00F74799"/>
    <w:rPr>
      <w:color w:val="B4A996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F7479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ED1B2E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4799"/>
    <w:rPr>
      <w:rFonts w:ascii="Arial" w:hAnsi="Arial"/>
      <w:i/>
      <w:iCs/>
      <w:color w:val="ED1B2E"/>
      <w:sz w:val="24"/>
    </w:rPr>
  </w:style>
  <w:style w:type="character" w:styleId="Heading3Char" w:customStyle="1">
    <w:name w:val="Heading 3 Char"/>
    <w:basedOn w:val="DefaultParagraphFont"/>
    <w:link w:val="Heading3"/>
    <w:uiPriority w:val="9"/>
    <w:rsid w:val="00587A5E"/>
    <w:rPr>
      <w:rFonts w:ascii="Arial" w:hAnsi="Arial" w:eastAsiaTheme="majorEastAsia" w:cstheme="majorBidi"/>
      <w:b/>
      <w:kern w:val="0"/>
      <w:sz w:val="28"/>
      <w:szCs w:val="28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C579E"/>
    <w:rPr>
      <w:rFonts w:ascii="Arial" w:hAnsi="Arial" w:eastAsiaTheme="majorEastAsia" w:cstheme="majorBidi"/>
      <w:iCs/>
      <w:kern w:val="0"/>
      <w:sz w:val="28"/>
      <w:szCs w:val="24"/>
      <w:u w:val="single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87FBD"/>
    <w:rPr>
      <w:rFonts w:eastAsiaTheme="majorEastAsia" w:cstheme="majorBidi"/>
      <w:color w:val="0F4761" w:themeColor="accent1" w:themeShade="BF"/>
      <w:sz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87FBD"/>
    <w:rPr>
      <w:rFonts w:eastAsiaTheme="majorEastAsia" w:cstheme="majorBidi"/>
      <w:i/>
      <w:iCs/>
      <w:color w:val="595959" w:themeColor="text1" w:themeTint="A6"/>
      <w:sz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87FBD"/>
    <w:rPr>
      <w:rFonts w:eastAsiaTheme="majorEastAsia" w:cstheme="majorBidi"/>
      <w:color w:val="595959" w:themeColor="text1" w:themeTint="A6"/>
      <w:sz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87FBD"/>
    <w:rPr>
      <w:rFonts w:eastAsiaTheme="majorEastAsia" w:cstheme="majorBidi"/>
      <w:i/>
      <w:iCs/>
      <w:color w:val="272727" w:themeColor="text1" w:themeTint="D8"/>
      <w:sz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87FBD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87A5E"/>
    <w:pPr>
      <w:spacing w:after="240"/>
      <w:contextualSpacing/>
    </w:pPr>
    <w:rPr>
      <w:rFonts w:ascii="Georgia" w:hAnsi="Georgia" w:eastAsiaTheme="majorEastAsia" w:cstheme="majorBidi"/>
      <w:spacing w:val="-10"/>
      <w:kern w:val="28"/>
      <w:sz w:val="3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87A5E"/>
    <w:rPr>
      <w:rFonts w:ascii="Georgia" w:hAnsi="Georgia" w:eastAsiaTheme="majorEastAsia" w:cstheme="majorBidi"/>
      <w:spacing w:val="-10"/>
      <w:kern w:val="28"/>
      <w:sz w:val="32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BD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87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B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87FBD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287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BD"/>
    <w:rPr>
      <w:b/>
      <w:bCs/>
      <w:smallCaps/>
      <w:color w:val="0F4761" w:themeColor="accent1" w:themeShade="BF"/>
      <w:spacing w:val="5"/>
    </w:rPr>
  </w:style>
  <w:style w:type="paragraph" w:styleId="ListBullet3">
    <w:name w:val="List Bullet 3"/>
    <w:basedOn w:val="Normal"/>
    <w:uiPriority w:val="99"/>
    <w:unhideWhenUsed/>
    <w:rsid w:val="00287FBD"/>
    <w:pPr>
      <w:numPr>
        <w:numId w:val="1"/>
      </w:numPr>
      <w:contextualSpacing/>
    </w:pPr>
  </w:style>
  <w:style w:type="character" w:styleId="normaltextrun" w:customStyle="1">
    <w:name w:val="normaltextrun"/>
    <w:basedOn w:val="DefaultParagraphFont"/>
    <w:rsid w:val="00287FBD"/>
  </w:style>
  <w:style w:type="paragraph" w:styleId="List2">
    <w:name w:val="List 2"/>
    <w:basedOn w:val="Normal"/>
    <w:uiPriority w:val="99"/>
    <w:unhideWhenUsed/>
    <w:rsid w:val="00287FBD"/>
    <w:pPr>
      <w:ind w:left="720" w:hanging="360"/>
      <w:contextualSpacing/>
    </w:pPr>
  </w:style>
  <w:style w:type="paragraph" w:styleId="Revision">
    <w:name w:val="Revision"/>
    <w:hidden/>
    <w:uiPriority w:val="99"/>
    <w:semiHidden/>
    <w:rsid w:val="00A556BB"/>
    <w:pPr>
      <w:spacing w:after="0" w:line="240" w:lineRule="auto"/>
    </w:pPr>
    <w:rPr>
      <w:rFonts w:ascii="Arial" w:hAnsi="Arial" w:eastAsia="Times New Roman" w:cs="Times New Roman"/>
      <w:kern w:val="0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D05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D051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D0513"/>
    <w:rPr>
      <w:rFonts w:ascii="Arial" w:hAnsi="Arial"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051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D0513"/>
    <w:rPr>
      <w:rFonts w:ascii="Arial" w:hAnsi="Arial" w:eastAsia="Times New Roman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C23C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C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2450A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450A"/>
    <w:rPr>
      <w:rFonts w:ascii="Arial" w:hAnsi="Arial" w:eastAsia="Times New Roman" w:cs="Times New Roman"/>
      <w:kern w:val="0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450A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450A"/>
    <w:rPr>
      <w:rFonts w:ascii="Arial" w:hAnsi="Arial" w:eastAsia="Times New Roman" w:cs="Times New Roman"/>
      <w:kern w:val="0"/>
      <w:szCs w:val="24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onesource.redcross.org/page/6133" TargetMode="External"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8/08/relationships/commentsExtensible" Target="commentsExtensi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microsoft.com/office/2011/relationships/people" Target="peop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comments" Target="comments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Relationship Type="http://schemas.openxmlformats.org/officeDocument/2006/relationships/header" Target="header.xml" Id="Rce2e1572629a43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66C9279EF1F4EB041F95129D7549C" ma:contentTypeVersion="22" ma:contentTypeDescription="Create a new document." ma:contentTypeScope="" ma:versionID="d1460f91287f47fe04422d38dbb9de4f">
  <xsd:schema xmlns:xsd="http://www.w3.org/2001/XMLSchema" xmlns:xs="http://www.w3.org/2001/XMLSchema" xmlns:p="http://schemas.microsoft.com/office/2006/metadata/properties" xmlns:ns2="f3f3559c-2728-4180-8fe9-17ca1b852a48" xmlns:ns3="2bdd1514-616d-4e9f-a83e-cf2b4c98f710" targetNamespace="http://schemas.microsoft.com/office/2006/metadata/properties" ma:root="true" ma:fieldsID="c0c6ab92500d36bbeaf1111b080c437c" ns2:_="" ns3:_="">
    <xsd:import namespace="f3f3559c-2728-4180-8fe9-17ca1b852a48"/>
    <xsd:import namespace="2bdd1514-616d-4e9f-a83e-cf2b4c98f7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Batch" minOccurs="0"/>
                <xsd:element ref="ns2:SP_x002f_Publication" minOccurs="0"/>
                <xsd:element ref="ns2:Notes" minOccurs="0"/>
                <xsd:element ref="ns2:GeneralNotes" minOccurs="0"/>
                <xsd:element ref="ns2:ResponsiblePartie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3559c-2728-4180-8fe9-17ca1b852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Batch" ma:index="18" nillable="true" ma:displayName="Batch" ma:format="Dropdown" ma:internalName="Batch">
      <xsd:simpleType>
        <xsd:restriction base="dms:Text">
          <xsd:maxLength value="255"/>
        </xsd:restriction>
      </xsd:simpleType>
    </xsd:element>
    <xsd:element name="SP_x002f_Publication" ma:index="19" nillable="true" ma:displayName="Review/Publication" ma:format="Dropdown" ma:internalName="SP_x002f_Publication">
      <xsd:simpleType>
        <xsd:restriction base="dms:Choice">
          <xsd:enumeration value="Stage Gate Review"/>
          <xsd:enumeration value="Ready for Publication"/>
          <xsd:enumeration value="HOLD"/>
          <xsd:enumeration value="Off-Cycle"/>
          <xsd:enumeration value="Posted to OS"/>
          <xsd:enumeration value="Choice 6"/>
          <xsd:enumeration value="Choice 7"/>
        </xsd:restriction>
      </xsd:simpleType>
    </xsd:element>
    <xsd:element name="Notes" ma:index="20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GeneralNotes" ma:index="21" nillable="true" ma:displayName="References Financial Assistance/CAS" ma:description="General Notes" ma:format="Dropdown" ma:internalName="GeneralNotes">
      <xsd:simpleType>
        <xsd:restriction base="dms:Text">
          <xsd:maxLength value="255"/>
        </xsd:restriction>
      </xsd:simpleType>
    </xsd:element>
    <xsd:element name="ResponsibleParties" ma:index="22" nillable="true" ma:displayName="Doctrine Team Rep" ma:format="Dropdown" ma:internalName="ResponsibleParties">
      <xsd:simpleType>
        <xsd:restriction base="dms:Choice">
          <xsd:enumeration value="Shirley"/>
          <xsd:enumeration value="Stephanie"/>
          <xsd:enumeration value="Choice 3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0885467-fdf6-42e8-a23e-67efc3f39a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d1514-616d-4e9f-a83e-cf2b4c98f71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0a81f20-4db2-4ce6-bfa7-1ddee8d91568}" ma:internalName="TaxCatchAll" ma:showField="CatchAllData" ma:web="2bdd1514-616d-4e9f-a83e-cf2b4c98f7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dd1514-616d-4e9f-a83e-cf2b4c98f710">
      <UserInfo>
        <DisplayName>Wilson, Jack</DisplayName>
        <AccountId>58</AccountId>
        <AccountType/>
      </UserInfo>
      <UserInfo>
        <DisplayName>SharingLinks.2ab6be90-d448-4641-9343-19003ee9f322.OrganizationEdit.28e25df2-2576-47b7-ac35-bc831ed4e135</DisplayName>
        <AccountId>535</AccountId>
        <AccountType/>
      </UserInfo>
      <UserInfo>
        <DisplayName>SharingLinks.c260ae2a-72c5-472e-8c29-48497baa0261.OrganizationEdit.c10e272a-ac50-49b7-afcd-2702f95784a1</DisplayName>
        <AccountId>536</AccountId>
        <AccountType/>
      </UserInfo>
      <UserInfo>
        <DisplayName>Watt, Kevin</DisplayName>
        <AccountId>537</AccountId>
        <AccountType/>
      </UserInfo>
      <UserInfo>
        <DisplayName>Bartolome, Eleonor</DisplayName>
        <AccountId>290</AccountId>
        <AccountType/>
      </UserInfo>
      <UserInfo>
        <DisplayName>SharingLinks.d4a25ace-b76b-4c43-8a16-45cfe8627703.OrganizationEdit.5a0e943e-71c1-41c8-9a35-ae1b3f111c92</DisplayName>
        <AccountId>538</AccountId>
        <AccountType/>
      </UserInfo>
      <UserInfo>
        <DisplayName>Amiraly, Sara (Intern)</DisplayName>
        <AccountId>539</AccountId>
        <AccountType/>
      </UserInfo>
      <UserInfo>
        <DisplayName>Schoening, Julie R.</DisplayName>
        <AccountId>540</AccountId>
        <AccountType/>
      </UserInfo>
      <UserInfo>
        <DisplayName>Barnes, Kirsten</DisplayName>
        <AccountId>177</AccountId>
        <AccountType/>
      </UserInfo>
      <UserInfo>
        <DisplayName>Sayari, Zal</DisplayName>
        <AccountId>541</AccountId>
        <AccountType/>
      </UserInfo>
      <UserInfo>
        <DisplayName>Gerber, Brian</DisplayName>
        <AccountId>1131</AccountId>
        <AccountType/>
      </UserInfo>
    </SharedWithUsers>
    <lcf76f155ced4ddcb4097134ff3c332f xmlns="f3f3559c-2728-4180-8fe9-17ca1b852a48">
      <Terms xmlns="http://schemas.microsoft.com/office/infopath/2007/PartnerControls"/>
    </lcf76f155ced4ddcb4097134ff3c332f>
    <TaxCatchAll xmlns="2bdd1514-616d-4e9f-a83e-cf2b4c98f710" xsi:nil="true"/>
    <Batch xmlns="f3f3559c-2728-4180-8fe9-17ca1b852a48" xsi:nil="true"/>
    <Notes xmlns="f3f3559c-2728-4180-8fe9-17ca1b852a48" xsi:nil="true"/>
    <GeneralNotes xmlns="f3f3559c-2728-4180-8fe9-17ca1b852a48" xsi:nil="true"/>
    <ResponsibleParties xmlns="f3f3559c-2728-4180-8fe9-17ca1b852a48" xsi:nil="true"/>
    <SP_x002f_Publication xmlns="f3f3559c-2728-4180-8fe9-17ca1b852a48" xsi:nil="true"/>
  </documentManagement>
</p:properties>
</file>

<file path=customXml/itemProps1.xml><?xml version="1.0" encoding="utf-8"?>
<ds:datastoreItem xmlns:ds="http://schemas.openxmlformats.org/officeDocument/2006/customXml" ds:itemID="{8B7C171D-05FC-416B-B32E-7D6DC1744568}"/>
</file>

<file path=customXml/itemProps2.xml><?xml version="1.0" encoding="utf-8"?>
<ds:datastoreItem xmlns:ds="http://schemas.openxmlformats.org/officeDocument/2006/customXml" ds:itemID="{014FD498-07B3-4C1B-B8C9-C58688F1C5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F90417-8903-4ADF-AB8F-88E9CBFFE018}">
  <ds:schemaRefs>
    <ds:schemaRef ds:uri="http://schemas.microsoft.com/office/2006/metadata/properties"/>
    <ds:schemaRef ds:uri="http://schemas.microsoft.com/office/infopath/2007/PartnerControls"/>
    <ds:schemaRef ds:uri="2bdd1514-616d-4e9f-a83e-cf2b4c98f710"/>
    <ds:schemaRef ds:uri="f3f3559c-2728-4180-8fe9-17ca1b852a4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Kevin</dc:creator>
  <cp:keywords/>
  <dc:description/>
  <cp:lastModifiedBy>White, Kevin</cp:lastModifiedBy>
  <cp:revision>51</cp:revision>
  <dcterms:created xsi:type="dcterms:W3CDTF">2024-12-19T14:02:00Z</dcterms:created>
  <dcterms:modified xsi:type="dcterms:W3CDTF">2025-05-12T16:57:19Z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i4>26200</vt:i4>
  </property>
  <property fmtid="{D5CDD505-2E9C-101B-9397-08002B2CF9AE}" pid="3" name="LastSaved">
    <vt:filetime>2014-01-12T10:00:00Z</vt:filetime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ntentTypeId">
    <vt:lpwstr>0x010100FCC66C9279EF1F4EB041F95129D7549C</vt:lpwstr>
  </property>
  <property fmtid="{D5CDD505-2E9C-101B-9397-08002B2CF9AE}" pid="7" name="TemplateUrl">
    <vt:lpwstr/>
  </property>
  <property fmtid="{D5CDD505-2E9C-101B-9397-08002B2CF9AE}" pid="8" name="_CopySource">
    <vt:lpwstr>https://neighborhoods.redcross.org/nhq/DSCPAL/ProcessAssetManagement/Process Asset Collection/DCS_Checklist_Template_V.0.2_2014_01_17.docx</vt:lpwstr>
  </property>
  <property fmtid="{D5CDD505-2E9C-101B-9397-08002B2CF9AE}" pid="9" name="Created">
    <vt:filetime>2013-12-15T10:00:00Z</vt:filetime>
  </property>
</Properties>
</file>