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EC5" w:rsidP="00210E00" w:rsidRDefault="00D53EC5" w14:paraId="401D7C19" w14:textId="10172D6C">
      <w:pPr>
        <w:pStyle w:val="Heading1"/>
      </w:pPr>
      <w:r>
        <w:t xml:space="preserve">Using Mapping </w:t>
      </w:r>
      <w:r w:rsidR="13C70DC6">
        <w:t>T</w:t>
      </w:r>
      <w:r>
        <w:t xml:space="preserve">ools to </w:t>
      </w:r>
      <w:r w:rsidR="47C6471A">
        <w:t>I</w:t>
      </w:r>
      <w:r>
        <w:t xml:space="preserve">nform </w:t>
      </w:r>
      <w:r w:rsidR="00D87633">
        <w:t xml:space="preserve">Mass Care </w:t>
      </w:r>
      <w:r w:rsidR="352779C7">
        <w:t>S</w:t>
      </w:r>
      <w:r>
        <w:t xml:space="preserve">ervice </w:t>
      </w:r>
      <w:r w:rsidR="32584D7D">
        <w:t>D</w:t>
      </w:r>
      <w:r>
        <w:t>elivery</w:t>
      </w:r>
      <w:r w:rsidR="00D87633">
        <w:t xml:space="preserve"> Task Sheet</w:t>
      </w:r>
    </w:p>
    <w:p w:rsidRPr="00D87633" w:rsidR="00D87633" w:rsidP="00D87633" w:rsidRDefault="00D87633" w14:paraId="118350F0" w14:textId="32123AAB" w14:noSpellErr="1">
      <w:pPr>
        <w:rPr>
          <w:b w:val="1"/>
          <w:bCs w:val="1"/>
        </w:rPr>
      </w:pPr>
      <w:r w:rsidRPr="68E5844A" w:rsidR="0E8A1070">
        <w:rPr>
          <w:b w:val="1"/>
          <w:bCs w:val="1"/>
        </w:rPr>
        <w:t xml:space="preserve">Description: </w:t>
      </w:r>
      <w:r w:rsidRPr="68E5844A" w:rsidR="26488487">
        <w:rPr>
          <w:b w:val="1"/>
          <w:bCs w:val="1"/>
        </w:rPr>
        <w:t xml:space="preserve">An overview of </w:t>
      </w:r>
      <w:r w:rsidRPr="68E5844A" w:rsidR="26488487">
        <w:rPr>
          <w:b w:val="1"/>
          <w:bCs w:val="1"/>
        </w:rPr>
        <w:t xml:space="preserve">information available in RC View that should </w:t>
      </w:r>
      <w:r w:rsidRPr="68E5844A" w:rsidR="26488487">
        <w:rPr>
          <w:b w:val="1"/>
          <w:bCs w:val="1"/>
        </w:rPr>
        <w:t>be used</w:t>
      </w:r>
      <w:r w:rsidRPr="68E5844A" w:rsidR="26488487">
        <w:rPr>
          <w:b w:val="1"/>
          <w:bCs w:val="1"/>
        </w:rPr>
        <w:t xml:space="preserve"> to inform Mass Care service delivery</w:t>
      </w:r>
    </w:p>
    <w:p w:rsidRPr="00D87633" w:rsidR="00D87633" w:rsidP="00D87633" w:rsidRDefault="00D87633" w14:paraId="18466B94" w14:textId="77777777"/>
    <w:p w:rsidRPr="00D87633" w:rsidR="00D53EC5" w:rsidP="68E5844A" w:rsidRDefault="00D53EC5" w14:paraId="462E98EF" w14:textId="03F5462E">
      <w:pPr>
        <w:rPr>
          <w:rFonts w:eastAsia="Arial"/>
          <w:i w:val="1"/>
          <w:iCs w:val="1"/>
        </w:rPr>
      </w:pPr>
      <w:r w:rsidRPr="68E5844A" w:rsidR="5D685E6B">
        <w:rPr>
          <w:rFonts w:eastAsia="Arial"/>
          <w:i w:val="1"/>
          <w:iCs w:val="1"/>
        </w:rPr>
        <w:t xml:space="preserve">Typically performed by: Mass Care </w:t>
      </w:r>
      <w:r w:rsidRPr="68E5844A" w:rsidR="1A4E6CD5">
        <w:rPr>
          <w:rFonts w:eastAsia="Arial"/>
          <w:i w:val="1"/>
          <w:iCs w:val="1"/>
        </w:rPr>
        <w:t>a</w:t>
      </w:r>
      <w:r w:rsidRPr="68E5844A" w:rsidR="1A4E6CD5">
        <w:rPr>
          <w:rFonts w:eastAsia="Arial"/>
          <w:i w:val="1"/>
          <w:iCs w:val="1"/>
        </w:rPr>
        <w:t xml:space="preserve">ctivity </w:t>
      </w:r>
      <w:r w:rsidRPr="68E5844A" w:rsidR="1A4E6CD5">
        <w:rPr>
          <w:rFonts w:eastAsia="Arial"/>
          <w:i w:val="1"/>
          <w:iCs w:val="1"/>
        </w:rPr>
        <w:t>m</w:t>
      </w:r>
      <w:r w:rsidRPr="68E5844A" w:rsidR="1A4E6CD5">
        <w:rPr>
          <w:rFonts w:eastAsia="Arial"/>
          <w:i w:val="1"/>
          <w:iCs w:val="1"/>
        </w:rPr>
        <w:t>anager</w:t>
      </w:r>
      <w:r w:rsidRPr="68E5844A" w:rsidR="1A4E6CD5">
        <w:rPr>
          <w:rFonts w:eastAsia="Arial"/>
          <w:i w:val="1"/>
          <w:iCs w:val="1"/>
        </w:rPr>
        <w:t>s</w:t>
      </w:r>
    </w:p>
    <w:p w:rsidRPr="00C71E25" w:rsidR="00D53EC5" w:rsidP="072343E9" w:rsidRDefault="00D53EC5" w14:paraId="14C0B3C5" w14:textId="7FA4738B">
      <w:pPr>
        <w:rPr>
          <w:rStyle w:val="normaltextrun"/>
        </w:rPr>
      </w:pPr>
      <w:r w:rsidRPr="072343E9" w:rsidR="5D685E6B">
        <w:rPr>
          <w:rFonts w:eastAsia="Arial"/>
          <w:i w:val="1"/>
          <w:iCs w:val="1"/>
        </w:rPr>
        <w:t xml:space="preserve">Supporting on the task: </w:t>
      </w:r>
      <w:r w:rsidRPr="072343E9" w:rsidR="1A4E6CD5">
        <w:rPr>
          <w:rFonts w:eastAsia="Arial"/>
          <w:i w:val="1"/>
          <w:iCs w:val="1"/>
        </w:rPr>
        <w:t>HQ</w:t>
      </w:r>
      <w:r w:rsidRPr="072343E9" w:rsidR="5D685E6B">
        <w:rPr>
          <w:rFonts w:eastAsia="Arial"/>
          <w:i w:val="1"/>
          <w:iCs w:val="1"/>
        </w:rPr>
        <w:t xml:space="preserve"> Mass Care Chiefs, Information &amp; Planning </w:t>
      </w:r>
      <w:r w:rsidRPr="072343E9" w:rsidR="1A4E6CD5">
        <w:rPr>
          <w:rFonts w:eastAsia="Arial"/>
          <w:i w:val="1"/>
          <w:iCs w:val="1"/>
        </w:rPr>
        <w:t>s</w:t>
      </w:r>
      <w:r w:rsidRPr="072343E9" w:rsidR="1A4E6CD5">
        <w:rPr>
          <w:rFonts w:eastAsia="Arial"/>
          <w:i w:val="1"/>
          <w:iCs w:val="1"/>
        </w:rPr>
        <w:t>ection</w:t>
      </w:r>
      <w:r w:rsidRPr="072343E9" w:rsidR="5D685E6B">
        <w:rPr>
          <w:rFonts w:eastAsia="Arial"/>
          <w:i w:val="1"/>
          <w:iCs w:val="1"/>
        </w:rPr>
        <w:t xml:space="preserve">, </w:t>
      </w:r>
      <w:r w:rsidR="00D53EC5">
        <w:rPr/>
        <w:t>Considerations</w:t>
      </w:r>
      <w:r w:rsidR="00D53EC5">
        <w:rPr/>
        <w:t xml:space="preserve"> </w:t>
      </w:r>
    </w:p>
    <w:p w:rsidR="00D53EC5" w:rsidP="00D53EC5" w:rsidRDefault="00D53EC5" w14:paraId="3FBD4C55" w14:textId="77777777">
      <w:pPr>
        <w:pStyle w:val="Heading3"/>
      </w:pPr>
      <w:r>
        <w:t xml:space="preserve">RC View </w:t>
      </w:r>
    </w:p>
    <w:p w:rsidRPr="00D87633" w:rsidR="00D53EC5" w:rsidP="68E5844A" w:rsidRDefault="1116AEAB" w14:paraId="5C262275" w14:textId="71BB454B">
      <w:pPr>
        <w:pStyle w:val="ListBullet3"/>
        <w:rPr>
          <w:rFonts w:eastAsia="Arial"/>
        </w:rPr>
      </w:pPr>
      <w:r w:rsidRPr="68E5844A" w:rsidR="1A4E6CD5">
        <w:rPr>
          <w:rFonts w:eastAsia="Arial"/>
        </w:rPr>
        <w:t>Use</w:t>
      </w:r>
      <w:r w:rsidRPr="68E5844A" w:rsidR="1A4E6CD5">
        <w:rPr>
          <w:rFonts w:eastAsia="Arial"/>
        </w:rPr>
        <w:t xml:space="preserve"> </w:t>
      </w:r>
      <w:commentRangeStart w:id="17"/>
      <w:commentRangeStart w:id="675675092"/>
      <w:r w:rsidRPr="68E5844A" w:rsidR="5D685E6B">
        <w:rPr>
          <w:rFonts w:eastAsia="Arial"/>
        </w:rPr>
        <w:t xml:space="preserve">RC View </w:t>
      </w:r>
      <w:commentRangeEnd w:id="17"/>
      <w:r>
        <w:rPr>
          <w:rStyle w:val="CommentReference"/>
        </w:rPr>
        <w:commentReference w:id="17"/>
      </w:r>
      <w:commentRangeEnd w:id="675675092"/>
      <w:r>
        <w:rPr>
          <w:rStyle w:val="CommentReference"/>
        </w:rPr>
        <w:commentReference w:id="675675092"/>
      </w:r>
      <w:r w:rsidRPr="68E5844A" w:rsidR="006E4901">
        <w:rPr>
          <w:rFonts w:eastAsia="Arial"/>
        </w:rPr>
        <w:t xml:space="preserve">to </w:t>
      </w:r>
      <w:r w:rsidRPr="68E5844A" w:rsidR="006E4901">
        <w:rPr>
          <w:rFonts w:eastAsia="Arial"/>
        </w:rPr>
        <w:t>maintain</w:t>
      </w:r>
      <w:r w:rsidRPr="68E5844A" w:rsidR="006E4901">
        <w:rPr>
          <w:rFonts w:eastAsia="Arial"/>
        </w:rPr>
        <w:t xml:space="preserve"> awareness of activities, service delivery </w:t>
      </w:r>
      <w:r w:rsidRPr="68E5844A" w:rsidR="4053DD53">
        <w:rPr>
          <w:rFonts w:eastAsia="Arial"/>
        </w:rPr>
        <w:t>statistics</w:t>
      </w:r>
      <w:r w:rsidRPr="68E5844A" w:rsidR="006E4901">
        <w:rPr>
          <w:rFonts w:eastAsia="Arial"/>
        </w:rPr>
        <w:t xml:space="preserve">, and other </w:t>
      </w:r>
      <w:r w:rsidRPr="68E5844A" w:rsidR="5D96CB5C">
        <w:rPr>
          <w:rFonts w:eastAsia="Arial"/>
        </w:rPr>
        <w:t>relevant</w:t>
      </w:r>
      <w:r w:rsidRPr="68E5844A" w:rsidR="006E4901">
        <w:rPr>
          <w:rFonts w:eastAsia="Arial"/>
        </w:rPr>
        <w:t xml:space="preserve"> information on the </w:t>
      </w:r>
      <w:r w:rsidRPr="68E5844A" w:rsidR="45B8F873">
        <w:rPr>
          <w:rFonts w:eastAsia="Arial"/>
        </w:rPr>
        <w:t>d</w:t>
      </w:r>
      <w:r w:rsidRPr="68E5844A" w:rsidR="45B8F873">
        <w:rPr>
          <w:rFonts w:eastAsia="Arial"/>
        </w:rPr>
        <w:t xml:space="preserve">isaster </w:t>
      </w:r>
      <w:r w:rsidRPr="68E5844A" w:rsidR="45B8F873">
        <w:rPr>
          <w:rFonts w:eastAsia="Arial"/>
        </w:rPr>
        <w:t>r</w:t>
      </w:r>
      <w:r w:rsidRPr="68E5844A" w:rsidR="45B8F873">
        <w:rPr>
          <w:rFonts w:eastAsia="Arial"/>
        </w:rPr>
        <w:t xml:space="preserve">elief </w:t>
      </w:r>
      <w:r w:rsidRPr="68E5844A" w:rsidR="45B8F873">
        <w:rPr>
          <w:rFonts w:eastAsia="Arial"/>
        </w:rPr>
        <w:t>o</w:t>
      </w:r>
      <w:r w:rsidRPr="68E5844A" w:rsidR="45B8F873">
        <w:rPr>
          <w:rFonts w:eastAsia="Arial"/>
        </w:rPr>
        <w:t xml:space="preserve">peration </w:t>
      </w:r>
      <w:r w:rsidRPr="68E5844A" w:rsidR="006E4901">
        <w:rPr>
          <w:rFonts w:eastAsia="Arial"/>
        </w:rPr>
        <w:t>(</w:t>
      </w:r>
      <w:r w:rsidRPr="68E5844A" w:rsidR="4AA6C663">
        <w:rPr>
          <w:rFonts w:eastAsia="Arial"/>
        </w:rPr>
        <w:t>DRO)</w:t>
      </w:r>
      <w:r w:rsidRPr="68E5844A" w:rsidR="40BB1A4D">
        <w:rPr>
          <w:rFonts w:eastAsia="Arial"/>
        </w:rPr>
        <w:t>.</w:t>
      </w:r>
      <w:r w:rsidRPr="68E5844A" w:rsidR="5D685E6B">
        <w:rPr>
          <w:rFonts w:eastAsia="Arial"/>
        </w:rPr>
        <w:t xml:space="preserve"> </w:t>
      </w:r>
    </w:p>
    <w:p w:rsidRPr="00D87633" w:rsidR="00D53EC5" w:rsidP="00D87633" w:rsidRDefault="00D53EC5" w14:paraId="3E04CA94" w14:textId="529303A3">
      <w:pPr>
        <w:pStyle w:val="ListBullet3"/>
        <w:numPr>
          <w:ilvl w:val="0"/>
          <w:numId w:val="9"/>
        </w:numPr>
        <w:rPr>
          <w:rFonts w:eastAsia="Arial"/>
        </w:rPr>
      </w:pPr>
      <w:r w:rsidRPr="00D87633">
        <w:rPr>
          <w:rFonts w:eastAsia="Arial"/>
        </w:rPr>
        <w:t xml:space="preserve">The National Operations Summary </w:t>
      </w:r>
      <w:r w:rsidRPr="00D87633" w:rsidR="55BFC62F">
        <w:rPr>
          <w:rFonts w:eastAsia="Arial"/>
        </w:rPr>
        <w:t>visualizes information and illustrates a clear operational view of the DRO</w:t>
      </w:r>
      <w:r w:rsidRPr="00D87633">
        <w:rPr>
          <w:rFonts w:eastAsia="Arial"/>
        </w:rPr>
        <w:t>.</w:t>
      </w:r>
    </w:p>
    <w:p w:rsidRPr="00D87633" w:rsidR="00D53EC5" w:rsidP="68E5844A" w:rsidRDefault="00D53EC5" w14:paraId="1C83FD32" w14:textId="45BC8064">
      <w:pPr>
        <w:pStyle w:val="ListBullet3"/>
        <w:rPr>
          <w:rFonts w:eastAsia="Arial"/>
        </w:rPr>
      </w:pPr>
      <w:r w:rsidRPr="68E5844A" w:rsidR="5D685E6B">
        <w:rPr>
          <w:rFonts w:eastAsia="Arial"/>
          <w:b w:val="1"/>
          <w:bCs w:val="1"/>
        </w:rPr>
        <w:t xml:space="preserve">Section </w:t>
      </w:r>
      <w:r w:rsidRPr="68E5844A" w:rsidR="580FBC71">
        <w:rPr>
          <w:rFonts w:eastAsia="Arial"/>
          <w:b w:val="1"/>
          <w:bCs w:val="1"/>
        </w:rPr>
        <w:t>1</w:t>
      </w:r>
      <w:r w:rsidRPr="68E5844A" w:rsidR="580FBC71">
        <w:rPr>
          <w:rFonts w:eastAsia="Arial"/>
          <w:b w:val="1"/>
          <w:bCs w:val="1"/>
        </w:rPr>
        <w:t xml:space="preserve"> </w:t>
      </w:r>
      <w:r w:rsidRPr="68E5844A" w:rsidR="5D685E6B">
        <w:rPr>
          <w:rFonts w:eastAsia="Arial"/>
          <w:b w:val="1"/>
          <w:bCs w:val="1"/>
        </w:rPr>
        <w:t>– Situational Summary Map</w:t>
      </w:r>
      <w:r w:rsidRPr="68E5844A" w:rsidR="4E041853">
        <w:rPr>
          <w:rFonts w:eastAsia="Arial"/>
        </w:rPr>
        <w:t xml:space="preserve"> </w:t>
      </w:r>
      <w:r w:rsidRPr="68E5844A" w:rsidR="5D685E6B">
        <w:rPr>
          <w:rFonts w:eastAsia="Arial"/>
        </w:rPr>
        <w:t>contains</w:t>
      </w:r>
      <w:r w:rsidRPr="68E5844A" w:rsidR="5D685E6B">
        <w:rPr>
          <w:rFonts w:eastAsia="Arial"/>
        </w:rPr>
        <w:t xml:space="preserve"> useful information about </w:t>
      </w:r>
      <w:r w:rsidRPr="68E5844A" w:rsidR="7627722E">
        <w:rPr>
          <w:rFonts w:eastAsia="Arial"/>
        </w:rPr>
        <w:t xml:space="preserve">all </w:t>
      </w:r>
      <w:r w:rsidRPr="68E5844A" w:rsidR="5D685E6B">
        <w:rPr>
          <w:rFonts w:eastAsia="Arial"/>
        </w:rPr>
        <w:t>current</w:t>
      </w:r>
      <w:r w:rsidRPr="68E5844A" w:rsidR="2194221F">
        <w:rPr>
          <w:rFonts w:eastAsia="Arial"/>
        </w:rPr>
        <w:t xml:space="preserve"> DROs, w</w:t>
      </w:r>
      <w:r w:rsidRPr="68E5844A" w:rsidR="5D685E6B">
        <w:rPr>
          <w:rFonts w:eastAsia="Arial"/>
        </w:rPr>
        <w:t xml:space="preserve">eather, </w:t>
      </w:r>
      <w:r w:rsidRPr="68E5844A" w:rsidR="69C21280">
        <w:rPr>
          <w:rFonts w:eastAsia="Arial"/>
        </w:rPr>
        <w:t>potential weather threat and s</w:t>
      </w:r>
      <w:r w:rsidRPr="68E5844A" w:rsidR="5D685E6B">
        <w:rPr>
          <w:rFonts w:eastAsia="Arial"/>
        </w:rPr>
        <w:t xml:space="preserve">torm </w:t>
      </w:r>
      <w:r w:rsidRPr="68E5844A" w:rsidR="7C2617D1">
        <w:rPr>
          <w:rFonts w:eastAsia="Arial"/>
        </w:rPr>
        <w:t>r</w:t>
      </w:r>
      <w:r w:rsidRPr="68E5844A" w:rsidR="5D685E6B">
        <w:rPr>
          <w:rFonts w:eastAsia="Arial"/>
        </w:rPr>
        <w:t>eports</w:t>
      </w:r>
      <w:r w:rsidRPr="68E5844A" w:rsidR="5812E83C">
        <w:rPr>
          <w:rFonts w:eastAsia="Arial"/>
        </w:rPr>
        <w:t>,</w:t>
      </w:r>
      <w:r w:rsidRPr="68E5844A" w:rsidR="5D685E6B">
        <w:rPr>
          <w:rFonts w:eastAsia="Arial"/>
        </w:rPr>
        <w:t xml:space="preserve"> </w:t>
      </w:r>
      <w:r w:rsidRPr="68E5844A" w:rsidR="265EBAA4">
        <w:rPr>
          <w:rFonts w:eastAsia="Arial"/>
        </w:rPr>
        <w:t>and other</w:t>
      </w:r>
      <w:r w:rsidRPr="68E5844A" w:rsidR="5D685E6B">
        <w:rPr>
          <w:rFonts w:eastAsia="Arial"/>
        </w:rPr>
        <w:t xml:space="preserve"> information. </w:t>
      </w:r>
    </w:p>
    <w:p w:rsidRPr="00D87633" w:rsidR="00D53EC5" w:rsidP="68E5844A" w:rsidRDefault="00D53EC5" w14:paraId="0C5952A7" w14:textId="61627045">
      <w:pPr>
        <w:pStyle w:val="ListBullet3"/>
        <w:rPr>
          <w:rFonts w:eastAsia="Arial"/>
        </w:rPr>
      </w:pPr>
      <w:r w:rsidRPr="68E5844A" w:rsidR="5D685E6B">
        <w:rPr>
          <w:rFonts w:eastAsia="Arial"/>
          <w:b w:val="1"/>
          <w:bCs w:val="1"/>
        </w:rPr>
        <w:t xml:space="preserve">Section </w:t>
      </w:r>
      <w:r w:rsidRPr="68E5844A" w:rsidR="580FBC71">
        <w:rPr>
          <w:rFonts w:eastAsia="Arial"/>
          <w:b w:val="1"/>
          <w:bCs w:val="1"/>
        </w:rPr>
        <w:t>3</w:t>
      </w:r>
      <w:r w:rsidRPr="68E5844A" w:rsidR="580FBC71">
        <w:rPr>
          <w:rFonts w:eastAsia="Arial"/>
          <w:b w:val="1"/>
          <w:bCs w:val="1"/>
        </w:rPr>
        <w:t xml:space="preserve"> </w:t>
      </w:r>
      <w:r w:rsidRPr="68E5844A" w:rsidR="5D685E6B">
        <w:rPr>
          <w:rFonts w:eastAsia="Arial"/>
          <w:b w:val="1"/>
          <w:bCs w:val="1"/>
        </w:rPr>
        <w:t>– Sheltering</w:t>
      </w:r>
      <w:r w:rsidRPr="68E5844A" w:rsidR="5D685E6B">
        <w:rPr>
          <w:rFonts w:eastAsia="Arial"/>
        </w:rPr>
        <w:t xml:space="preserve"> </w:t>
      </w:r>
      <w:r w:rsidRPr="68E5844A" w:rsidR="5B05CF24">
        <w:rPr>
          <w:rFonts w:eastAsia="Arial"/>
        </w:rPr>
        <w:t>c</w:t>
      </w:r>
      <w:r w:rsidRPr="68E5844A" w:rsidR="5D685E6B">
        <w:rPr>
          <w:rFonts w:eastAsia="Arial"/>
        </w:rPr>
        <w:t>ontains</w:t>
      </w:r>
      <w:r w:rsidRPr="68E5844A" w:rsidR="5D685E6B">
        <w:rPr>
          <w:rFonts w:eastAsia="Arial"/>
        </w:rPr>
        <w:t xml:space="preserve"> the official overnight </w:t>
      </w:r>
      <w:r w:rsidRPr="68E5844A" w:rsidR="0685CB9B">
        <w:rPr>
          <w:rFonts w:eastAsia="Arial"/>
        </w:rPr>
        <w:t xml:space="preserve">shelter </w:t>
      </w:r>
      <w:r w:rsidRPr="68E5844A" w:rsidR="6C28CA64">
        <w:rPr>
          <w:rFonts w:eastAsia="Arial"/>
        </w:rPr>
        <w:t>count</w:t>
      </w:r>
      <w:r w:rsidRPr="68E5844A" w:rsidR="5D685E6B">
        <w:rPr>
          <w:rFonts w:eastAsia="Arial"/>
        </w:rPr>
        <w:t xml:space="preserve"> and </w:t>
      </w:r>
      <w:r w:rsidRPr="68E5844A" w:rsidR="5D685E6B">
        <w:rPr>
          <w:rFonts w:eastAsia="Arial"/>
        </w:rPr>
        <w:t xml:space="preserve">aggregated data collected from the Shelter Client Information Application (SCIA). </w:t>
      </w:r>
    </w:p>
    <w:p w:rsidRPr="00F04D91" w:rsidR="24866F0D" w:rsidP="68E5844A" w:rsidRDefault="24866F0D" w14:paraId="04A667F7" w14:textId="619F7E0A">
      <w:pPr>
        <w:pStyle w:val="ListBullet3"/>
        <w:rPr>
          <w:rFonts w:eastAsia="Arial"/>
        </w:rPr>
      </w:pPr>
      <w:r w:rsidRPr="68E5844A" w:rsidR="5D685E6B">
        <w:rPr>
          <w:rFonts w:eastAsia="Arial"/>
          <w:b w:val="1"/>
          <w:bCs w:val="1"/>
        </w:rPr>
        <w:t xml:space="preserve">Section </w:t>
      </w:r>
      <w:r w:rsidRPr="68E5844A" w:rsidR="580FBC71">
        <w:rPr>
          <w:rFonts w:eastAsia="Arial"/>
          <w:b w:val="1"/>
          <w:bCs w:val="1"/>
        </w:rPr>
        <w:t xml:space="preserve">6 </w:t>
      </w:r>
      <w:r w:rsidRPr="68E5844A" w:rsidR="580FBC71">
        <w:rPr>
          <w:rFonts w:eastAsia="Arial"/>
          <w:b w:val="1"/>
          <w:bCs w:val="1"/>
        </w:rPr>
        <w:t>–</w:t>
      </w:r>
      <w:r w:rsidRPr="68E5844A" w:rsidR="5D685E6B">
        <w:rPr>
          <w:rFonts w:eastAsia="Arial"/>
          <w:b w:val="1"/>
          <w:bCs w:val="1"/>
        </w:rPr>
        <w:t xml:space="preserve"> SAD &amp; DRO</w:t>
      </w:r>
      <w:r w:rsidRPr="68E5844A" w:rsidR="5D685E6B">
        <w:rPr>
          <w:rFonts w:eastAsia="Arial"/>
        </w:rPr>
        <w:t xml:space="preserve"> </w:t>
      </w:r>
      <w:r w:rsidRPr="68E5844A" w:rsidR="211CB982">
        <w:rPr>
          <w:rFonts w:eastAsia="Arial"/>
        </w:rPr>
        <w:t>contains</w:t>
      </w:r>
      <w:r w:rsidRPr="68E5844A" w:rsidR="211CB982">
        <w:rPr>
          <w:rFonts w:eastAsia="Arial"/>
        </w:rPr>
        <w:t xml:space="preserve"> </w:t>
      </w:r>
      <w:r w:rsidRPr="68E5844A" w:rsidR="5812E83C">
        <w:rPr>
          <w:rFonts w:eastAsia="Arial"/>
        </w:rPr>
        <w:t>C</w:t>
      </w:r>
      <w:r w:rsidRPr="68E5844A" w:rsidR="5812E83C">
        <w:rPr>
          <w:rFonts w:eastAsia="Arial"/>
        </w:rPr>
        <w:t xml:space="preserve">ontact </w:t>
      </w:r>
      <w:r w:rsidRPr="68E5844A" w:rsidR="5812E83C">
        <w:rPr>
          <w:rFonts w:eastAsia="Arial"/>
        </w:rPr>
        <w:t>C</w:t>
      </w:r>
      <w:r w:rsidRPr="68E5844A" w:rsidR="5812E83C">
        <w:rPr>
          <w:rFonts w:eastAsia="Arial"/>
        </w:rPr>
        <w:t xml:space="preserve">enter </w:t>
      </w:r>
      <w:r w:rsidRPr="68E5844A" w:rsidR="5D685E6B">
        <w:rPr>
          <w:rFonts w:eastAsia="Arial"/>
        </w:rPr>
        <w:t xml:space="preserve">data, </w:t>
      </w:r>
      <w:r w:rsidRPr="68E5844A" w:rsidR="5812E83C">
        <w:rPr>
          <w:rFonts w:eastAsia="Arial"/>
        </w:rPr>
        <w:t>disaster</w:t>
      </w:r>
      <w:r w:rsidRPr="68E5844A" w:rsidR="5812E83C">
        <w:rPr>
          <w:rFonts w:eastAsia="Arial"/>
        </w:rPr>
        <w:t xml:space="preserve"> </w:t>
      </w:r>
      <w:r w:rsidRPr="68E5844A" w:rsidR="17493893">
        <w:rPr>
          <w:rFonts w:eastAsia="Arial"/>
        </w:rPr>
        <w:t>a</w:t>
      </w:r>
      <w:r w:rsidRPr="68E5844A" w:rsidR="5D685E6B">
        <w:rPr>
          <w:rFonts w:eastAsia="Arial"/>
        </w:rPr>
        <w:t xml:space="preserve">ssessment information, </w:t>
      </w:r>
      <w:r w:rsidRPr="68E5844A" w:rsidR="5812E83C">
        <w:rPr>
          <w:rFonts w:eastAsia="Arial"/>
        </w:rPr>
        <w:t>and</w:t>
      </w:r>
      <w:r w:rsidRPr="68E5844A" w:rsidR="5812E83C">
        <w:rPr>
          <w:rFonts w:eastAsia="Arial"/>
        </w:rPr>
        <w:t xml:space="preserve"> </w:t>
      </w:r>
      <w:r w:rsidRPr="68E5844A" w:rsidR="5D685E6B">
        <w:rPr>
          <w:rFonts w:eastAsia="Arial"/>
        </w:rPr>
        <w:t>the</w:t>
      </w:r>
      <w:r w:rsidRPr="68E5844A" w:rsidR="5D685E6B">
        <w:rPr>
          <w:rFonts w:eastAsia="Arial"/>
        </w:rPr>
        <w:t xml:space="preserve"> </w:t>
      </w:r>
      <w:commentRangeStart w:id="44"/>
      <w:commentRangeStart w:id="260778925"/>
      <w:r w:rsidRPr="68E5844A" w:rsidR="5D685E6B">
        <w:rPr>
          <w:rFonts w:eastAsia="Arial"/>
        </w:rPr>
        <w:t xml:space="preserve">social vulnerability </w:t>
      </w:r>
      <w:r w:rsidRPr="68E5844A" w:rsidR="3B07A1C6">
        <w:rPr>
          <w:rFonts w:eastAsia="Arial"/>
        </w:rPr>
        <w:t>i</w:t>
      </w:r>
      <w:r w:rsidRPr="68E5844A" w:rsidR="5D685E6B">
        <w:rPr>
          <w:rFonts w:eastAsia="Arial"/>
        </w:rPr>
        <w:t>ndex</w:t>
      </w:r>
      <w:commentRangeEnd w:id="44"/>
      <w:r>
        <w:rPr>
          <w:rStyle w:val="CommentReference"/>
        </w:rPr>
        <w:commentReference w:id="44"/>
      </w:r>
      <w:commentRangeEnd w:id="260778925"/>
      <w:r>
        <w:rPr>
          <w:rStyle w:val="CommentReference"/>
        </w:rPr>
        <w:commentReference w:id="260778925"/>
      </w:r>
      <w:r w:rsidRPr="68E5844A" w:rsidR="5D685E6B">
        <w:rPr>
          <w:rFonts w:eastAsia="Arial"/>
        </w:rPr>
        <w:t>.</w:t>
      </w:r>
    </w:p>
    <w:p w:rsidR="00D53EC5" w:rsidP="68E5844A" w:rsidRDefault="00D53EC5" w14:paraId="60152003" w14:textId="7D67A2DE">
      <w:pPr>
        <w:pStyle w:val="ListBullet3"/>
        <w:rPr>
          <w:rFonts w:eastAsia="Arial"/>
        </w:rPr>
      </w:pPr>
      <w:r w:rsidRPr="68E5844A" w:rsidR="5812E83C">
        <w:rPr>
          <w:rFonts w:eastAsia="Arial"/>
        </w:rPr>
        <w:t>Members of the Information &amp;</w:t>
      </w:r>
      <w:r w:rsidRPr="68E5844A" w:rsidR="5812E83C">
        <w:rPr>
          <w:rFonts w:eastAsia="Arial"/>
        </w:rPr>
        <w:t xml:space="preserve"> </w:t>
      </w:r>
      <w:r w:rsidRPr="68E5844A" w:rsidR="5D685E6B">
        <w:rPr>
          <w:rFonts w:eastAsia="Arial"/>
        </w:rPr>
        <w:t xml:space="preserve">Planning </w:t>
      </w:r>
      <w:r w:rsidRPr="68E5844A" w:rsidR="6D92294A">
        <w:rPr>
          <w:rFonts w:eastAsia="Arial"/>
        </w:rPr>
        <w:t>s</w:t>
      </w:r>
      <w:r w:rsidRPr="68E5844A" w:rsidR="6D92294A">
        <w:rPr>
          <w:rFonts w:eastAsia="Arial"/>
        </w:rPr>
        <w:t xml:space="preserve">ection </w:t>
      </w:r>
      <w:r w:rsidRPr="68E5844A" w:rsidR="447B6B61">
        <w:rPr>
          <w:rFonts w:eastAsia="Arial"/>
        </w:rPr>
        <w:t xml:space="preserve">can </w:t>
      </w:r>
      <w:r w:rsidRPr="68E5844A" w:rsidR="10F512F3">
        <w:rPr>
          <w:rFonts w:eastAsia="Arial"/>
        </w:rPr>
        <w:t>provide more information</w:t>
      </w:r>
      <w:r w:rsidRPr="68E5844A" w:rsidR="5D685E6B">
        <w:rPr>
          <w:rFonts w:eastAsia="Arial"/>
        </w:rPr>
        <w:t xml:space="preserve"> about</w:t>
      </w:r>
      <w:r w:rsidRPr="68E5844A" w:rsidR="2C529F72">
        <w:rPr>
          <w:rFonts w:eastAsia="Arial"/>
        </w:rPr>
        <w:t xml:space="preserve"> navigating</w:t>
      </w:r>
      <w:r w:rsidRPr="68E5844A" w:rsidR="5D685E6B">
        <w:rPr>
          <w:rFonts w:eastAsia="Arial"/>
        </w:rPr>
        <w:t xml:space="preserve"> RC View. </w:t>
      </w:r>
    </w:p>
    <w:p w:rsidRPr="00D87633" w:rsidR="00905D0E" w:rsidP="68E5844A" w:rsidRDefault="00905D0E" w14:paraId="0002C9A5" w14:textId="4CBB0A5F" w14:noSpellErr="1">
      <w:pPr>
        <w:pStyle w:val="ListBullet3"/>
        <w:rPr>
          <w:rFonts w:eastAsia="Arial"/>
        </w:rPr>
      </w:pPr>
      <w:r w:rsidRPr="68E5844A" w:rsidR="5330B98B">
        <w:rPr>
          <w:rFonts w:eastAsia="Arial"/>
        </w:rPr>
        <w:t>The morning</w:t>
      </w:r>
      <w:r w:rsidRPr="68E5844A" w:rsidR="5330B98B">
        <w:rPr>
          <w:rFonts w:eastAsia="Arial"/>
        </w:rPr>
        <w:t xml:space="preserve"> National Sync call </w:t>
      </w:r>
      <w:r w:rsidRPr="68E5844A" w:rsidR="5330B98B">
        <w:rPr>
          <w:rFonts w:eastAsia="Arial"/>
        </w:rPr>
        <w:t>often</w:t>
      </w:r>
      <w:r w:rsidRPr="68E5844A" w:rsidR="5330B98B">
        <w:rPr>
          <w:rFonts w:eastAsia="Arial"/>
        </w:rPr>
        <w:t xml:space="preserve"> provide</w:t>
      </w:r>
      <w:r w:rsidRPr="68E5844A" w:rsidR="5330B98B">
        <w:rPr>
          <w:rFonts w:eastAsia="Arial"/>
        </w:rPr>
        <w:t>s</w:t>
      </w:r>
      <w:r w:rsidRPr="68E5844A" w:rsidR="5330B98B">
        <w:rPr>
          <w:rFonts w:eastAsia="Arial"/>
        </w:rPr>
        <w:t xml:space="preserve"> a useful tour of the data and information in RC View.</w:t>
      </w:r>
    </w:p>
    <w:p w:rsidRPr="00096F51" w:rsidR="00D53EC5" w:rsidP="00D53EC5" w:rsidRDefault="00D53EC5" w14:paraId="257A055C" w14:textId="3329D1F9">
      <w:pPr>
        <w:pStyle w:val="Heading2"/>
      </w:pPr>
      <w:r w:rsidR="5D685E6B">
        <w:rPr/>
        <w:t xml:space="preserve">What </w:t>
      </w:r>
      <w:r w:rsidR="4413917D">
        <w:rPr/>
        <w:t>T</w:t>
      </w:r>
      <w:r w:rsidR="5D685E6B">
        <w:rPr/>
        <w:t xml:space="preserve">o </w:t>
      </w:r>
      <w:r w:rsidR="4413917D">
        <w:rPr/>
        <w:t>D</w:t>
      </w:r>
      <w:r w:rsidR="4413917D">
        <w:rPr/>
        <w:t xml:space="preserve">o </w:t>
      </w:r>
    </w:p>
    <w:p w:rsidRPr="00D87633" w:rsidR="00D53EC5" w:rsidP="00D87633" w:rsidRDefault="4452BB74" w14:paraId="552C4DF9" w14:textId="13F83E94" w14:noSpellErr="1">
      <w:pPr>
        <w:pStyle w:val="List2"/>
        <w:numPr>
          <w:ilvl w:val="0"/>
          <w:numId w:val="8"/>
        </w:numPr>
        <w:rPr>
          <w:rFonts w:eastAsia="Arial"/>
        </w:rPr>
      </w:pPr>
      <w:r w:rsidRPr="00D87633" w:rsidR="4B82F1C2">
        <w:rPr>
          <w:rFonts w:eastAsia="Arial"/>
        </w:rPr>
        <w:t>Navigate to</w:t>
      </w:r>
      <w:r w:rsidRPr="00D87633" w:rsidR="5D685E6B">
        <w:rPr>
          <w:rFonts w:eastAsia="Arial"/>
        </w:rPr>
        <w:t xml:space="preserve"> </w:t>
      </w:r>
      <w:r w:rsidRPr="005D58DD" w:rsidR="00D53EC5">
        <w:rPr>
          <w:rStyle w:val="Hyperlink"/>
        </w:rPr>
        <w:fldChar w:fldCharType="begin"/>
      </w:r>
      <w:r w:rsidRPr="005D58DD" w:rsidR="00D53EC5">
        <w:rPr>
          <w:rStyle w:val="Hyperlink"/>
        </w:rPr>
        <w:instrText>HYPERLINK "https://experience.arcgis.com/experience/fcabd27af78d4b82a68000d76a913bc9" \h</w:instrText>
      </w:r>
      <w:r w:rsidRPr="005D58DD" w:rsidR="00D53EC5">
        <w:rPr>
          <w:rStyle w:val="Hyperlink"/>
          <w:rPrChange w:author="Alvelda, Stephanie" w:date="2025-03-05T11:50:00Z" w16du:dateUtc="2025-03-05T19:50:00Z" w:id="65">
            <w:rPr/>
          </w:rPrChange>
        </w:rPr>
      </w:r>
      <w:r w:rsidRPr="005D58DD" w:rsidR="00D53EC5">
        <w:rPr>
          <w:rStyle w:val="Hyperlink"/>
        </w:rPr>
        <w:fldChar w:fldCharType="separate"/>
      </w:r>
      <w:r w:rsidRPr="005D58DD" w:rsidR="5D685E6B">
        <w:rPr>
          <w:rStyle w:val="Hyperlink"/>
          <w:rFonts w:eastAsia="Arial"/>
        </w:rPr>
        <w:t>RC View</w:t>
      </w:r>
      <w:r w:rsidRPr="005D58DD" w:rsidR="00D53EC5">
        <w:rPr>
          <w:rStyle w:val="Hyperlink"/>
        </w:rPr>
        <w:fldChar w:fldCharType="end"/>
      </w:r>
      <w:r w:rsidR="75EB7112">
        <w:rPr>
          <w:rStyle w:val="Hyperlink"/>
        </w:rPr>
        <w:t>:</w:t>
      </w:r>
      <w:r w:rsidRPr="00D87633" w:rsidR="5D685E6B">
        <w:rPr>
          <w:rFonts w:eastAsia="Arial"/>
        </w:rPr>
        <w:t xml:space="preserve"> </w:t>
      </w:r>
      <w:r w:rsidRPr="005D58DD" w:rsidR="5D685E6B">
        <w:rPr>
          <w:rFonts w:eastAsia="Arial"/>
          <w:b w:val="1"/>
          <w:bCs w:val="1"/>
        </w:rPr>
        <w:t>National Operations Summary</w:t>
      </w:r>
    </w:p>
    <w:p w:rsidRPr="005D58DD" w:rsidR="00483166" w:rsidP="00D87633" w:rsidRDefault="00483166" w14:paraId="367DF4D5" w14:textId="1C4A2F3A">
      <w:pPr>
        <w:pStyle w:val="List2"/>
        <w:numPr>
          <w:ilvl w:val="0"/>
          <w:numId w:val="8"/>
        </w:numPr>
        <w:rPr>
          <w:rFonts w:eastAsia="Arial"/>
          <w:b w:val="1"/>
          <w:bCs w:val="1"/>
          <w:rPrChange w:author="" w16du:dateUtc="2025-03-05T19:51:00Z" w:id="991573517">
            <w:rPr>
              <w:rFonts w:eastAsia="Arial"/>
            </w:rPr>
          </w:rPrChange>
        </w:rPr>
      </w:pPr>
      <w:r w:rsidRPr="68E5844A" w:rsidR="5F82547D">
        <w:rPr>
          <w:rFonts w:eastAsia="Arial"/>
        </w:rPr>
        <w:t xml:space="preserve">Navigate to </w:t>
      </w:r>
      <w:r w:rsidRPr="68E5844A" w:rsidR="5F82547D">
        <w:rPr>
          <w:rFonts w:eastAsia="Arial"/>
          <w:b w:val="1"/>
          <w:bCs w:val="1"/>
        </w:rPr>
        <w:t xml:space="preserve">Section 3 </w:t>
      </w:r>
      <w:r w:rsidRPr="68E5844A" w:rsidR="75EB7112">
        <w:rPr>
          <w:rFonts w:eastAsia="Arial"/>
          <w:b w:val="1"/>
          <w:bCs w:val="1"/>
        </w:rPr>
        <w:t xml:space="preserve">- </w:t>
      </w:r>
      <w:r w:rsidRPr="68E5844A" w:rsidR="5F82547D">
        <w:rPr>
          <w:rFonts w:eastAsia="Arial"/>
          <w:b w:val="1"/>
          <w:bCs w:val="1"/>
        </w:rPr>
        <w:t>Sheltering</w:t>
      </w:r>
    </w:p>
    <w:p w:rsidRPr="00D87633" w:rsidR="00483166" w:rsidP="00D87633" w:rsidRDefault="00483166" w14:paraId="2C4F7FD7" w14:textId="423A343D">
      <w:pPr>
        <w:pStyle w:val="List2"/>
        <w:numPr>
          <w:ilvl w:val="1"/>
          <w:numId w:val="8"/>
        </w:numPr>
        <w:rPr>
          <w:rFonts w:eastAsia="Arial"/>
        </w:rPr>
      </w:pPr>
      <w:r w:rsidRPr="00D87633">
        <w:rPr>
          <w:rFonts w:eastAsia="Arial"/>
        </w:rPr>
        <w:t>Check the overnight shelter count</w:t>
      </w:r>
    </w:p>
    <w:p w:rsidRPr="00D87633" w:rsidR="00483166" w:rsidP="00D87633" w:rsidRDefault="00483166" w14:paraId="7AEE9EFF" w14:textId="47536356">
      <w:pPr>
        <w:pStyle w:val="List2"/>
        <w:numPr>
          <w:ilvl w:val="1"/>
          <w:numId w:val="8"/>
        </w:numPr>
        <w:rPr>
          <w:rFonts w:eastAsia="Arial"/>
        </w:rPr>
      </w:pPr>
      <w:r w:rsidRPr="68E5844A" w:rsidR="5F82547D">
        <w:rPr>
          <w:rFonts w:eastAsia="Arial"/>
        </w:rPr>
        <w:t xml:space="preserve">There is a dashboard called </w:t>
      </w:r>
      <w:r w:rsidRPr="68E5844A" w:rsidR="5F82547D">
        <w:rPr>
          <w:rFonts w:eastAsia="Arial"/>
          <w:b w:val="1"/>
          <w:bCs w:val="1"/>
        </w:rPr>
        <w:t>Shelter Intake</w:t>
      </w:r>
      <w:r w:rsidRPr="68E5844A" w:rsidR="5F82547D">
        <w:rPr>
          <w:rFonts w:eastAsia="Arial"/>
        </w:rPr>
        <w:t xml:space="preserve"> which has </w:t>
      </w:r>
      <w:r w:rsidRPr="68E5844A" w:rsidR="6984A958">
        <w:rPr>
          <w:rFonts w:eastAsia="Arial"/>
        </w:rPr>
        <w:t>useful</w:t>
      </w:r>
      <w:r w:rsidRPr="68E5844A" w:rsidR="5F82547D">
        <w:rPr>
          <w:rFonts w:eastAsia="Arial"/>
        </w:rPr>
        <w:t xml:space="preserve"> information from </w:t>
      </w:r>
      <w:r w:rsidRPr="68E5844A" w:rsidR="50AE4215">
        <w:rPr>
          <w:rFonts w:eastAsia="Arial"/>
        </w:rPr>
        <w:t xml:space="preserve">the Shelter Client Information Application (SCIA). </w:t>
      </w:r>
    </w:p>
    <w:p w:rsidRPr="00D87633" w:rsidR="00D53EC5" w:rsidP="00D87633" w:rsidRDefault="00D53EC5" w14:paraId="79B2EF62" w14:textId="5CC1D81A">
      <w:pPr>
        <w:pStyle w:val="List2"/>
        <w:numPr>
          <w:ilvl w:val="0"/>
          <w:numId w:val="8"/>
        </w:numPr>
        <w:rPr>
          <w:rFonts w:eastAsia="Arial"/>
        </w:rPr>
      </w:pPr>
      <w:r w:rsidRPr="68E5844A" w:rsidR="5D685E6B">
        <w:rPr>
          <w:rFonts w:eastAsia="Arial"/>
        </w:rPr>
        <w:t xml:space="preserve">Navigate to </w:t>
      </w:r>
      <w:r w:rsidRPr="68E5844A" w:rsidR="5D685E6B">
        <w:rPr>
          <w:rFonts w:eastAsia="Arial"/>
          <w:b w:val="1"/>
          <w:bCs w:val="1"/>
        </w:rPr>
        <w:t xml:space="preserve">Section 6 </w:t>
      </w:r>
      <w:r w:rsidRPr="68E5844A" w:rsidR="6984A958">
        <w:rPr>
          <w:rFonts w:eastAsia="Arial"/>
          <w:b w:val="1"/>
          <w:bCs w:val="1"/>
        </w:rPr>
        <w:t xml:space="preserve">- </w:t>
      </w:r>
      <w:r w:rsidRPr="68E5844A" w:rsidR="5D685E6B">
        <w:rPr>
          <w:rFonts w:eastAsia="Arial"/>
          <w:b w:val="1"/>
          <w:bCs w:val="1"/>
        </w:rPr>
        <w:t>SAD &amp; DRO</w:t>
      </w:r>
    </w:p>
    <w:p w:rsidRPr="00D87633" w:rsidR="00D53EC5" w:rsidP="68E5844A" w:rsidRDefault="143D8F27" w14:paraId="1FB82219" w14:textId="35C9781C">
      <w:pPr>
        <w:pStyle w:val="List2"/>
        <w:numPr>
          <w:ilvl w:val="1"/>
          <w:numId w:val="8"/>
        </w:numPr>
        <w:rPr>
          <w:rFonts w:eastAsia="Arial"/>
        </w:rPr>
      </w:pPr>
      <w:r w:rsidRPr="68E5844A" w:rsidR="6984A958">
        <w:rPr>
          <w:rFonts w:eastAsia="Arial"/>
        </w:rPr>
        <w:t>Select</w:t>
      </w:r>
      <w:r w:rsidRPr="68E5844A" w:rsidR="5D685E6B">
        <w:rPr>
          <w:rFonts w:eastAsia="Arial"/>
        </w:rPr>
        <w:t xml:space="preserve"> the </w:t>
      </w:r>
      <w:r w:rsidRPr="68E5844A" w:rsidR="5D685E6B">
        <w:rPr>
          <w:rFonts w:eastAsia="Arial"/>
          <w:b w:val="1"/>
          <w:bCs w:val="1"/>
        </w:rPr>
        <w:t>Active DRO</w:t>
      </w:r>
      <w:r w:rsidRPr="68E5844A" w:rsidR="5D685E6B">
        <w:rPr>
          <w:rFonts w:eastAsia="Arial"/>
        </w:rPr>
        <w:t xml:space="preserve"> tab</w:t>
      </w:r>
    </w:p>
    <w:p w:rsidRPr="00D87633" w:rsidR="00D53EC5" w:rsidP="68E5844A" w:rsidRDefault="00D53EC5" w14:paraId="7600EE59" w14:textId="051A886D" w14:noSpellErr="1">
      <w:pPr>
        <w:pStyle w:val="List2"/>
        <w:numPr>
          <w:ilvl w:val="1"/>
          <w:numId w:val="8"/>
        </w:numPr>
        <w:rPr>
          <w:rFonts w:eastAsia="Arial"/>
        </w:rPr>
      </w:pPr>
      <w:r w:rsidRPr="68E5844A" w:rsidR="5D685E6B">
        <w:rPr>
          <w:rFonts w:eastAsia="Arial"/>
        </w:rPr>
        <w:t xml:space="preserve">Manipulate the map data to get useful information about </w:t>
      </w:r>
      <w:r w:rsidRPr="68E5844A" w:rsidR="3FBFFC6D">
        <w:rPr>
          <w:rFonts w:eastAsia="Arial"/>
        </w:rPr>
        <w:t>the</w:t>
      </w:r>
      <w:r w:rsidRPr="68E5844A" w:rsidR="5D685E6B">
        <w:rPr>
          <w:rFonts w:eastAsia="Arial"/>
        </w:rPr>
        <w:t xml:space="preserve"> DRO </w:t>
      </w:r>
    </w:p>
    <w:p w:rsidRPr="00D87633" w:rsidR="00D53EC5" w:rsidP="68E5844A" w:rsidRDefault="525A68D5" w14:paraId="1CC4C14C" w14:textId="7FE7F9A1">
      <w:pPr>
        <w:pStyle w:val="ListBullet3"/>
        <w:rPr>
          <w:rFonts w:eastAsia="Arial"/>
        </w:rPr>
      </w:pPr>
      <w:r w:rsidRPr="68E5844A" w:rsidR="6984A958">
        <w:rPr>
          <w:rFonts w:eastAsia="Arial"/>
        </w:rPr>
        <w:t>Use</w:t>
      </w:r>
      <w:r w:rsidRPr="68E5844A" w:rsidR="6984A958">
        <w:rPr>
          <w:rFonts w:eastAsia="Arial"/>
        </w:rPr>
        <w:t xml:space="preserve"> </w:t>
      </w:r>
      <w:r w:rsidRPr="68E5844A" w:rsidR="4AB63926">
        <w:rPr>
          <w:rFonts w:eastAsia="Arial"/>
        </w:rPr>
        <w:t>the</w:t>
      </w:r>
      <w:r w:rsidRPr="68E5844A" w:rsidR="5D685E6B">
        <w:rPr>
          <w:rFonts w:eastAsia="Arial"/>
        </w:rPr>
        <w:t xml:space="preserve"> layer</w:t>
      </w:r>
      <w:r w:rsidRPr="68E5844A" w:rsidR="7D136271">
        <w:rPr>
          <w:rFonts w:eastAsia="Arial"/>
        </w:rPr>
        <w:t xml:space="preserve"> tool</w:t>
      </w:r>
      <w:r w:rsidRPr="68E5844A" w:rsidR="5D685E6B">
        <w:rPr>
          <w:rFonts w:eastAsia="Arial"/>
        </w:rPr>
        <w:t xml:space="preserve"> to </w:t>
      </w:r>
      <w:r w:rsidRPr="68E5844A" w:rsidR="214B5E1E">
        <w:rPr>
          <w:rFonts w:eastAsia="Arial"/>
        </w:rPr>
        <w:t>expose or hide information such as</w:t>
      </w:r>
      <w:r w:rsidRPr="68E5844A" w:rsidR="5D685E6B">
        <w:rPr>
          <w:rFonts w:eastAsia="Arial"/>
        </w:rPr>
        <w:t xml:space="preserve"> </w:t>
      </w:r>
      <w:r w:rsidRPr="68E5844A" w:rsidR="4413917D">
        <w:rPr>
          <w:rFonts w:eastAsia="Arial"/>
        </w:rPr>
        <w:t>C</w:t>
      </w:r>
      <w:r w:rsidRPr="68E5844A" w:rsidR="4413917D">
        <w:rPr>
          <w:rFonts w:eastAsia="Arial"/>
        </w:rPr>
        <w:t xml:space="preserve">ontact </w:t>
      </w:r>
      <w:r w:rsidRPr="68E5844A" w:rsidR="4413917D">
        <w:rPr>
          <w:rFonts w:eastAsia="Arial"/>
        </w:rPr>
        <w:t>C</w:t>
      </w:r>
      <w:r w:rsidRPr="68E5844A" w:rsidR="4413917D">
        <w:rPr>
          <w:rFonts w:eastAsia="Arial"/>
        </w:rPr>
        <w:t>enter</w:t>
      </w:r>
      <w:r w:rsidRPr="68E5844A" w:rsidR="5D685E6B">
        <w:rPr>
          <w:rFonts w:eastAsia="Arial"/>
        </w:rPr>
        <w:t xml:space="preserve">, </w:t>
      </w:r>
      <w:r w:rsidRPr="68E5844A" w:rsidR="4413917D">
        <w:rPr>
          <w:rFonts w:eastAsia="Arial"/>
        </w:rPr>
        <w:t>disaster</w:t>
      </w:r>
      <w:r w:rsidRPr="68E5844A" w:rsidR="4413917D">
        <w:rPr>
          <w:rFonts w:eastAsia="Arial"/>
        </w:rPr>
        <w:t xml:space="preserve"> </w:t>
      </w:r>
      <w:r w:rsidRPr="68E5844A" w:rsidR="2D3DF710">
        <w:rPr>
          <w:rFonts w:eastAsia="Arial"/>
        </w:rPr>
        <w:t>assessment</w:t>
      </w:r>
      <w:r w:rsidRPr="68E5844A" w:rsidR="5D685E6B">
        <w:rPr>
          <w:rFonts w:eastAsia="Arial"/>
        </w:rPr>
        <w:t xml:space="preserve">, </w:t>
      </w:r>
      <w:r w:rsidRPr="68E5844A" w:rsidR="3AA93305">
        <w:rPr>
          <w:rFonts w:eastAsia="Arial"/>
        </w:rPr>
        <w:t>o</w:t>
      </w:r>
      <w:r w:rsidRPr="68E5844A" w:rsidR="5D685E6B">
        <w:rPr>
          <w:rFonts w:eastAsia="Arial"/>
        </w:rPr>
        <w:t xml:space="preserve">pen </w:t>
      </w:r>
      <w:r w:rsidRPr="68E5844A" w:rsidR="069CA73E">
        <w:rPr>
          <w:rFonts w:eastAsia="Arial"/>
        </w:rPr>
        <w:t>s</w:t>
      </w:r>
      <w:r w:rsidRPr="68E5844A" w:rsidR="5D685E6B">
        <w:rPr>
          <w:rFonts w:eastAsia="Arial"/>
        </w:rPr>
        <w:t>helters,</w:t>
      </w:r>
      <w:r w:rsidRPr="68E5844A" w:rsidR="069E5D88">
        <w:rPr>
          <w:rFonts w:eastAsia="Arial"/>
        </w:rPr>
        <w:t xml:space="preserve"> etc.</w:t>
      </w:r>
      <w:r w:rsidRPr="68E5844A" w:rsidR="5D685E6B">
        <w:rPr>
          <w:rFonts w:eastAsia="Arial"/>
        </w:rPr>
        <w:t xml:space="preserve"> </w:t>
      </w:r>
    </w:p>
    <w:p w:rsidRPr="00D87633" w:rsidR="00D53EC5" w:rsidP="00D87633" w:rsidRDefault="00D53EC5" w14:paraId="433848EA" w14:textId="1815B306">
      <w:pPr>
        <w:pStyle w:val="List2"/>
        <w:numPr>
          <w:ilvl w:val="0"/>
          <w:numId w:val="8"/>
        </w:numPr>
        <w:rPr>
          <w:rFonts w:eastAsia="Arial"/>
        </w:rPr>
      </w:pPr>
      <w:r w:rsidRPr="00D87633">
        <w:rPr>
          <w:rFonts w:eastAsia="Arial"/>
        </w:rPr>
        <w:t>Review service delivery plans</w:t>
      </w:r>
      <w:r w:rsidRPr="00D87633" w:rsidR="7DCCB3BD">
        <w:rPr>
          <w:rFonts w:eastAsia="Arial"/>
        </w:rPr>
        <w:t xml:space="preserve"> and check for alignment with the data in RC View</w:t>
      </w:r>
      <w:r w:rsidRPr="00D87633">
        <w:rPr>
          <w:rFonts w:eastAsia="Arial"/>
        </w:rPr>
        <w:t xml:space="preserve">. </w:t>
      </w:r>
    </w:p>
    <w:p w:rsidRPr="00D87633" w:rsidR="00D53EC5" w:rsidP="68E5844A" w:rsidRDefault="00D53EC5" w14:paraId="61521DB6" w14:textId="6646E9AE">
      <w:pPr>
        <w:pStyle w:val="ListBullet3"/>
        <w:rPr>
          <w:rFonts w:eastAsia="Arial"/>
        </w:rPr>
      </w:pPr>
      <w:r w:rsidRPr="68E5844A" w:rsidR="5D685E6B">
        <w:rPr>
          <w:rFonts w:eastAsia="Arial"/>
        </w:rPr>
        <w:t xml:space="preserve">Example: Using the DRO </w:t>
      </w:r>
      <w:r w:rsidRPr="68E5844A" w:rsidR="4413917D">
        <w:rPr>
          <w:rFonts w:eastAsia="Arial"/>
        </w:rPr>
        <w:t>C</w:t>
      </w:r>
      <w:r w:rsidRPr="68E5844A" w:rsidR="4413917D">
        <w:rPr>
          <w:rFonts w:eastAsia="Arial"/>
        </w:rPr>
        <w:t xml:space="preserve">ontact </w:t>
      </w:r>
      <w:r w:rsidRPr="68E5844A" w:rsidR="4413917D">
        <w:rPr>
          <w:rFonts w:eastAsia="Arial"/>
        </w:rPr>
        <w:t>C</w:t>
      </w:r>
      <w:r w:rsidRPr="68E5844A" w:rsidR="4413917D">
        <w:rPr>
          <w:rFonts w:eastAsia="Arial"/>
        </w:rPr>
        <w:t xml:space="preserve">enter </w:t>
      </w:r>
      <w:r w:rsidRPr="68E5844A" w:rsidR="5D685E6B">
        <w:rPr>
          <w:rFonts w:eastAsia="Arial"/>
        </w:rPr>
        <w:t>informatio</w:t>
      </w:r>
      <w:r w:rsidRPr="68E5844A" w:rsidR="778B6C01">
        <w:rPr>
          <w:rFonts w:eastAsia="Arial"/>
        </w:rPr>
        <w:t xml:space="preserve">n can </w:t>
      </w:r>
      <w:r w:rsidRPr="68E5844A" w:rsidR="778B6C01">
        <w:rPr>
          <w:rFonts w:eastAsia="Arial"/>
        </w:rPr>
        <w:t>identify</w:t>
      </w:r>
      <w:r w:rsidRPr="68E5844A" w:rsidR="778B6C01">
        <w:rPr>
          <w:rFonts w:eastAsia="Arial"/>
        </w:rPr>
        <w:t xml:space="preserve"> if incoming calls for </w:t>
      </w:r>
      <w:r w:rsidRPr="68E5844A" w:rsidR="778B6C01">
        <w:rPr>
          <w:rFonts w:eastAsia="Arial"/>
        </w:rPr>
        <w:t>assistance</w:t>
      </w:r>
      <w:r w:rsidRPr="68E5844A" w:rsidR="778B6C01">
        <w:rPr>
          <w:rFonts w:eastAsia="Arial"/>
        </w:rPr>
        <w:t xml:space="preserve"> align with service delivery.</w:t>
      </w:r>
      <w:r w:rsidRPr="68E5844A" w:rsidR="5D685E6B">
        <w:rPr>
          <w:rFonts w:eastAsia="Arial"/>
        </w:rPr>
        <w:t xml:space="preserve"> </w:t>
      </w:r>
    </w:p>
    <w:p w:rsidRPr="00D87633" w:rsidR="00D53EC5" w:rsidP="00D87633" w:rsidRDefault="00D53EC5" w14:paraId="264AADC1" w14:textId="7426E5AC">
      <w:pPr>
        <w:pStyle w:val="List2"/>
        <w:numPr>
          <w:ilvl w:val="0"/>
          <w:numId w:val="8"/>
        </w:numPr>
        <w:rPr>
          <w:rFonts w:eastAsia="Arial"/>
        </w:rPr>
      </w:pPr>
      <w:r w:rsidRPr="68E5844A" w:rsidR="5D685E6B">
        <w:rPr>
          <w:rFonts w:eastAsia="Arial"/>
        </w:rPr>
        <w:t xml:space="preserve">Adjust </w:t>
      </w:r>
      <w:r w:rsidRPr="68E5844A" w:rsidR="4413917D">
        <w:rPr>
          <w:rFonts w:eastAsia="Arial"/>
        </w:rPr>
        <w:t>p</w:t>
      </w:r>
      <w:r w:rsidRPr="68E5844A" w:rsidR="4413917D">
        <w:rPr>
          <w:rFonts w:eastAsia="Arial"/>
        </w:rPr>
        <w:t xml:space="preserve">lans </w:t>
      </w:r>
      <w:r w:rsidRPr="68E5844A" w:rsidR="5D685E6B">
        <w:rPr>
          <w:rFonts w:eastAsia="Arial"/>
        </w:rPr>
        <w:t>as needed</w:t>
      </w:r>
      <w:r w:rsidRPr="68E5844A" w:rsidR="406A59B1">
        <w:rPr>
          <w:rFonts w:eastAsia="Arial"/>
        </w:rPr>
        <w:t xml:space="preserve"> </w:t>
      </w:r>
      <w:r w:rsidRPr="68E5844A" w:rsidR="406A59B1">
        <w:rPr>
          <w:rFonts w:eastAsia="Arial"/>
        </w:rPr>
        <w:t>based on the data available and other factors that inform service delivery plans</w:t>
      </w:r>
      <w:r w:rsidRPr="68E5844A" w:rsidR="5D685E6B">
        <w:rPr>
          <w:rFonts w:eastAsia="Arial"/>
        </w:rPr>
        <w:t xml:space="preserve">. </w:t>
      </w:r>
    </w:p>
    <w:p w:rsidRPr="00096F51" w:rsidR="00D53EC5" w:rsidP="68E5844A" w:rsidRDefault="00D53EC5" w14:paraId="6E958F3D" w14:textId="0E22F3C4">
      <w:pPr>
        <w:pStyle w:val="Heading2"/>
        <w:rPr>
          <w:rFonts w:cs="Arial"/>
          <w:b w:val="1"/>
          <w:bCs w:val="1"/>
        </w:rPr>
      </w:pPr>
      <w:r w:rsidR="6B2A9CA7">
        <w:rPr/>
        <w:t>Links / Related Information</w:t>
      </w:r>
    </w:p>
    <w:p w:rsidRPr="00F92172" w:rsidR="00D53EC5" w:rsidP="00F94131" w:rsidRDefault="00D53EC5" w14:paraId="7AA4FD5C" w14:textId="77777777">
      <w:pPr>
        <w:pStyle w:val="ListBullet3"/>
        <w:numPr>
          <w:ilvl w:val="0"/>
          <w:numId w:val="4"/>
        </w:numPr>
      </w:pPr>
      <w:hyperlink w:history="1" r:id="rId14">
        <w:r w:rsidRPr="0045455D">
          <w:rPr>
            <w:rStyle w:val="Hyperlink"/>
            <w:rFonts w:eastAsia="Arial"/>
          </w:rPr>
          <w:t>ArcGIS Online (AGOL) Information Hub</w:t>
        </w:r>
      </w:hyperlink>
    </w:p>
    <w:p w:rsidR="000E44F4" w:rsidRDefault="000E44F4" w14:paraId="759F5ADA" w14:textId="77777777"/>
    <w:sectPr w:rsidR="000E44F4" w:rsidSect="00905D0E"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008" w:right="1008" w:bottom="1296" w:left="1008" w:header="432" w:footer="432" w:gutter="0"/>
      <w:cols w:space="720"/>
      <w:docGrid w:linePitch="299"/>
      <w:headerReference w:type="default" r:id="R7f61d6eb5b07428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3-05T11:54:00Z" w:id="17">
    <w:p w:rsidR="00F11CEF" w:rsidP="00F11CEF" w:rsidRDefault="00F11CEF" w14:paraId="4174DAB6" w14:textId="4103C16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Need to determine if we should call it RC View, or switch over to ArcGIS Online (or whatever current nomenclature)</w:t>
      </w:r>
    </w:p>
  </w:comment>
  <w:comment w:initials="SA" w:author="Alvelda, Stephanie" w:date="2025-03-05T11:48:00Z" w:id="44">
    <w:p w:rsidR="00BA44EF" w:rsidP="00BA44EF" w:rsidRDefault="00BA44EF" w14:paraId="7EC81AA0" w14:textId="259CFBD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Is this still true?</w:t>
      </w:r>
    </w:p>
  </w:comment>
  <w:comment xmlns:w="http://schemas.openxmlformats.org/wordprocessingml/2006/main" w:initials="WK" w:author="White, Kevin" w:date="2025-04-03T07:58:59" w:id="260778925">
    <w:p xmlns:w14="http://schemas.microsoft.com/office/word/2010/wordml" xmlns:w="http://schemas.openxmlformats.org/wordprocessingml/2006/main" w:rsidR="30786297" w:rsidRDefault="07726A8C" w14:paraId="6503F2C3" w14:textId="20CA0E30">
      <w:pPr>
        <w:pStyle w:val="CommentText"/>
      </w:pPr>
      <w:r>
        <w:rPr>
          <w:rStyle w:val="CommentReference"/>
        </w:rPr>
        <w:annotationRef/>
      </w:r>
      <w:r w:rsidRPr="3EAF8AA1" w:rsidR="7C6B3E4F">
        <w:t>Yes Kasie got a hard copy of it before it was taken down</w:t>
      </w:r>
    </w:p>
  </w:comment>
  <w:comment xmlns:w="http://schemas.openxmlformats.org/wordprocessingml/2006/main" w:initials="WK" w:author="White, Kevin" w:date="2025-04-03T07:59:36" w:id="675675092">
    <w:p xmlns:w14="http://schemas.microsoft.com/office/word/2010/wordml" xmlns:w="http://schemas.openxmlformats.org/wordprocessingml/2006/main" w:rsidR="616FCF6B" w:rsidRDefault="2120A83A" w14:paraId="37CEA2B3" w14:textId="6AAFE655">
      <w:pPr>
        <w:pStyle w:val="CommentText"/>
      </w:pPr>
      <w:r>
        <w:rPr>
          <w:rStyle w:val="CommentReference"/>
        </w:rPr>
        <w:annotationRef/>
      </w:r>
      <w:r w:rsidRPr="49D9F872" w:rsidR="75F66017">
        <w:t>I believe it is still called RC View. There was a huge blowup about them trying to change the name. We Can check though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174DAB6"/>
  <w15:commentEx w15:done="0" w15:paraId="7EC81AA0"/>
  <w15:commentEx w15:done="0" w15:paraId="6503F2C3" w15:paraIdParent="7EC81AA0"/>
  <w15:commentEx w15:done="0" w15:paraId="37CEA2B3" w15:paraIdParent="4174DAB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C66CC6" w16cex:dateUtc="2025-03-05T19:54:00Z"/>
  <w16cex:commentExtensible w16cex:durableId="7E442C5E" w16cex:dateUtc="2025-03-05T19:48:00Z"/>
  <w16cex:commentExtensible w16cex:durableId="0B2618BF" w16cex:dateUtc="2025-04-03T12:58:59.845Z"/>
  <w16cex:commentExtensible w16cex:durableId="46F87EE4" w16cex:dateUtc="2025-04-03T12:59:36.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174DAB6" w16cid:durableId="24C66CC6"/>
  <w16cid:commentId w16cid:paraId="7EC81AA0" w16cid:durableId="7E442C5E"/>
  <w16cid:commentId w16cid:paraId="6503F2C3" w16cid:durableId="0B2618BF"/>
  <w16cid:commentId w16cid:paraId="37CEA2B3" w16cid:durableId="46F87E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3BD" w:rsidRDefault="006E63BD" w14:paraId="4E217C70" w14:textId="77777777">
      <w:r>
        <w:separator/>
      </w:r>
    </w:p>
  </w:endnote>
  <w:endnote w:type="continuationSeparator" w:id="0">
    <w:p w:rsidR="006E63BD" w:rsidRDefault="006E63BD" w14:paraId="04494B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zidenz-Grotesk Std Regular">
    <w:altName w:val="Calibri"/>
    <w:panose1 w:val="020B0604020202020204"/>
    <w:charset w:val="00"/>
    <w:family w:val="auto"/>
    <w:pitch w:val="variable"/>
    <w:sig w:usb0="8000002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3689" w:rsidP="00E3660B" w:rsidRDefault="00D93689" w14:paraId="2698A956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D93689" w:rsidP="00585076" w:rsidRDefault="00D93689" w14:paraId="49A505E8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93953" w:rsidR="00D93689" w:rsidP="00E3660B" w:rsidRDefault="00D93689" w14:paraId="71E54978" w14:textId="77777777">
    <w:pPr>
      <w:pStyle w:val="Footer"/>
      <w:framePr w:wrap="none" w:hAnchor="margin" w:vAnchor="text" w:xAlign="right" w:y="1"/>
      <w:rPr>
        <w:rStyle w:val="PageNumber"/>
        <w:rFonts w:cs="Arial"/>
        <w:sz w:val="20"/>
        <w:szCs w:val="20"/>
      </w:rPr>
    </w:pPr>
    <w:r w:rsidRPr="00E93953">
      <w:rPr>
        <w:rStyle w:val="PageNumber"/>
        <w:rFonts w:cs="Arial"/>
        <w:sz w:val="20"/>
        <w:szCs w:val="20"/>
      </w:rPr>
      <w:fldChar w:fldCharType="begin"/>
    </w:r>
    <w:r w:rsidRPr="00E93953">
      <w:rPr>
        <w:rStyle w:val="PageNumber"/>
        <w:rFonts w:cs="Arial"/>
        <w:sz w:val="20"/>
        <w:szCs w:val="20"/>
      </w:rPr>
      <w:instrText xml:space="preserve">PAGE  </w:instrText>
    </w:r>
    <w:r w:rsidRPr="00E93953">
      <w:rPr>
        <w:rStyle w:val="PageNumber"/>
        <w:rFonts w:cs="Arial"/>
        <w:sz w:val="20"/>
        <w:szCs w:val="20"/>
      </w:rPr>
      <w:fldChar w:fldCharType="separate"/>
    </w:r>
    <w:r>
      <w:rPr>
        <w:rStyle w:val="PageNumber"/>
        <w:rFonts w:cs="Arial"/>
        <w:noProof/>
        <w:sz w:val="20"/>
        <w:szCs w:val="20"/>
      </w:rPr>
      <w:t>1</w:t>
    </w:r>
    <w:r w:rsidRPr="00E93953">
      <w:rPr>
        <w:rStyle w:val="PageNumber"/>
        <w:rFonts w:cs="Arial"/>
        <w:sz w:val="20"/>
        <w:szCs w:val="20"/>
      </w:rPr>
      <w:fldChar w:fldCharType="end"/>
    </w:r>
  </w:p>
  <w:p w:rsidR="00D93689" w:rsidRDefault="00A43193" w14:paraId="044081C6" w14:textId="649DE24E" w14:noSpellErr="1">
    <w:pPr>
      <w:pStyle w:val="Footer"/>
      <w:rPr>
        <w:rFonts w:cs="Arial"/>
        <w:sz w:val="20"/>
        <w:szCs w:val="20"/>
      </w:rPr>
    </w:pPr>
    <w:r w:rsidRPr="68E5844A" w:rsidR="68E5844A">
      <w:rPr>
        <w:rFonts w:cs="Arial"/>
        <w:sz w:val="20"/>
        <w:szCs w:val="20"/>
      </w:rPr>
      <w:t>MC Using Mapping Tools to Inform Mass Care Service Delivery Task Sheet V.0.2 2025-03-05</w:t>
    </w:r>
  </w:p>
  <w:p w:rsidR="00A43193" w:rsidRDefault="00A43193" w14:paraId="29B8D7EC" w14:textId="3B9B5669" w14:noSpellErr="1">
    <w:pPr>
      <w:pStyle w:val="Footer"/>
      <w:rPr>
        <w:rFonts w:cs="Arial"/>
        <w:sz w:val="20"/>
        <w:szCs w:val="20"/>
      </w:rPr>
    </w:pPr>
    <w:r w:rsidRPr="68E5844A" w:rsidR="68E5844A">
      <w:rPr>
        <w:rFonts w:cs="Arial"/>
        <w:sz w:val="20"/>
        <w:szCs w:val="20"/>
      </w:rPr>
      <w:t>Owner: Disaster Cyle Services</w:t>
    </w:r>
  </w:p>
  <w:p w:rsidRPr="00E93953" w:rsidR="00A43193" w:rsidRDefault="00A43193" w14:paraId="09B566FF" w14:textId="22D52B1C" w14:noSpellErr="1">
    <w:pPr>
      <w:pStyle w:val="Footer"/>
      <w:rPr>
        <w:rFonts w:cs="Arial"/>
        <w:sz w:val="20"/>
        <w:szCs w:val="20"/>
      </w:rPr>
    </w:pPr>
    <w:r w:rsidRPr="68E5844A" w:rsidR="68E5844A">
      <w:rPr>
        <w:rFonts w:cs="Arial"/>
        <w:sz w:val="20"/>
        <w:szCs w:val="20"/>
      </w:rPr>
      <w:t xml:space="preserve">Author: </w:t>
    </w:r>
    <w:r w:rsidRPr="68E5844A" w:rsidR="68E5844A">
      <w:rPr>
        <w:rFonts w:cs="Arial"/>
        <w:sz w:val="20"/>
        <w:szCs w:val="20"/>
      </w:rPr>
      <w:t>Mass Care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3689" w:rsidRDefault="00D93689" w14:paraId="027A791F" w14:textId="77777777">
    <w:pPr>
      <w:pStyle w:val="Footer"/>
    </w:pPr>
    <w:r>
      <w:t>DCS_[Process]_JT_Job_Tool_Name_V.x.x_YYYY_MM_DD.docx</w:t>
    </w:r>
  </w:p>
  <w:p w:rsidR="00D93689" w:rsidRDefault="00D93689" w14:paraId="2F854785" w14:textId="77777777">
    <w:pPr>
      <w:pStyle w:val="Footer"/>
    </w:pPr>
    <w:r>
      <w:t>Owner: Disaster Cycle Services</w:t>
    </w:r>
  </w:p>
  <w:p w:rsidR="00D93689" w:rsidRDefault="00D93689" w14:paraId="27158812" w14:textId="77777777">
    <w:pPr>
      <w:pStyle w:val="Footer"/>
    </w:pPr>
    <w:r>
      <w:t>Author: [Full Process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3BD" w:rsidRDefault="006E63BD" w14:paraId="280E9D29" w14:textId="77777777">
      <w:r>
        <w:separator/>
      </w:r>
    </w:p>
  </w:footnote>
  <w:footnote w:type="continuationSeparator" w:id="0">
    <w:p w:rsidR="006E63BD" w:rsidRDefault="006E63BD" w14:paraId="3BF8BBB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F77" w:rsidR="00D93689" w:rsidP="00B76699" w:rsidRDefault="00D93689" w14:paraId="7957A99F" w14:textId="77777777">
    <w:pPr>
      <w:pStyle w:val="Header"/>
      <w:jc w:val="right"/>
      <w:rPr>
        <w:rFonts w:ascii="Akzidenz-Grotesk Std Regular" w:hAnsi="Akzidenz-Grotesk Std Regular"/>
        <w:sz w:val="28"/>
        <w:szCs w:val="28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8E5844A" w:rsidTr="68E5844A" w14:paraId="363CFDBB">
      <w:trPr>
        <w:trHeight w:val="300"/>
      </w:trPr>
      <w:tc>
        <w:tcPr>
          <w:tcW w:w="3405" w:type="dxa"/>
          <w:tcMar/>
        </w:tcPr>
        <w:p w:rsidR="68E5844A" w:rsidP="68E5844A" w:rsidRDefault="68E5844A" w14:paraId="153CBC36" w14:textId="31D3B726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8E5844A" w:rsidP="68E5844A" w:rsidRDefault="68E5844A" w14:paraId="2C2E08EB" w14:textId="07DA9687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8E5844A" w:rsidP="68E5844A" w:rsidRDefault="68E5844A" w14:paraId="2B9034ED" w14:textId="5A62EA57">
          <w:pPr>
            <w:pStyle w:val="Header"/>
            <w:bidi w:val="0"/>
            <w:ind w:right="-115"/>
            <w:jc w:val="right"/>
          </w:pPr>
        </w:p>
      </w:tc>
    </w:tr>
  </w:tbl>
  <w:p w:rsidR="68E5844A" w:rsidP="68E5844A" w:rsidRDefault="68E5844A" w14:paraId="130C50A2" w14:textId="63FFEAD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F5C56C8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1" w15:restartNumberingAfterBreak="0">
    <w:nsid w:val="024001C1"/>
    <w:multiLevelType w:val="hybridMultilevel"/>
    <w:tmpl w:val="7BE45DC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5B304B"/>
    <w:multiLevelType w:val="hybridMultilevel"/>
    <w:tmpl w:val="B6D8F2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B53FE7"/>
    <w:multiLevelType w:val="hybridMultilevel"/>
    <w:tmpl w:val="7562A2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7A0F12"/>
    <w:multiLevelType w:val="hybridMultilevel"/>
    <w:tmpl w:val="D5C8F3EA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359C5EB8"/>
    <w:multiLevelType w:val="hybridMultilevel"/>
    <w:tmpl w:val="2ACC236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0606CF2"/>
    <w:multiLevelType w:val="hybridMultilevel"/>
    <w:tmpl w:val="9ABCC0E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48539BA"/>
    <w:multiLevelType w:val="hybridMultilevel"/>
    <w:tmpl w:val="B76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74F06D3"/>
    <w:multiLevelType w:val="hybridMultilevel"/>
    <w:tmpl w:val="98D0C80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8973817">
    <w:abstractNumId w:val="0"/>
  </w:num>
  <w:num w:numId="2" w16cid:durableId="230508633">
    <w:abstractNumId w:val="7"/>
  </w:num>
  <w:num w:numId="3" w16cid:durableId="156073520">
    <w:abstractNumId w:val="1"/>
  </w:num>
  <w:num w:numId="4" w16cid:durableId="1818187020">
    <w:abstractNumId w:val="8"/>
  </w:num>
  <w:num w:numId="5" w16cid:durableId="767652502">
    <w:abstractNumId w:val="5"/>
  </w:num>
  <w:num w:numId="6" w16cid:durableId="575553915">
    <w:abstractNumId w:val="6"/>
  </w:num>
  <w:num w:numId="7" w16cid:durableId="1790389814">
    <w:abstractNumId w:val="4"/>
  </w:num>
  <w:num w:numId="8" w16cid:durableId="1169755853">
    <w:abstractNumId w:val="2"/>
  </w:num>
  <w:num w:numId="9" w16cid:durableId="959796696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C5"/>
    <w:rsid w:val="00072EDA"/>
    <w:rsid w:val="000A61CF"/>
    <w:rsid w:val="000E44F4"/>
    <w:rsid w:val="00157E9D"/>
    <w:rsid w:val="001644B2"/>
    <w:rsid w:val="001E44BB"/>
    <w:rsid w:val="00210E00"/>
    <w:rsid w:val="002A220B"/>
    <w:rsid w:val="003032F0"/>
    <w:rsid w:val="0032465B"/>
    <w:rsid w:val="00483166"/>
    <w:rsid w:val="00595EDA"/>
    <w:rsid w:val="005D58DD"/>
    <w:rsid w:val="006E4901"/>
    <w:rsid w:val="006E63BD"/>
    <w:rsid w:val="00717BAB"/>
    <w:rsid w:val="00826386"/>
    <w:rsid w:val="008E15CD"/>
    <w:rsid w:val="00905D0E"/>
    <w:rsid w:val="00A43193"/>
    <w:rsid w:val="00BA44EF"/>
    <w:rsid w:val="00C771A1"/>
    <w:rsid w:val="00D53EC5"/>
    <w:rsid w:val="00D82699"/>
    <w:rsid w:val="00D87633"/>
    <w:rsid w:val="00D93689"/>
    <w:rsid w:val="00DE555C"/>
    <w:rsid w:val="00E34B38"/>
    <w:rsid w:val="00F04D91"/>
    <w:rsid w:val="00F11CEF"/>
    <w:rsid w:val="00F30CF2"/>
    <w:rsid w:val="00F74799"/>
    <w:rsid w:val="00F94131"/>
    <w:rsid w:val="0685CB9B"/>
    <w:rsid w:val="069CA73E"/>
    <w:rsid w:val="069E5D88"/>
    <w:rsid w:val="06F58EE2"/>
    <w:rsid w:val="072343E9"/>
    <w:rsid w:val="074F2B4D"/>
    <w:rsid w:val="094C216E"/>
    <w:rsid w:val="0A0C7CA7"/>
    <w:rsid w:val="0E8A1070"/>
    <w:rsid w:val="10F512F3"/>
    <w:rsid w:val="1116AEAB"/>
    <w:rsid w:val="1189DEAA"/>
    <w:rsid w:val="132ED847"/>
    <w:rsid w:val="13C70DC6"/>
    <w:rsid w:val="143D8F27"/>
    <w:rsid w:val="14C00B89"/>
    <w:rsid w:val="157199D2"/>
    <w:rsid w:val="17493893"/>
    <w:rsid w:val="1A4E6CD5"/>
    <w:rsid w:val="20D98F62"/>
    <w:rsid w:val="211CB982"/>
    <w:rsid w:val="214B5E1E"/>
    <w:rsid w:val="2194221F"/>
    <w:rsid w:val="2265BD77"/>
    <w:rsid w:val="226B2741"/>
    <w:rsid w:val="24866F0D"/>
    <w:rsid w:val="24A7B7EA"/>
    <w:rsid w:val="2628D824"/>
    <w:rsid w:val="26488487"/>
    <w:rsid w:val="265EBAA4"/>
    <w:rsid w:val="29ACEB7B"/>
    <w:rsid w:val="2C529F72"/>
    <w:rsid w:val="2C97C1BB"/>
    <w:rsid w:val="2D3DF710"/>
    <w:rsid w:val="2F4EE5D4"/>
    <w:rsid w:val="30267D4D"/>
    <w:rsid w:val="32584D7D"/>
    <w:rsid w:val="33CB08A2"/>
    <w:rsid w:val="352779C7"/>
    <w:rsid w:val="3724C2C4"/>
    <w:rsid w:val="3848A704"/>
    <w:rsid w:val="3853FEBA"/>
    <w:rsid w:val="3AA93305"/>
    <w:rsid w:val="3B07A1C6"/>
    <w:rsid w:val="3B40FE65"/>
    <w:rsid w:val="3BF27BDB"/>
    <w:rsid w:val="3FBFFC6D"/>
    <w:rsid w:val="4053DD53"/>
    <w:rsid w:val="406A59B1"/>
    <w:rsid w:val="40BB1A4D"/>
    <w:rsid w:val="42951604"/>
    <w:rsid w:val="4413917D"/>
    <w:rsid w:val="4452BB74"/>
    <w:rsid w:val="447B6B61"/>
    <w:rsid w:val="45B8F873"/>
    <w:rsid w:val="47C6471A"/>
    <w:rsid w:val="48F76171"/>
    <w:rsid w:val="4AA6C663"/>
    <w:rsid w:val="4AB63926"/>
    <w:rsid w:val="4B82F1C2"/>
    <w:rsid w:val="4E041853"/>
    <w:rsid w:val="4E274AC6"/>
    <w:rsid w:val="4FC8AEA6"/>
    <w:rsid w:val="50AE4215"/>
    <w:rsid w:val="51F08C6F"/>
    <w:rsid w:val="525A68D5"/>
    <w:rsid w:val="5330B98B"/>
    <w:rsid w:val="559E3268"/>
    <w:rsid w:val="55BFC62F"/>
    <w:rsid w:val="55F173A3"/>
    <w:rsid w:val="580FBC71"/>
    <w:rsid w:val="5812E83C"/>
    <w:rsid w:val="5A634881"/>
    <w:rsid w:val="5AA85AEC"/>
    <w:rsid w:val="5B05CF24"/>
    <w:rsid w:val="5D685E6B"/>
    <w:rsid w:val="5D6DD1D1"/>
    <w:rsid w:val="5D96CB5C"/>
    <w:rsid w:val="5E1A31BE"/>
    <w:rsid w:val="5E91084F"/>
    <w:rsid w:val="5EFB5064"/>
    <w:rsid w:val="5F82547D"/>
    <w:rsid w:val="619C980C"/>
    <w:rsid w:val="6316257A"/>
    <w:rsid w:val="647B8D7B"/>
    <w:rsid w:val="67E94AD1"/>
    <w:rsid w:val="68E5844A"/>
    <w:rsid w:val="6984A958"/>
    <w:rsid w:val="69C21280"/>
    <w:rsid w:val="6B2A9CA7"/>
    <w:rsid w:val="6C28CA64"/>
    <w:rsid w:val="6D3BD1BF"/>
    <w:rsid w:val="6D92294A"/>
    <w:rsid w:val="736A9928"/>
    <w:rsid w:val="73AFF4AB"/>
    <w:rsid w:val="75723BCC"/>
    <w:rsid w:val="75EB7112"/>
    <w:rsid w:val="7627722E"/>
    <w:rsid w:val="763BD772"/>
    <w:rsid w:val="77316CF4"/>
    <w:rsid w:val="778B6C01"/>
    <w:rsid w:val="779D1C5D"/>
    <w:rsid w:val="792A7D2E"/>
    <w:rsid w:val="79CAD5BF"/>
    <w:rsid w:val="79CC066A"/>
    <w:rsid w:val="7C2617D1"/>
    <w:rsid w:val="7D136271"/>
    <w:rsid w:val="7DCCB3BD"/>
    <w:rsid w:val="7E4DA7F0"/>
    <w:rsid w:val="7E53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0CE2"/>
  <w15:chartTrackingRefBased/>
  <w15:docId w15:val="{5A64CF7E-8B90-4E98-8A0F-F39C1D1D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210E00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210E00"/>
    <w:pPr>
      <w:keepNext/>
      <w:keepLines/>
      <w:spacing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0E00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10E00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C5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C5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C5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C5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C5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C5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210E00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210E00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210E00"/>
    <w:rPr>
      <w:rFonts w:ascii="Arial" w:hAnsi="Arial"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53EC5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53EC5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53EC5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53EC5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53EC5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53EC5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53EC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53EC5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C5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53EC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53EC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53EC5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5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EC5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D53EC5"/>
    <w:rPr>
      <w:rFonts w:ascii="Arial" w:hAnsi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3EC5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D53EC5"/>
    <w:rPr>
      <w:rFonts w:ascii="Arial" w:hAnsi="Arial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53EC5"/>
    <w:rPr>
      <w:rFonts w:ascii="Arial" w:hAnsi="Arial"/>
      <w:sz w:val="22"/>
    </w:rPr>
  </w:style>
  <w:style w:type="character" w:styleId="Hyperlink">
    <w:name w:val="Hyperlink"/>
    <w:basedOn w:val="DefaultParagraphFont"/>
    <w:uiPriority w:val="99"/>
    <w:unhideWhenUsed/>
    <w:rsid w:val="00D53EC5"/>
    <w:rPr>
      <w:rFonts w:ascii="Arial" w:hAnsi="Arial"/>
      <w:color w:val="0432FF"/>
      <w:sz w:val="22"/>
      <w:u w:val="single"/>
    </w:rPr>
  </w:style>
  <w:style w:type="paragraph" w:styleId="ListBullet3">
    <w:name w:val="List Bullet 3"/>
    <w:basedOn w:val="Normal"/>
    <w:uiPriority w:val="99"/>
    <w:unhideWhenUsed/>
    <w:rsid w:val="00D53EC5"/>
    <w:pPr>
      <w:numPr>
        <w:numId w:val="1"/>
      </w:numPr>
      <w:contextualSpacing/>
    </w:pPr>
  </w:style>
  <w:style w:type="character" w:styleId="normaltextrun" w:customStyle="1">
    <w:name w:val="normaltextrun"/>
    <w:basedOn w:val="DefaultParagraphFont"/>
    <w:rsid w:val="00D53EC5"/>
  </w:style>
  <w:style w:type="paragraph" w:styleId="List2">
    <w:name w:val="List 2"/>
    <w:basedOn w:val="Normal"/>
    <w:uiPriority w:val="99"/>
    <w:unhideWhenUsed/>
    <w:rsid w:val="00D53EC5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D87633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44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4E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A44EF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4E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A44EF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comments" Target="comments.xm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onesource.redcross.org/page/13934?SearchId=7505191" TargetMode="External" Id="rId14" /><Relationship Type="http://schemas.openxmlformats.org/officeDocument/2006/relationships/header" Target="header2.xml" Id="R7f61d6eb5b0742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764A98-1756-40F3-937B-94CC5EC984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19A120-D5FE-49F7-9842-11D73E879E78}">
  <ds:schemaRefs>
    <ds:schemaRef ds:uri="http://schemas.microsoft.com/office/2006/metadata/properties"/>
    <ds:schemaRef ds:uri="http://schemas.microsoft.com/office/infopath/2007/PartnerControls"/>
    <ds:schemaRef ds:uri="ed395852-369f-4a1f-8b86-6f8fd104f17f"/>
    <ds:schemaRef ds:uri="01dccb1f-d07c-451a-b1db-a25d04656521"/>
    <ds:schemaRef ds:uri="2bdd1514-616d-4e9f-a83e-cf2b4c98f710"/>
    <ds:schemaRef ds:uri="f3f3559c-2728-4180-8fe9-17ca1b852a48"/>
  </ds:schemaRefs>
</ds:datastoreItem>
</file>

<file path=customXml/itemProps3.xml><?xml version="1.0" encoding="utf-8"?>
<ds:datastoreItem xmlns:ds="http://schemas.openxmlformats.org/officeDocument/2006/customXml" ds:itemID="{E47C5177-4A55-42B8-9D43-88B26ECA3F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26</cp:revision>
  <dcterms:created xsi:type="dcterms:W3CDTF">2024-12-19T15:25:00Z</dcterms:created>
  <dcterms:modified xsi:type="dcterms:W3CDTF">2025-05-12T17:51:31Z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