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List of Stimuli </w:t>
      </w:r>
    </w:p>
    <w:p w:rsidR="00000000" w:rsidDel="00000000" w:rsidP="00000000" w:rsidRDefault="00000000" w:rsidRPr="00000000" w14:paraId="00000002">
      <w:pPr>
        <w:rPr/>
      </w:pPr>
      <w:r w:rsidDel="00000000" w:rsidR="00000000" w:rsidRPr="00000000">
        <w:rPr>
          <w:rtl w:val="0"/>
        </w:rPr>
        <w:t xml:space="preserve">Play</w:t>
      </w:r>
      <w:r w:rsidDel="00000000" w:rsidR="00000000" w:rsidRPr="00000000">
        <w:rPr>
          <w:rtl w:val="0"/>
        </w:rPr>
        <w:t xml:space="preserve"> numbers are included after each title, extracted from Spotify and YouTube, which is accessed on June 23, 2019. If multiple versions have been found for one song, the most popular version is chosen.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360" w:firstLine="0"/>
        <w:rPr/>
      </w:pPr>
      <w:r w:rsidDel="00000000" w:rsidR="00000000" w:rsidRPr="00000000">
        <w:rPr>
          <w:rtl w:val="0"/>
        </w:rPr>
        <w:t xml:space="preserve">#1-#4, Happy with Lyrics</w:t>
      </w:r>
    </w:p>
    <w:p w:rsidR="00000000" w:rsidDel="00000000" w:rsidP="00000000" w:rsidRDefault="00000000" w:rsidRPr="00000000" w14:paraId="00000005">
      <w:pPr>
        <w:ind w:left="360" w:firstLine="0"/>
        <w:rPr/>
      </w:pPr>
      <w:r w:rsidDel="00000000" w:rsidR="00000000" w:rsidRPr="00000000">
        <w:rPr>
          <w:rtl w:val="0"/>
        </w:rPr>
        <w:t xml:space="preserve">#17-#20, Happy with Melody (without lyrics)</w:t>
      </w:r>
    </w:p>
    <w:p w:rsidR="00000000" w:rsidDel="00000000" w:rsidP="00000000" w:rsidRDefault="00000000" w:rsidRPr="00000000" w14:paraId="00000006">
      <w:pPr>
        <w:rPr/>
      </w:pPr>
      <w:r w:rsidDel="00000000" w:rsidR="00000000" w:rsidRPr="00000000">
        <w:rPr>
          <w:rtl w:val="0"/>
        </w:rPr>
        <w:t xml:space="preserve">Ben Moore – “On Music” (2006, art song)   (YouTube 6,179)</w:t>
      </w:r>
    </w:p>
    <w:p w:rsidR="00000000" w:rsidDel="00000000" w:rsidP="00000000" w:rsidRDefault="00000000" w:rsidRPr="00000000" w14:paraId="00000007">
      <w:pPr>
        <w:rPr/>
      </w:pPr>
      <w:r w:rsidDel="00000000" w:rsidR="00000000" w:rsidRPr="00000000">
        <w:rPr>
          <w:rtl w:val="0"/>
        </w:rPr>
        <w:t xml:space="preserve">Igor Stravinsky – “The Owl and the Pussycat” (1966, atonal) (&lt;1,000)</w:t>
      </w:r>
    </w:p>
    <w:p w:rsidR="00000000" w:rsidDel="00000000" w:rsidP="00000000" w:rsidRDefault="00000000" w:rsidRPr="00000000" w14:paraId="00000008">
      <w:pPr>
        <w:rPr/>
      </w:pPr>
      <w:r w:rsidDel="00000000" w:rsidR="00000000" w:rsidRPr="00000000">
        <w:rPr>
          <w:rtl w:val="0"/>
        </w:rPr>
        <w:t xml:space="preserve">King Harvest – “Dancing in the Moonlight” (1973, rock/pop) (48,300,195)</w:t>
      </w:r>
    </w:p>
    <w:p w:rsidR="00000000" w:rsidDel="00000000" w:rsidP="00000000" w:rsidRDefault="00000000" w:rsidRPr="00000000" w14:paraId="00000009">
      <w:pPr>
        <w:rPr/>
      </w:pPr>
      <w:r w:rsidDel="00000000" w:rsidR="00000000" w:rsidRPr="00000000">
        <w:rPr>
          <w:rtl w:val="0"/>
        </w:rPr>
        <w:t xml:space="preserve">Earl Eyes – “Take You” (2017, alternative/indie) (516,235)</w:t>
      </w:r>
    </w:p>
    <w:p w:rsidR="00000000" w:rsidDel="00000000" w:rsidP="00000000" w:rsidRDefault="00000000" w:rsidRPr="00000000" w14:paraId="0000000A">
      <w:pPr>
        <w:ind w:left="360" w:firstLine="0"/>
        <w:rPr/>
      </w:pPr>
      <w:r w:rsidDel="00000000" w:rsidR="00000000" w:rsidRPr="00000000">
        <w:rPr>
          <w:rtl w:val="0"/>
        </w:rPr>
        <w:t xml:space="preserve">#5-#8, Sad with Lyrics</w:t>
      </w:r>
    </w:p>
    <w:p w:rsidR="00000000" w:rsidDel="00000000" w:rsidP="00000000" w:rsidRDefault="00000000" w:rsidRPr="00000000" w14:paraId="0000000B">
      <w:pPr>
        <w:ind w:left="360" w:firstLine="0"/>
        <w:rPr/>
      </w:pPr>
      <w:r w:rsidDel="00000000" w:rsidR="00000000" w:rsidRPr="00000000">
        <w:rPr>
          <w:rtl w:val="0"/>
        </w:rPr>
        <w:t xml:space="preserve">#21-#24, Sad with Melody (without lyrics)</w:t>
      </w:r>
    </w:p>
    <w:p w:rsidR="00000000" w:rsidDel="00000000" w:rsidP="00000000" w:rsidRDefault="00000000" w:rsidRPr="00000000" w14:paraId="0000000C">
      <w:pPr>
        <w:rPr/>
      </w:pPr>
      <w:r w:rsidDel="00000000" w:rsidR="00000000" w:rsidRPr="00000000">
        <w:rPr>
          <w:rtl w:val="0"/>
        </w:rPr>
        <w:t xml:space="preserve">Samuel Barber – “Hermit Songs, ‘The Crucifixion’” (1953, song cycle) (14,431)</w:t>
      </w:r>
    </w:p>
    <w:p w:rsidR="00000000" w:rsidDel="00000000" w:rsidP="00000000" w:rsidRDefault="00000000" w:rsidRPr="00000000" w14:paraId="0000000D">
      <w:pPr>
        <w:rPr/>
      </w:pPr>
      <w:r w:rsidDel="00000000" w:rsidR="00000000" w:rsidRPr="00000000">
        <w:rPr>
          <w:rtl w:val="0"/>
        </w:rPr>
        <w:t xml:space="preserve">Douglas Moore – “The Ballad of Baby Doe, Act I, Scene 2, ‘The Willow Song’” (1956, opera aria) (6,225)</w:t>
      </w:r>
    </w:p>
    <w:p w:rsidR="00000000" w:rsidDel="00000000" w:rsidP="00000000" w:rsidRDefault="00000000" w:rsidRPr="00000000" w14:paraId="0000000E">
      <w:pPr>
        <w:rPr/>
      </w:pPr>
      <w:r w:rsidDel="00000000" w:rsidR="00000000" w:rsidRPr="00000000">
        <w:rPr>
          <w:rtl w:val="0"/>
        </w:rPr>
        <w:t xml:space="preserve">Cole Porter – “Ev’ry Time We Say Goodbye” (1944, jazz) (216,794)</w:t>
      </w:r>
    </w:p>
    <w:p w:rsidR="00000000" w:rsidDel="00000000" w:rsidP="00000000" w:rsidRDefault="00000000" w:rsidRPr="00000000" w14:paraId="0000000F">
      <w:pPr>
        <w:rPr/>
      </w:pPr>
      <w:r w:rsidDel="00000000" w:rsidR="00000000" w:rsidRPr="00000000">
        <w:rPr>
          <w:rtl w:val="0"/>
        </w:rPr>
        <w:t xml:space="preserve">Hippo Campus – “Bambi” (2018, indie rock) (16,592,460)</w:t>
      </w:r>
    </w:p>
    <w:p w:rsidR="00000000" w:rsidDel="00000000" w:rsidP="00000000" w:rsidRDefault="00000000" w:rsidRPr="00000000" w14:paraId="00000010">
      <w:pPr>
        <w:ind w:left="360" w:firstLine="0"/>
        <w:rPr/>
      </w:pPr>
      <w:r w:rsidDel="00000000" w:rsidR="00000000" w:rsidRPr="00000000">
        <w:rPr>
          <w:rtl w:val="0"/>
        </w:rPr>
        <w:t xml:space="preserve">#9-#12, Calm with Lyrics</w:t>
      </w:r>
    </w:p>
    <w:p w:rsidR="00000000" w:rsidDel="00000000" w:rsidP="00000000" w:rsidRDefault="00000000" w:rsidRPr="00000000" w14:paraId="00000011">
      <w:pPr>
        <w:ind w:left="360" w:firstLine="0"/>
        <w:rPr/>
      </w:pPr>
      <w:r w:rsidDel="00000000" w:rsidR="00000000" w:rsidRPr="00000000">
        <w:rPr>
          <w:rtl w:val="0"/>
        </w:rPr>
        <w:t xml:space="preserve">#25-#28, Calm with Melody (without lyrics)</w:t>
      </w:r>
    </w:p>
    <w:p w:rsidR="00000000" w:rsidDel="00000000" w:rsidP="00000000" w:rsidRDefault="00000000" w:rsidRPr="00000000" w14:paraId="00000012">
      <w:pPr>
        <w:rPr/>
      </w:pPr>
      <w:r w:rsidDel="00000000" w:rsidR="00000000" w:rsidRPr="00000000">
        <w:rPr>
          <w:rtl w:val="0"/>
        </w:rPr>
        <w:t xml:space="preserve">Eric Whitacre – “Goodnight Moon” (2012, art song) (223,410)</w:t>
      </w:r>
    </w:p>
    <w:p w:rsidR="00000000" w:rsidDel="00000000" w:rsidP="00000000" w:rsidRDefault="00000000" w:rsidRPr="00000000" w14:paraId="00000013">
      <w:pPr>
        <w:rPr/>
      </w:pPr>
      <w:r w:rsidDel="00000000" w:rsidR="00000000" w:rsidRPr="00000000">
        <w:rPr>
          <w:rtl w:val="0"/>
        </w:rPr>
        <w:t xml:space="preserve">Ralph Vaughan Williams – “Silent Noon” (1903, secular art song) (93,513)</w:t>
      </w:r>
    </w:p>
    <w:p w:rsidR="00000000" w:rsidDel="00000000" w:rsidP="00000000" w:rsidRDefault="00000000" w:rsidRPr="00000000" w14:paraId="00000014">
      <w:pPr>
        <w:rPr/>
      </w:pPr>
      <w:r w:rsidDel="00000000" w:rsidR="00000000" w:rsidRPr="00000000">
        <w:rPr>
          <w:rtl w:val="0"/>
        </w:rPr>
        <w:t xml:space="preserve">Priscilla Ahn – “Dream” (2008, folk)  (26,306,676)</w:t>
      </w:r>
    </w:p>
    <w:p w:rsidR="00000000" w:rsidDel="00000000" w:rsidP="00000000" w:rsidRDefault="00000000" w:rsidRPr="00000000" w14:paraId="00000015">
      <w:pPr>
        <w:rPr/>
      </w:pPr>
      <w:r w:rsidDel="00000000" w:rsidR="00000000" w:rsidRPr="00000000">
        <w:rPr>
          <w:rtl w:val="0"/>
        </w:rPr>
        <w:t xml:space="preserve">Charles Trenet – “I Wish You Love” (1942, jazz) (YouTube 2,190,418)</w:t>
      </w:r>
    </w:p>
    <w:p w:rsidR="00000000" w:rsidDel="00000000" w:rsidP="00000000" w:rsidRDefault="00000000" w:rsidRPr="00000000" w14:paraId="00000016">
      <w:pPr>
        <w:ind w:firstLine="360"/>
        <w:rPr/>
      </w:pPr>
      <w:r w:rsidDel="00000000" w:rsidR="00000000" w:rsidRPr="00000000">
        <w:rPr>
          <w:rtl w:val="0"/>
        </w:rPr>
        <w:t xml:space="preserve">#13-#16, Angry/Stressful with Lyrics</w:t>
      </w:r>
    </w:p>
    <w:p w:rsidR="00000000" w:rsidDel="00000000" w:rsidP="00000000" w:rsidRDefault="00000000" w:rsidRPr="00000000" w14:paraId="00000017">
      <w:pPr>
        <w:ind w:firstLine="360"/>
        <w:rPr/>
      </w:pPr>
      <w:r w:rsidDel="00000000" w:rsidR="00000000" w:rsidRPr="00000000">
        <w:rPr>
          <w:rtl w:val="0"/>
        </w:rPr>
        <w:t xml:space="preserve">#29-#32, Angry/Stressful with Melody (without lyrics)</w:t>
      </w:r>
    </w:p>
    <w:p w:rsidR="00000000" w:rsidDel="00000000" w:rsidP="00000000" w:rsidRDefault="00000000" w:rsidRPr="00000000" w14:paraId="00000018">
      <w:pPr>
        <w:rPr/>
      </w:pPr>
      <w:r w:rsidDel="00000000" w:rsidR="00000000" w:rsidRPr="00000000">
        <w:rPr>
          <w:rtl w:val="0"/>
        </w:rPr>
        <w:t xml:space="preserve">Gian Carlo Menotti – “the Consul, Act II, Scene 2, ‘To This We’ve Come’” (1950, opera aria) (1,700)</w:t>
      </w:r>
    </w:p>
    <w:p w:rsidR="00000000" w:rsidDel="00000000" w:rsidP="00000000" w:rsidRDefault="00000000" w:rsidRPr="00000000" w14:paraId="00000019">
      <w:pPr>
        <w:rPr/>
      </w:pPr>
      <w:r w:rsidDel="00000000" w:rsidR="00000000" w:rsidRPr="00000000">
        <w:rPr>
          <w:rtl w:val="0"/>
        </w:rPr>
        <w:t xml:space="preserve">Charles Ives – “The Cage” (1906, atonal) (8,567)</w:t>
      </w:r>
    </w:p>
    <w:p w:rsidR="00000000" w:rsidDel="00000000" w:rsidP="00000000" w:rsidRDefault="00000000" w:rsidRPr="00000000" w14:paraId="0000001A">
      <w:pPr>
        <w:rPr/>
      </w:pPr>
      <w:r w:rsidDel="00000000" w:rsidR="00000000" w:rsidRPr="00000000">
        <w:rPr>
          <w:rtl w:val="0"/>
        </w:rPr>
        <w:t xml:space="preserve">Genesis – “That’s All” (1983, pop/rock) (YouTube 683,677)</w:t>
      </w:r>
    </w:p>
    <w:p w:rsidR="00000000" w:rsidDel="00000000" w:rsidP="00000000" w:rsidRDefault="00000000" w:rsidRPr="00000000" w14:paraId="0000001B">
      <w:pPr>
        <w:rPr/>
      </w:pPr>
      <w:r w:rsidDel="00000000" w:rsidR="00000000" w:rsidRPr="00000000">
        <w:rPr>
          <w:rtl w:val="0"/>
        </w:rPr>
        <w:t xml:space="preserve">Ashley Ballard – “No More Miss Nice” (2001, R&amp;B) (&lt;1,000)</w:t>
      </w:r>
    </w:p>
    <w:p w:rsidR="00000000" w:rsidDel="00000000" w:rsidP="00000000" w:rsidRDefault="00000000" w:rsidRPr="00000000" w14:paraId="0000001C">
      <w:pPr>
        <w:spacing w:before="120" w:line="276.0005454545455" w:lineRule="auto"/>
        <w:rPr/>
      </w:pPr>
      <w:r w:rsidDel="00000000" w:rsidR="00000000" w:rsidRPr="00000000">
        <w:rPr>
          <w:rtl w:val="0"/>
        </w:rPr>
      </w:r>
    </w:p>
    <w:p w:rsidR="00000000" w:rsidDel="00000000" w:rsidP="00000000" w:rsidRDefault="00000000" w:rsidRPr="00000000" w14:paraId="0000001D">
      <w:pPr>
        <w:spacing w:after="160" w:line="276.0005454545455" w:lineRule="auto"/>
        <w:rPr/>
      </w:pPr>
      <w:r w:rsidDel="00000000" w:rsidR="00000000" w:rsidRPr="00000000">
        <w:rPr>
          <w:rtl w:val="0"/>
        </w:rPr>
      </w:r>
    </w:p>
    <w:p w:rsidR="00000000" w:rsidDel="00000000" w:rsidP="00000000" w:rsidRDefault="00000000" w:rsidRPr="00000000" w14:paraId="0000001E">
      <w:pPr>
        <w:spacing w:before="120" w:lineRule="auto"/>
        <w:rPr/>
      </w:pPr>
      <w:r w:rsidDel="00000000" w:rsidR="00000000" w:rsidRPr="00000000">
        <w:rPr>
          <w:rtl w:val="0"/>
        </w:rPr>
      </w:r>
    </w:p>
    <w:p w:rsidR="00000000" w:rsidDel="00000000" w:rsidP="00000000" w:rsidRDefault="00000000" w:rsidRPr="00000000" w14:paraId="0000001F">
      <w:pPr>
        <w:spacing w:before="120" w:lineRule="auto"/>
        <w:rPr/>
      </w:pPr>
      <w:r w:rsidDel="00000000" w:rsidR="00000000" w:rsidRPr="00000000">
        <w:rPr>
          <w:rtl w:val="0"/>
        </w:rPr>
      </w:r>
    </w:p>
    <w:p w:rsidR="00000000" w:rsidDel="00000000" w:rsidP="00000000" w:rsidRDefault="00000000" w:rsidRPr="00000000" w14:paraId="00000020">
      <w:pPr>
        <w:spacing w:before="120" w:lineRule="auto"/>
        <w:rPr/>
      </w:pPr>
      <w:r w:rsidDel="00000000" w:rsidR="00000000" w:rsidRPr="00000000">
        <w:rPr>
          <w:rtl w:val="0"/>
        </w:rPr>
      </w:r>
    </w:p>
    <w:p w:rsidR="00000000" w:rsidDel="00000000" w:rsidP="00000000" w:rsidRDefault="00000000" w:rsidRPr="00000000" w14:paraId="00000021">
      <w:pPr>
        <w:spacing w:before="120" w:lineRule="auto"/>
        <w:rPr/>
      </w:pPr>
      <w:r w:rsidDel="00000000" w:rsidR="00000000" w:rsidRPr="00000000">
        <w:rPr>
          <w:rtl w:val="0"/>
        </w:rPr>
      </w:r>
    </w:p>
    <w:p w:rsidR="00000000" w:rsidDel="00000000" w:rsidP="00000000" w:rsidRDefault="00000000" w:rsidRPr="00000000" w14:paraId="00000022">
      <w:pPr>
        <w:spacing w:before="120" w:lineRule="auto"/>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sz w:val="21"/>
          <w:szCs w:val="21"/>
          <w:highlight w:val="white"/>
        </w:rPr>
      </w:pPr>
      <w:r w:rsidDel="00000000" w:rsidR="00000000" w:rsidRPr="00000000">
        <w:rPr>
          <w:b w:val="1"/>
          <w:rtl w:val="0"/>
        </w:rPr>
        <w:t xml:space="preserve">Lyrics</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w:t>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Fill your days with music</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With tender, joyful song,</w:t>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Dream your dreams to music,</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You’ll help your dreams along</w:t>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w:t>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Owl and the Pussycat went to sea</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 a beautiful pea-green boat,</w:t>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They took some honey, and plenty of money,</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Wrapped up in a five-pound note.</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Owl looked up to the stars above,</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And sang to a small guitar</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We get it almost every night</w:t>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When that moon is big and bright</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It's a supernatural delight</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Everybody's dancin' in the moonlight</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It's a lovely night, one of the first in some good time</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And for all of my years, baby</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i've lived by the rules of your smile</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There's a lot to recover from that night out</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When you leaned in and whispered, "honey I'm trying to take you out."</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At the cry of the first bird</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They began to crucify Thee, O Swan!</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So far from each other,</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While the days pass in their emptiness away,</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Oh my love, must it be forever,</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Never once again to meet as on that day</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7</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Ev’ry time we say goodbye,</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die a little</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Ev’ry time we say goodbye,</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wonder why a little</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8</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But I can read between the lines</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want to run from everything</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But my legs won't work, it's clear to me</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haven't been much myself</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And I feel like my friends are being put through this hell I'm feeling</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think that I'm living, if you can call it living</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So brash and unforgiving' </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Ruled by this vibe I'm bringing</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Serving myself</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9</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Goodnight room</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Goodnight moon</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Goodnight cow jumping over the moon</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10</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Your hands lie open in the long, fresh grass,</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finger-points look through like rosy blooms:</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Your eyes smile peace.</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11</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was a little girl alone in my little world,</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Who dreamed of a little home for me.</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played pretend between the trees,</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And fed my house guests bark and leaves,</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And laughed in my pretty bed of green.</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had a dream that I could fly from the highest swing,</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had a dream.</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12</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wish you bluebirds in the spring,</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To give your heart a song to sing,</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And then a kiss, but more than this,</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wish you love.</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13</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John's mother is dying...</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My own life is in danger.</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ask you for help, and all you give me is... papers!</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What is your name: Magda Sorel,</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Age: Thirty-three.</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Colour of eyes?</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Colour of hair?</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Single or married?</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Religion and race?</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Place of birth? Father's name?</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Mother's name?</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Papers! Papers</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14</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leopard went around his cage</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one side back to the other side;</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he stopped only when the keeper came around with meat;</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boy who had been there three hours</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began to wonder, “Is life anything like that?”</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15</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Running around, staying out all night</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Taking it all instead of taking one bite</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Living with you’s just putting me through it all of the time.</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could leave but I won’t go,</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It’d be easier I know.</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 can’t feel a thing from my head down to my toes</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But why does it always seem to be</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Me looking at you, you looking at me,</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It’s always the same, it’s just a shame, that’s all.</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16</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you think I'll take you back</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Your in for a surprise</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You'll never be the one for me. </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Second time around I know</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 gotta pay the price</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 got to be, you're not to be. </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you think I'll let you play </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This game not once, but twice</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There will be no more miss nice.</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