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DOCX ground truth</w:t>
      </w:r>
    </w:p>
  </w:body>
</w:document>
</file>