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Trade Agreement</w:t>
      </w:r>
    </w:p>
    <w:p/>
    <w:p>
      <w:r>
        <w:t>This Trade Agreement is entered into by {{buyer}} and {{seller}} on {{trade_date}}.</w:t>
      </w:r>
    </w:p>
    <w:p/>
    <w:p>
      <w:r>
        <w:t>Product: {{symbol}}</w:t>
      </w:r>
    </w:p>
    <w:p>
      <w:r>
        <w:t>Quantity: {{volume}}</w:t>
      </w:r>
    </w:p>
    <w:p>
      <w:r>
        <w:t>Price per unit: {{price}}</w:t>
      </w:r>
    </w:p>
    <w:p>
      <w:r>
        <w:t>Total notional: {{notional}}</w:t>
      </w:r>
    </w:p>
    <w:p>
      <w:r>
        <w:t>Settlement Date: {{settlement_date}}</w:t>
      </w:r>
    </w:p>
    <w:p/>
    <w:p>
      <w:r>
        <w:t>Terms:</w:t>
      </w:r>
    </w:p>
    <w:p>
      <w:r>
        <w:t>1. The buyer agrees to purchase the specified quantity at the agreed price.</w:t>
      </w:r>
    </w:p>
    <w:p>
      <w:r>
        <w:t>2. Delivery and payment will take place on {{settlement_date}}.</w:t>
      </w:r>
    </w:p>
    <w:p>
      <w:r>
        <w:t>3. Counterparty: {{counterparty}}</w:t>
      </w:r>
    </w:p>
    <w:p/>
    <w:p>
      <w:r>
        <w:t>Authorized signatory: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