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A1" w:rsidRDefault="002D59A1" w:rsidP="00D12BF5">
      <w:pPr>
        <w:rPr>
          <w:rFonts w:cs="Arial"/>
          <w:color w:val="C0C0C0"/>
        </w:rPr>
      </w:pPr>
    </w:p>
    <w:p w:rsidR="002D59A1" w:rsidRPr="00072AF4" w:rsidRDefault="0088755B" w:rsidP="0088755B">
      <w:pPr>
        <w:pStyle w:val="NoSpacing"/>
        <w:tabs>
          <w:tab w:val="left" w:pos="2340"/>
          <w:tab w:val="right" w:pos="9360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D59A1" w:rsidRPr="00072AF4">
        <w:rPr>
          <w:color w:val="FF0000"/>
        </w:rPr>
        <w:t>RMIT International University Vietnam</w:t>
      </w:r>
    </w:p>
    <w:p w:rsidR="002D59A1" w:rsidRPr="00072AF4" w:rsidRDefault="002D59A1" w:rsidP="002D59A1">
      <w:pPr>
        <w:pStyle w:val="NoSpacing"/>
        <w:jc w:val="right"/>
        <w:rPr>
          <w:color w:val="FF0000"/>
        </w:rPr>
      </w:pPr>
      <w:r w:rsidRPr="00072AF4">
        <w:rPr>
          <w:color w:val="FF0000"/>
        </w:rPr>
        <w:t>COVER PAGE</w:t>
      </w:r>
    </w:p>
    <w:p w:rsidR="002D59A1" w:rsidRPr="00072AF4" w:rsidRDefault="002D59A1" w:rsidP="002D59A1">
      <w:pPr>
        <w:pStyle w:val="NoSpacing"/>
        <w:jc w:val="right"/>
        <w:rPr>
          <w:color w:val="FF0000"/>
        </w:rPr>
      </w:pPr>
      <w:r w:rsidRPr="00072AF4">
        <w:rPr>
          <w:color w:val="FF0000"/>
        </w:rPr>
        <w:t xml:space="preserve">BP138 Bachelor of Business Information System Program  </w:t>
      </w:r>
    </w:p>
    <w:p w:rsidR="002D59A1" w:rsidRDefault="002D59A1" w:rsidP="002D59A1">
      <w:pPr>
        <w:pStyle w:val="NoSpacing"/>
        <w:jc w:val="right"/>
      </w:pPr>
    </w:p>
    <w:tbl>
      <w:tblPr>
        <w:tblW w:w="9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5"/>
        <w:gridCol w:w="4683"/>
      </w:tblGrid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Course Code: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88265E">
            <w:pPr>
              <w:pStyle w:val="NoSpacing"/>
              <w:spacing w:line="240" w:lineRule="auto"/>
            </w:pPr>
            <w:r>
              <w:t>ISYS-2119</w:t>
            </w:r>
          </w:p>
        </w:tc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Course Name: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956185" w:rsidRDefault="00956185" w:rsidP="00956185">
            <w:pPr>
              <w:pStyle w:val="NoSpacing"/>
              <w:spacing w:line="240" w:lineRule="auto"/>
            </w:pPr>
            <w:r>
              <w:rPr>
                <w:rFonts w:cs="Arial"/>
              </w:rPr>
              <w:t xml:space="preserve">Mobility Solution                                                             </w:t>
            </w:r>
          </w:p>
          <w:p w:rsidR="002D59A1" w:rsidRDefault="002D59A1">
            <w:pPr>
              <w:pStyle w:val="NoSpacing"/>
              <w:spacing w:line="240" w:lineRule="auto"/>
            </w:pPr>
          </w:p>
        </w:tc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Location where you study: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</w:pPr>
            <w:r>
              <w:t>Ho Chi Minh</w:t>
            </w:r>
          </w:p>
        </w:tc>
      </w:tr>
      <w:tr w:rsidR="002D59A1" w:rsidTr="002D59A1">
        <w:trPr>
          <w:trHeight w:hRule="exact" w:val="700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Title of Assignment: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rPr>
                <w:rFonts w:cs="Arial"/>
              </w:rPr>
            </w:pPr>
            <w:r>
              <w:rPr>
                <w:rFonts w:eastAsiaTheme="minorHAnsi" w:cs="Arial"/>
              </w:rPr>
              <w:t>Assignment 1</w:t>
            </w:r>
            <w:r w:rsidR="00AC1118">
              <w:rPr>
                <w:rFonts w:eastAsiaTheme="minorHAnsi" w:cs="Arial"/>
              </w:rPr>
              <w:t>- Part 1- Task 4.4</w:t>
            </w:r>
          </w:p>
        </w:tc>
      </w:tr>
      <w:tr w:rsidR="002D59A1" w:rsidTr="002D59A1">
        <w:trPr>
          <w:trHeight w:hRule="exact" w:val="791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File(s) submitted: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EA1BB8">
            <w:pPr>
              <w:pStyle w:val="NoSpacing"/>
              <w:spacing w:line="240" w:lineRule="auto"/>
            </w:pPr>
            <w:r w:rsidRPr="00EA1BB8">
              <w:t>s3373169-Tran Hoang Son- Assignment 1 - Part 1</w:t>
            </w:r>
          </w:p>
        </w:tc>
      </w:tr>
      <w:tr w:rsidR="002D59A1" w:rsidTr="002D59A1">
        <w:trPr>
          <w:trHeight w:hRule="exact" w:val="646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Student names:</w:t>
            </w:r>
          </w:p>
          <w:p w:rsidR="002D59A1" w:rsidRDefault="002D59A1">
            <w:pPr>
              <w:pStyle w:val="NoSpacing"/>
              <w:spacing w:line="240" w:lineRule="auto"/>
              <w:jc w:val="right"/>
            </w:pPr>
          </w:p>
          <w:p w:rsidR="002D59A1" w:rsidRDefault="002D59A1">
            <w:pPr>
              <w:pStyle w:val="NoSpacing"/>
              <w:spacing w:line="240" w:lineRule="auto"/>
              <w:jc w:val="right"/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2D59A1" w:rsidRDefault="002D59A1">
            <w:pPr>
              <w:pStyle w:val="NoSpacing"/>
              <w:spacing w:line="240" w:lineRule="auto"/>
            </w:pPr>
            <w:r>
              <w:t>Tran Hoang Son</w:t>
            </w:r>
          </w:p>
          <w:p w:rsidR="002D59A1" w:rsidRDefault="002D59A1">
            <w:pPr>
              <w:pStyle w:val="NoSpacing"/>
              <w:spacing w:line="240" w:lineRule="auto"/>
            </w:pPr>
          </w:p>
        </w:tc>
      </w:tr>
      <w:tr w:rsidR="002D59A1" w:rsidTr="002D59A1">
        <w:trPr>
          <w:trHeight w:hRule="exact" w:val="673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Student e-mail address:</w:t>
            </w:r>
          </w:p>
          <w:p w:rsidR="002D59A1" w:rsidRDefault="002D59A1">
            <w:pPr>
              <w:pStyle w:val="NoSpacing"/>
              <w:spacing w:line="240" w:lineRule="auto"/>
              <w:jc w:val="right"/>
            </w:pPr>
          </w:p>
          <w:p w:rsidR="002D59A1" w:rsidRDefault="002D59A1">
            <w:pPr>
              <w:pStyle w:val="NoSpacing"/>
              <w:spacing w:line="240" w:lineRule="auto"/>
              <w:jc w:val="right"/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</w:pPr>
            <w:r>
              <w:t>s3373169@rmit.edu.vn</w:t>
            </w:r>
          </w:p>
        </w:tc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Learning Facilitator in charge: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197B6F">
            <w:pPr>
              <w:pStyle w:val="NoSpacing"/>
              <w:spacing w:line="240" w:lineRule="auto"/>
            </w:pPr>
            <w:r>
              <w:t xml:space="preserve">Mr. </w:t>
            </w:r>
            <w:r w:rsidR="002D59A1">
              <w:t>ASHISH DAS</w:t>
            </w:r>
          </w:p>
        </w:tc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Assignment due date: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</w:pPr>
            <w:r>
              <w:t>Friday, 25 Nov 2016</w:t>
            </w:r>
          </w:p>
        </w:tc>
        <w:bookmarkStart w:id="0" w:name="_GoBack"/>
        <w:bookmarkEnd w:id="0"/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Date of submission: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</w:pPr>
            <w:r>
              <w:t>Friday, 25 Nov 2016</w:t>
            </w:r>
          </w:p>
        </w:tc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Number of pages including this one: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</w:pPr>
            <w:r>
              <w:t>153</w:t>
            </w:r>
          </w:p>
        </w:tc>
      </w:tr>
      <w:tr w:rsidR="002D59A1" w:rsidTr="002D59A1">
        <w:trPr>
          <w:trHeight w:hRule="exact" w:val="567"/>
          <w:jc w:val="center"/>
        </w:trPr>
        <w:tc>
          <w:tcPr>
            <w:tcW w:w="436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2D59A1" w:rsidRDefault="002D59A1">
            <w:pPr>
              <w:pStyle w:val="NoSpacing"/>
              <w:spacing w:line="240" w:lineRule="auto"/>
              <w:jc w:val="right"/>
            </w:pPr>
            <w:r>
              <w:t>Word Count: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2D59A1" w:rsidRDefault="002D59A1">
            <w:pPr>
              <w:pStyle w:val="NoSpacing"/>
              <w:spacing w:line="240" w:lineRule="auto"/>
            </w:pPr>
          </w:p>
        </w:tc>
      </w:tr>
    </w:tbl>
    <w:p w:rsidR="002D59A1" w:rsidRDefault="002D59A1" w:rsidP="002D59A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:rsidR="003140D7" w:rsidRDefault="003140D7" w:rsidP="00A81AD9">
      <w:pPr>
        <w:rPr>
          <w:b/>
        </w:rPr>
      </w:pPr>
    </w:p>
    <w:p w:rsidR="003140D7" w:rsidRDefault="003140D7" w:rsidP="00A81AD9">
      <w:pPr>
        <w:rPr>
          <w:b/>
        </w:rPr>
      </w:pPr>
      <w:r>
        <w:rPr>
          <w:b/>
        </w:rPr>
        <w:br w:type="page"/>
      </w:r>
    </w:p>
    <w:p w:rsidR="005D497B" w:rsidRPr="0051151F" w:rsidRDefault="00A81AD9" w:rsidP="00A81AD9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szCs w:val="28"/>
        </w:rPr>
      </w:pPr>
      <w:r w:rsidRPr="0051151F">
        <w:rPr>
          <w:b/>
          <w:color w:val="4F81BD" w:themeColor="accent1"/>
          <w:sz w:val="28"/>
          <w:szCs w:val="28"/>
        </w:rPr>
        <w:lastRenderedPageBreak/>
        <w:t>Home Page</w:t>
      </w:r>
    </w:p>
    <w:p w:rsidR="00A81AD9" w:rsidRDefault="00731CB0" w:rsidP="00A81AD9">
      <w:r>
        <w:t>This is prototype of shop 24h’s home page for many types of devices</w:t>
      </w:r>
    </w:p>
    <w:p w:rsidR="00731CB0" w:rsidRDefault="00731CB0" w:rsidP="00BB4494">
      <w:r>
        <w:rPr>
          <w:noProof/>
        </w:rPr>
        <w:drawing>
          <wp:inline distT="0" distB="0" distL="0" distR="0" wp14:anchorId="686B2C65" wp14:editId="72930EA2">
            <wp:extent cx="6332955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5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94" w:rsidRDefault="00BB4494" w:rsidP="00BB4494">
      <w:r>
        <w:rPr>
          <w:noProof/>
        </w:rPr>
        <w:lastRenderedPageBreak/>
        <w:drawing>
          <wp:inline distT="0" distB="0" distL="0" distR="0">
            <wp:extent cx="5943600" cy="665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94" w:rsidRDefault="00BB4494" w:rsidP="00BB4494"/>
    <w:p w:rsidR="00BB4494" w:rsidRDefault="00BB4494" w:rsidP="00BB4494"/>
    <w:p w:rsidR="00BB4494" w:rsidRDefault="00BB4494" w:rsidP="00BB4494"/>
    <w:p w:rsidR="003140D7" w:rsidRDefault="003140D7" w:rsidP="003140D7"/>
    <w:p w:rsidR="00BB4494" w:rsidRPr="0051151F" w:rsidRDefault="00BB4494" w:rsidP="003140D7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szCs w:val="28"/>
        </w:rPr>
      </w:pPr>
      <w:r w:rsidRPr="0051151F">
        <w:rPr>
          <w:b/>
          <w:color w:val="4F81BD" w:themeColor="accent1"/>
          <w:sz w:val="28"/>
          <w:szCs w:val="28"/>
        </w:rPr>
        <w:lastRenderedPageBreak/>
        <w:t>Category Details</w:t>
      </w:r>
    </w:p>
    <w:p w:rsidR="00BB4494" w:rsidRDefault="00BB4494" w:rsidP="00BB4494">
      <w:r>
        <w:t>This is the prototype for</w:t>
      </w:r>
      <w:r w:rsidR="00D8159C">
        <w:t xml:space="preserve"> shop24h’s </w:t>
      </w:r>
      <w:r>
        <w:t>Category Details for</w:t>
      </w:r>
      <w:r w:rsidR="00D8159C">
        <w:t xml:space="preserve"> many types of devices</w:t>
      </w:r>
      <w:r>
        <w:t xml:space="preserve"> </w:t>
      </w:r>
    </w:p>
    <w:p w:rsidR="00BB4494" w:rsidRDefault="00BB4494" w:rsidP="00BB4494">
      <w:r>
        <w:rPr>
          <w:noProof/>
        </w:rPr>
        <w:drawing>
          <wp:inline distT="0" distB="0" distL="0" distR="0">
            <wp:extent cx="5943600" cy="379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9C" w:rsidRDefault="00D8159C" w:rsidP="00BB4494">
      <w:r>
        <w:rPr>
          <w:noProof/>
        </w:rPr>
        <w:lastRenderedPageBreak/>
        <w:drawing>
          <wp:inline distT="0" distB="0" distL="0" distR="0">
            <wp:extent cx="5943600" cy="522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9C" w:rsidRDefault="00D8159C" w:rsidP="00BB4494"/>
    <w:p w:rsidR="00D8159C" w:rsidRDefault="00D8159C" w:rsidP="00BB4494"/>
    <w:p w:rsidR="00D8159C" w:rsidRDefault="00D8159C" w:rsidP="00BB4494"/>
    <w:p w:rsidR="00D8159C" w:rsidRDefault="00D8159C" w:rsidP="00BB4494"/>
    <w:p w:rsidR="00D8159C" w:rsidRDefault="00D8159C" w:rsidP="00BB4494"/>
    <w:p w:rsidR="00D8159C" w:rsidRDefault="00D8159C" w:rsidP="00BB4494"/>
    <w:p w:rsidR="00D8159C" w:rsidRDefault="00D8159C" w:rsidP="00BB4494"/>
    <w:p w:rsidR="00D8159C" w:rsidRDefault="00D8159C" w:rsidP="00BB4494"/>
    <w:p w:rsidR="00D8159C" w:rsidRDefault="00D8159C" w:rsidP="00BB4494"/>
    <w:p w:rsidR="00D8159C" w:rsidRPr="0051151F" w:rsidRDefault="00D8159C" w:rsidP="00D8159C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szCs w:val="28"/>
        </w:rPr>
      </w:pPr>
      <w:r w:rsidRPr="0051151F">
        <w:rPr>
          <w:b/>
          <w:color w:val="4F81BD" w:themeColor="accent1"/>
          <w:sz w:val="28"/>
          <w:szCs w:val="28"/>
        </w:rPr>
        <w:lastRenderedPageBreak/>
        <w:t>Product Details</w:t>
      </w:r>
    </w:p>
    <w:p w:rsidR="00A23702" w:rsidRDefault="008869B4" w:rsidP="00D8159C">
      <w:r>
        <w:t>When the user clicks on product name or shopping cart icon, they can see the product details page. T</w:t>
      </w:r>
      <w:r w:rsidR="00BB7AB5">
        <w:t xml:space="preserve">he Product Details page </w:t>
      </w:r>
      <w:r w:rsidR="00B8633F">
        <w:t>will show the brief information about product, quantity and s</w:t>
      </w:r>
      <w:r>
        <w:t xml:space="preserve">hopping cart icon. </w:t>
      </w:r>
    </w:p>
    <w:p w:rsidR="00CE43E8" w:rsidRDefault="00CE43E8" w:rsidP="00D8159C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E8" w:rsidRDefault="00CE43E8" w:rsidP="00D8159C">
      <w:r>
        <w:rPr>
          <w:noProof/>
        </w:rPr>
        <w:lastRenderedPageBreak/>
        <w:drawing>
          <wp:inline distT="0" distB="0" distL="0" distR="0">
            <wp:extent cx="5943600" cy="5390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B4" w:rsidRDefault="008869B4" w:rsidP="00D8159C"/>
    <w:p w:rsidR="008869B4" w:rsidRDefault="008869B4" w:rsidP="00D8159C"/>
    <w:p w:rsidR="00CE43E8" w:rsidRDefault="00CE43E8" w:rsidP="00D8159C"/>
    <w:p w:rsidR="00CE43E8" w:rsidRDefault="00CE43E8" w:rsidP="00D8159C"/>
    <w:p w:rsidR="00CE43E8" w:rsidRDefault="00CE43E8" w:rsidP="00D8159C"/>
    <w:p w:rsidR="00CE43E8" w:rsidRDefault="00CE43E8" w:rsidP="00D8159C"/>
    <w:p w:rsidR="00CE43E8" w:rsidRDefault="00CE43E8" w:rsidP="00D8159C"/>
    <w:p w:rsidR="00CE43E8" w:rsidRDefault="00CE43E8" w:rsidP="00D8159C">
      <w:r>
        <w:br/>
      </w:r>
    </w:p>
    <w:p w:rsidR="00CE43E8" w:rsidRPr="009528C2" w:rsidRDefault="00F4532C" w:rsidP="00CE43E8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szCs w:val="28"/>
        </w:rPr>
      </w:pPr>
      <w:r w:rsidRPr="009528C2">
        <w:rPr>
          <w:b/>
          <w:color w:val="4F81BD" w:themeColor="accent1"/>
          <w:sz w:val="28"/>
          <w:szCs w:val="28"/>
        </w:rPr>
        <w:lastRenderedPageBreak/>
        <w:t>Shopping Cart</w:t>
      </w:r>
      <w:r w:rsidR="000C6FB7" w:rsidRPr="009528C2">
        <w:rPr>
          <w:b/>
          <w:color w:val="4F81BD" w:themeColor="accent1"/>
          <w:sz w:val="28"/>
          <w:szCs w:val="28"/>
        </w:rPr>
        <w:t xml:space="preserve"> </w:t>
      </w:r>
    </w:p>
    <w:p w:rsidR="00B8633F" w:rsidRDefault="000C6FB7" w:rsidP="00B8633F">
      <w:r>
        <w:rPr>
          <w:noProof/>
        </w:rPr>
        <w:drawing>
          <wp:inline distT="0" distB="0" distL="0" distR="0">
            <wp:extent cx="5943600" cy="3498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2C" w:rsidRDefault="000C6FB7" w:rsidP="00F4532C">
      <w:r>
        <w:rPr>
          <w:noProof/>
        </w:rPr>
        <w:lastRenderedPageBreak/>
        <w:drawing>
          <wp:inline distT="0" distB="0" distL="0" distR="0">
            <wp:extent cx="4693920" cy="697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95600" cy="5745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7" w:rsidRDefault="000C6FB7" w:rsidP="00F4532C"/>
    <w:p w:rsidR="000C6FB7" w:rsidRDefault="000C6FB7" w:rsidP="00F4532C"/>
    <w:p w:rsidR="000C6FB7" w:rsidRDefault="000C6FB7" w:rsidP="00F4532C"/>
    <w:p w:rsidR="000C6FB7" w:rsidRDefault="000C6FB7" w:rsidP="00F4532C"/>
    <w:p w:rsidR="000C6FB7" w:rsidRDefault="000C6FB7" w:rsidP="00F4532C"/>
    <w:p w:rsidR="000C6FB7" w:rsidRDefault="000C6FB7" w:rsidP="00F4532C"/>
    <w:p w:rsidR="000C6FB7" w:rsidRDefault="000C6FB7" w:rsidP="00F4532C"/>
    <w:p w:rsidR="000C6FB7" w:rsidRPr="00A41A53" w:rsidRDefault="000C6FB7" w:rsidP="000C6FB7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szCs w:val="28"/>
        </w:rPr>
      </w:pPr>
      <w:r w:rsidRPr="00A41A53">
        <w:rPr>
          <w:b/>
          <w:color w:val="4F81BD" w:themeColor="accent1"/>
          <w:sz w:val="28"/>
          <w:szCs w:val="28"/>
        </w:rPr>
        <w:lastRenderedPageBreak/>
        <w:t>Check out</w:t>
      </w:r>
    </w:p>
    <w:p w:rsidR="000C6FB7" w:rsidRDefault="000C6FB7" w:rsidP="000C6FB7">
      <w:r>
        <w:rPr>
          <w:noProof/>
        </w:rPr>
        <w:drawing>
          <wp:inline distT="0" distB="0" distL="0" distR="0">
            <wp:extent cx="5943600" cy="4488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7" w:rsidRDefault="000C6FB7" w:rsidP="000C6FB7">
      <w:r>
        <w:rPr>
          <w:noProof/>
        </w:rPr>
        <w:lastRenderedPageBreak/>
        <w:drawing>
          <wp:inline distT="0" distB="0" distL="0" distR="0">
            <wp:extent cx="5943600" cy="4149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343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>
      <w:pPr>
        <w:ind w:left="360"/>
      </w:pPr>
    </w:p>
    <w:p w:rsidR="000C6FB7" w:rsidRDefault="000C6FB7" w:rsidP="000C6FB7"/>
    <w:p w:rsidR="000C6FB7" w:rsidRPr="00A41A53" w:rsidRDefault="000C6FB7" w:rsidP="000C6FB7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szCs w:val="28"/>
        </w:rPr>
      </w:pPr>
      <w:r w:rsidRPr="00A41A53">
        <w:rPr>
          <w:b/>
          <w:color w:val="4F81BD" w:themeColor="accent1"/>
          <w:sz w:val="28"/>
          <w:szCs w:val="28"/>
        </w:rPr>
        <w:lastRenderedPageBreak/>
        <w:t>Confirmation Page</w:t>
      </w:r>
    </w:p>
    <w:p w:rsidR="000C6FB7" w:rsidRDefault="000C6FB7" w:rsidP="000C6FB7">
      <w:r>
        <w:rPr>
          <w:noProof/>
        </w:rPr>
        <w:drawing>
          <wp:inline distT="0" distB="0" distL="0" distR="0">
            <wp:extent cx="5943600" cy="3627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7" w:rsidRPr="00BB4494" w:rsidRDefault="000C6FB7" w:rsidP="00F4532C">
      <w:r>
        <w:rPr>
          <w:noProof/>
        </w:rPr>
        <w:lastRenderedPageBreak/>
        <w:drawing>
          <wp:inline distT="0" distB="0" distL="0" distR="0">
            <wp:extent cx="4693920" cy="6979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95600" cy="5745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B7" w:rsidRPr="00BB449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80A" w:rsidRDefault="006B780A" w:rsidP="0051151F">
      <w:pPr>
        <w:spacing w:after="0" w:line="240" w:lineRule="auto"/>
      </w:pPr>
      <w:r>
        <w:separator/>
      </w:r>
    </w:p>
  </w:endnote>
  <w:endnote w:type="continuationSeparator" w:id="0">
    <w:p w:rsidR="006B780A" w:rsidRDefault="006B780A" w:rsidP="0051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9296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91247" w:rsidRDefault="00991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B6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91247" w:rsidRDefault="00991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80A" w:rsidRDefault="006B780A" w:rsidP="0051151F">
      <w:pPr>
        <w:spacing w:after="0" w:line="240" w:lineRule="auto"/>
      </w:pPr>
      <w:r>
        <w:separator/>
      </w:r>
    </w:p>
  </w:footnote>
  <w:footnote w:type="continuationSeparator" w:id="0">
    <w:p w:rsidR="006B780A" w:rsidRDefault="006B780A" w:rsidP="0051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65" w:rsidRPr="0088755B" w:rsidRDefault="0088265E" w:rsidP="0088755B">
    <w:pPr>
      <w:pStyle w:val="NoSpacing"/>
      <w:spacing w:line="240" w:lineRule="auto"/>
    </w:pPr>
    <w:r>
      <w:t>ISYS2119</w:t>
    </w:r>
    <w:r w:rsidR="0088755B">
      <w:t xml:space="preserve"> - </w:t>
    </w:r>
    <w:r w:rsidR="0088755B">
      <w:rPr>
        <w:rFonts w:cs="Arial"/>
      </w:rPr>
      <w:t xml:space="preserve">Mobility Solution                                                                </w:t>
    </w:r>
    <w:r w:rsidR="0088755B">
      <w:rPr>
        <w:noProof/>
      </w:rPr>
      <w:drawing>
        <wp:inline distT="0" distB="0" distL="0" distR="0" wp14:anchorId="765D5E92" wp14:editId="7701EF43">
          <wp:extent cx="1289050" cy="195311"/>
          <wp:effectExtent l="0" t="0" r="6350" b="0"/>
          <wp:docPr id="11" name="Picture 11" descr="STORM RMIT2004_1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ORM RMIT2004_1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195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12E5"/>
    <w:multiLevelType w:val="hybridMultilevel"/>
    <w:tmpl w:val="0336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D9"/>
    <w:rsid w:val="00012ABB"/>
    <w:rsid w:val="00072AF4"/>
    <w:rsid w:val="000C6FB7"/>
    <w:rsid w:val="00197B6F"/>
    <w:rsid w:val="002D59A1"/>
    <w:rsid w:val="003140D7"/>
    <w:rsid w:val="004120BD"/>
    <w:rsid w:val="0051151F"/>
    <w:rsid w:val="005D497B"/>
    <w:rsid w:val="006B780A"/>
    <w:rsid w:val="00731CB0"/>
    <w:rsid w:val="0088265E"/>
    <w:rsid w:val="008869B4"/>
    <w:rsid w:val="0088755B"/>
    <w:rsid w:val="008C4C54"/>
    <w:rsid w:val="009528C2"/>
    <w:rsid w:val="00956185"/>
    <w:rsid w:val="00965E34"/>
    <w:rsid w:val="00991247"/>
    <w:rsid w:val="00A23702"/>
    <w:rsid w:val="00A41A53"/>
    <w:rsid w:val="00A81AD9"/>
    <w:rsid w:val="00A96389"/>
    <w:rsid w:val="00AC1118"/>
    <w:rsid w:val="00B8633F"/>
    <w:rsid w:val="00BB4494"/>
    <w:rsid w:val="00BB7AB5"/>
    <w:rsid w:val="00CE43E8"/>
    <w:rsid w:val="00D12BF5"/>
    <w:rsid w:val="00D8159C"/>
    <w:rsid w:val="00DC3448"/>
    <w:rsid w:val="00E35565"/>
    <w:rsid w:val="00EA1BB8"/>
    <w:rsid w:val="00F4532C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59A1"/>
    <w:pPr>
      <w:spacing w:after="0" w:line="36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9A1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1F"/>
  </w:style>
  <w:style w:type="paragraph" w:styleId="Footer">
    <w:name w:val="footer"/>
    <w:basedOn w:val="Normal"/>
    <w:link w:val="FooterChar"/>
    <w:uiPriority w:val="99"/>
    <w:unhideWhenUsed/>
    <w:rsid w:val="0051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59A1"/>
    <w:pPr>
      <w:spacing w:after="0" w:line="36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9A1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1F"/>
  </w:style>
  <w:style w:type="paragraph" w:styleId="Footer">
    <w:name w:val="footer"/>
    <w:basedOn w:val="Normal"/>
    <w:link w:val="FooterChar"/>
    <w:uiPriority w:val="99"/>
    <w:unhideWhenUsed/>
    <w:rsid w:val="0051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5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25</cp:revision>
  <dcterms:created xsi:type="dcterms:W3CDTF">2016-11-23T11:38:00Z</dcterms:created>
  <dcterms:modified xsi:type="dcterms:W3CDTF">2016-11-24T19:36:00Z</dcterms:modified>
</cp:coreProperties>
</file>