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A556" w14:textId="149BED2E" w:rsidR="00675646" w:rsidRDefault="00675646" w:rsidP="009F61CB">
      <w:pPr>
        <w:spacing w:after="0" w:line="240" w:lineRule="auto"/>
      </w:pPr>
      <w:r>
        <w:t>Assignment</w:t>
      </w:r>
    </w:p>
    <w:p w14:paraId="669EBA83" w14:textId="525614BD" w:rsidR="00675646" w:rsidRDefault="0029011D" w:rsidP="009F61CB">
      <w:pPr>
        <w:spacing w:after="0" w:line="240" w:lineRule="auto"/>
      </w:pPr>
      <w:hyperlink r:id="rId5" w:history="1">
        <w:r w:rsidR="00675646" w:rsidRPr="000B3E13">
          <w:rPr>
            <w:rStyle w:val="Hyperlink"/>
          </w:rPr>
          <w:t>https://wsu.instructure.com/courses/1508609/assignments/6474333?module_item_id=13813020</w:t>
        </w:r>
      </w:hyperlink>
    </w:p>
    <w:p w14:paraId="4B666AF4" w14:textId="3321F9BE" w:rsidR="006A45CF" w:rsidRDefault="006A45CF" w:rsidP="009F61CB">
      <w:pPr>
        <w:spacing w:after="0" w:line="240" w:lineRule="auto"/>
      </w:pPr>
    </w:p>
    <w:p w14:paraId="3976C577" w14:textId="0768EFF7" w:rsidR="006A45CF" w:rsidRDefault="006A45CF" w:rsidP="009F61CB">
      <w:pPr>
        <w:spacing w:after="0" w:line="240" w:lineRule="auto"/>
      </w:pPr>
      <w:r>
        <w:t>Due Monday Nov 1 by midnight, submitted by Matt.</w:t>
      </w:r>
    </w:p>
    <w:p w14:paraId="5FCA8D47" w14:textId="46D73482" w:rsidR="006A45CF" w:rsidRDefault="006A45CF" w:rsidP="009F61CB">
      <w:pPr>
        <w:spacing w:after="0" w:line="240" w:lineRule="auto"/>
      </w:pPr>
      <w:r>
        <w:t>Present to class on Nov 2</w:t>
      </w:r>
    </w:p>
    <w:p w14:paraId="49064282" w14:textId="1374F6BC" w:rsidR="006A45CF" w:rsidRDefault="006A45CF" w:rsidP="009F61CB">
      <w:pPr>
        <w:spacing w:after="0" w:line="240" w:lineRule="auto"/>
      </w:pPr>
      <w:r>
        <w:t>Please note: The presentation will not be graded without the Academic Integrity statement or the teams' completed Self and Team Assessments.</w:t>
      </w:r>
    </w:p>
    <w:p w14:paraId="153697F5" w14:textId="77777777" w:rsidR="00675646" w:rsidRDefault="00675646" w:rsidP="009F61CB">
      <w:pPr>
        <w:spacing w:after="0" w:line="240" w:lineRule="auto"/>
      </w:pPr>
    </w:p>
    <w:p w14:paraId="05EC4261" w14:textId="07900AD3" w:rsidR="00675646" w:rsidRDefault="00675646" w:rsidP="009F61CB">
      <w:pPr>
        <w:spacing w:after="0" w:line="240" w:lineRule="auto"/>
      </w:pPr>
      <w:r>
        <w:t>Topics are augmented with research of literature from peer-reviewed and/or credible sources such as those found in the WSU library (</w:t>
      </w:r>
      <w:hyperlink r:id="rId6" w:tgtFrame="_blank" w:history="1">
        <w:r>
          <w:rPr>
            <w:rStyle w:val="Hyperlink"/>
          </w:rPr>
          <w:t>https://libraries.wsu.edu/</w:t>
        </w:r>
        <w:r>
          <w:rPr>
            <w:rStyle w:val="screenreader-only"/>
            <w:color w:val="0000FF"/>
            <w:u w:val="single"/>
          </w:rPr>
          <w:t> (Links to an external site.)</w:t>
        </w:r>
      </w:hyperlink>
      <w:r>
        <w:t>).</w:t>
      </w:r>
    </w:p>
    <w:p w14:paraId="3BFBF840" w14:textId="031BDA17" w:rsidR="00675646" w:rsidRDefault="00675646" w:rsidP="009F61CB">
      <w:pPr>
        <w:spacing w:after="0" w:line="240" w:lineRule="auto"/>
      </w:pPr>
      <w:r>
        <w:t>Final reminders: Include your references at the end (on separate slide(s)). Tie in concepts learned throughout the course (discussions, homework, lectures, texts, team meetings, etc.).</w:t>
      </w:r>
    </w:p>
    <w:p w14:paraId="241EF693" w14:textId="52E62AA3" w:rsidR="00675646" w:rsidRDefault="00675646" w:rsidP="009F61CB">
      <w:pPr>
        <w:spacing w:after="0" w:line="240" w:lineRule="auto"/>
      </w:pPr>
    </w:p>
    <w:p w14:paraId="62FE82C2" w14:textId="4D255F36" w:rsidR="00675646" w:rsidRDefault="00675646" w:rsidP="009F61CB">
      <w:pPr>
        <w:spacing w:after="0" w:line="240" w:lineRule="auto"/>
      </w:pPr>
      <w:r>
        <w:t>develop a presentation that represents the team’s research, analysis, findings, and recommendations on the topic</w:t>
      </w:r>
    </w:p>
    <w:p w14:paraId="2DC27894" w14:textId="18989711" w:rsidR="00675646" w:rsidRDefault="00675646" w:rsidP="009F61CB">
      <w:pPr>
        <w:spacing w:after="0" w:line="240" w:lineRule="auto"/>
      </w:pPr>
    </w:p>
    <w:p w14:paraId="30E81DBA" w14:textId="65986B9F" w:rsidR="00675646" w:rsidRDefault="00675646" w:rsidP="009F61CB">
      <w:pPr>
        <w:spacing w:after="0" w:line="240" w:lineRule="auto"/>
      </w:pPr>
      <w:r>
        <w:t xml:space="preserve">The length of the presentation should be </w:t>
      </w:r>
      <w:r>
        <w:rPr>
          <w:u w:val="single"/>
        </w:rPr>
        <w:t xml:space="preserve">4-5 slides per team member </w:t>
      </w:r>
      <w:r>
        <w:t>as a guideline plus title and reference slides. That is, content will increase with the size of the team.</w:t>
      </w:r>
    </w:p>
    <w:p w14:paraId="14CBB2D6" w14:textId="23658F3A" w:rsidR="00675646" w:rsidRDefault="00675646" w:rsidP="009F61CB">
      <w:pPr>
        <w:spacing w:after="0" w:line="240" w:lineRule="auto"/>
        <w:rPr>
          <w:rFonts w:ascii="Times New Roman" w:eastAsia="Times New Roman" w:hAnsi="Symbol" w:cs="Times New Roman"/>
          <w:sz w:val="24"/>
          <w:szCs w:val="24"/>
        </w:rPr>
      </w:pPr>
    </w:p>
    <w:p w14:paraId="0A345D18" w14:textId="7CFF8312" w:rsidR="00675646" w:rsidRDefault="00675646" w:rsidP="009F61CB">
      <w:pPr>
        <w:spacing w:after="0" w:line="240" w:lineRule="auto"/>
      </w:pPr>
      <w:r>
        <w:t xml:space="preserve">The total class presentation is scheduled for about </w:t>
      </w:r>
      <w:r>
        <w:rPr>
          <w:u w:val="single"/>
        </w:rPr>
        <w:t>7-10 minutes per presenter,</w:t>
      </w:r>
      <w:r>
        <w:t xml:space="preserve"> followed by questions to the class from the presenters; and if time allows, questions from the audience</w:t>
      </w:r>
    </w:p>
    <w:p w14:paraId="6B5E41B4" w14:textId="1A0B8058" w:rsidR="00675646" w:rsidRDefault="00675646" w:rsidP="009F61CB">
      <w:pPr>
        <w:spacing w:after="0" w:line="240" w:lineRule="auto"/>
        <w:rPr>
          <w:rFonts w:ascii="Times New Roman" w:eastAsia="Times New Roman" w:hAnsi="Symbol" w:cs="Times New Roman"/>
          <w:sz w:val="24"/>
          <w:szCs w:val="24"/>
        </w:rPr>
      </w:pPr>
    </w:p>
    <w:p w14:paraId="46475D73" w14:textId="77777777" w:rsidR="00675646" w:rsidRDefault="00675646" w:rsidP="009F61CB">
      <w:pPr>
        <w:spacing w:after="0" w:line="240" w:lineRule="auto"/>
        <w:rPr>
          <w:rFonts w:ascii="Times New Roman" w:eastAsia="Times New Roman" w:hAnsi="Symbol" w:cs="Times New Roman"/>
          <w:sz w:val="24"/>
          <w:szCs w:val="24"/>
        </w:rPr>
      </w:pPr>
    </w:p>
    <w:p w14:paraId="1209B2EE" w14:textId="40BBF67F" w:rsidR="009F61CB" w:rsidRPr="009F61CB" w:rsidRDefault="009F61CB" w:rsidP="009F61CB">
      <w:pPr>
        <w:spacing w:after="0" w:line="240" w:lineRule="auto"/>
        <w:rPr>
          <w:rFonts w:ascii="Times New Roman" w:eastAsia="Times New Roman" w:hAnsi="Times New Roman" w:cs="Times New Roman"/>
          <w:sz w:val="24"/>
          <w:szCs w:val="24"/>
        </w:rPr>
      </w:pPr>
      <w:r w:rsidRPr="009F61CB">
        <w:rPr>
          <w:rFonts w:ascii="Times New Roman" w:eastAsia="Times New Roman" w:hAnsi="Symbol" w:cs="Times New Roman"/>
          <w:sz w:val="24"/>
          <w:szCs w:val="24"/>
        </w:rPr>
        <w:t></w:t>
      </w:r>
      <w:r w:rsidRPr="009F61CB">
        <w:rPr>
          <w:rFonts w:ascii="Times New Roman" w:eastAsia="Times New Roman" w:hAnsi="Times New Roman" w:cs="Times New Roman"/>
          <w:sz w:val="24"/>
          <w:szCs w:val="24"/>
        </w:rPr>
        <w:t xml:space="preserve">  </w:t>
      </w:r>
      <w:r w:rsidRPr="009F61CB">
        <w:rPr>
          <w:rFonts w:ascii="Arial" w:eastAsia="Times New Roman" w:hAnsi="Arial" w:cs="Arial"/>
          <w:color w:val="000000"/>
        </w:rPr>
        <w:t>Team Inclusion </w:t>
      </w:r>
      <w:r w:rsidRPr="009F61CB">
        <w:rPr>
          <w:rFonts w:ascii="Times New Roman" w:eastAsia="Times New Roman" w:hAnsi="Times New Roman" w:cs="Times New Roman"/>
          <w:sz w:val="24"/>
          <w:szCs w:val="24"/>
        </w:rPr>
        <w:t> </w:t>
      </w:r>
    </w:p>
    <w:p w14:paraId="19221FD7" w14:textId="781A9C25" w:rsidR="009F61CB" w:rsidRDefault="009F61CB" w:rsidP="009F61CB">
      <w:pPr>
        <w:numPr>
          <w:ilvl w:val="0"/>
          <w:numId w:val="1"/>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How do managers make sure everyone is included in a hybrid workplace?</w:t>
      </w:r>
      <w:r w:rsidRPr="009F61CB">
        <w:rPr>
          <w:rFonts w:ascii="Times New Roman" w:eastAsia="Times New Roman" w:hAnsi="Times New Roman" w:cs="Times New Roman"/>
          <w:sz w:val="24"/>
          <w:szCs w:val="24"/>
        </w:rPr>
        <w:t> </w:t>
      </w:r>
    </w:p>
    <w:p w14:paraId="2FE52669" w14:textId="7E2EB0E9" w:rsidR="007B1B23" w:rsidRDefault="007B1B23" w:rsidP="007B1B23">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 experience should be the same if you are in the office or virtual [1].</w:t>
      </w:r>
      <w:r w:rsidR="004C5D82">
        <w:rPr>
          <w:rFonts w:ascii="Times New Roman" w:eastAsia="Times New Roman" w:hAnsi="Times New Roman" w:cs="Times New Roman"/>
          <w:sz w:val="24"/>
          <w:szCs w:val="24"/>
        </w:rPr>
        <w:t xml:space="preserve">  If half of your team is in the office and the other half is virtual, you can miss those side conversions that sometimes are critical for good communication. </w:t>
      </w:r>
      <w:r>
        <w:rPr>
          <w:rFonts w:ascii="Times New Roman" w:eastAsia="Times New Roman" w:hAnsi="Times New Roman" w:cs="Times New Roman"/>
          <w:sz w:val="24"/>
          <w:szCs w:val="24"/>
        </w:rPr>
        <w:t xml:space="preserve">One of the </w:t>
      </w:r>
      <w:r w:rsidR="004C5D82">
        <w:rPr>
          <w:rFonts w:ascii="Times New Roman" w:eastAsia="Times New Roman" w:hAnsi="Times New Roman" w:cs="Times New Roman"/>
          <w:sz w:val="24"/>
          <w:szCs w:val="24"/>
        </w:rPr>
        <w:t>best</w:t>
      </w:r>
      <w:r>
        <w:rPr>
          <w:rFonts w:ascii="Times New Roman" w:eastAsia="Times New Roman" w:hAnsi="Times New Roman" w:cs="Times New Roman"/>
          <w:sz w:val="24"/>
          <w:szCs w:val="24"/>
        </w:rPr>
        <w:t xml:space="preserve"> steps to ensure that everyone is </w:t>
      </w:r>
      <w:r w:rsidRPr="009F61CB">
        <w:rPr>
          <w:rFonts w:ascii="Arial" w:eastAsia="Times New Roman" w:hAnsi="Arial" w:cs="Arial"/>
          <w:color w:val="000000"/>
        </w:rPr>
        <w:t>included in a hybrid workplace</w:t>
      </w:r>
      <w:r>
        <w:rPr>
          <w:rFonts w:ascii="Times New Roman" w:eastAsia="Times New Roman" w:hAnsi="Times New Roman" w:cs="Times New Roman"/>
          <w:sz w:val="24"/>
          <w:szCs w:val="24"/>
        </w:rPr>
        <w:t xml:space="preserve"> is to have all of the employees connect to a meeting virtually.</w:t>
      </w:r>
      <w:r w:rsidR="004C5D82">
        <w:rPr>
          <w:rFonts w:ascii="Times New Roman" w:eastAsia="Times New Roman" w:hAnsi="Times New Roman" w:cs="Times New Roman"/>
          <w:sz w:val="24"/>
          <w:szCs w:val="24"/>
        </w:rPr>
        <w:t xml:space="preserve">  This can be done with the proper equipment using a headset with a microphone.</w:t>
      </w:r>
      <w:r>
        <w:rPr>
          <w:rFonts w:ascii="Times New Roman" w:eastAsia="Times New Roman" w:hAnsi="Times New Roman" w:cs="Times New Roman"/>
          <w:sz w:val="24"/>
          <w:szCs w:val="24"/>
        </w:rPr>
        <w:t xml:space="preserve">  </w:t>
      </w:r>
      <w:r w:rsidR="004C5D8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will help to make sure that all conversations will include all employees</w:t>
      </w:r>
      <w:r w:rsidR="004C5D82">
        <w:rPr>
          <w:rFonts w:ascii="Times New Roman" w:eastAsia="Times New Roman" w:hAnsi="Times New Roman" w:cs="Times New Roman"/>
          <w:sz w:val="24"/>
          <w:szCs w:val="24"/>
        </w:rPr>
        <w:t xml:space="preserve"> and all voices will be heard equally with the same audio sound levels</w:t>
      </w:r>
      <w:r>
        <w:rPr>
          <w:rFonts w:ascii="Times New Roman" w:eastAsia="Times New Roman" w:hAnsi="Times New Roman" w:cs="Times New Roman"/>
          <w:sz w:val="24"/>
          <w:szCs w:val="24"/>
        </w:rPr>
        <w:t>.  The other option if you cannot connect all virtually</w:t>
      </w:r>
      <w:r w:rsidR="004C5D82">
        <w:rPr>
          <w:rFonts w:ascii="Times New Roman" w:eastAsia="Times New Roman" w:hAnsi="Times New Roman" w:cs="Times New Roman"/>
          <w:sz w:val="24"/>
          <w:szCs w:val="24"/>
        </w:rPr>
        <w:t xml:space="preserve"> or with headsets,</w:t>
      </w:r>
      <w:r>
        <w:rPr>
          <w:rFonts w:ascii="Times New Roman" w:eastAsia="Times New Roman" w:hAnsi="Times New Roman" w:cs="Times New Roman"/>
          <w:sz w:val="24"/>
          <w:szCs w:val="24"/>
        </w:rPr>
        <w:t xml:space="preserve"> is make sure the audio system is high quality and picks up all sounds.</w:t>
      </w:r>
    </w:p>
    <w:p w14:paraId="4D2C4A9B" w14:textId="7384C198" w:rsidR="009F61CB" w:rsidRDefault="009F61CB" w:rsidP="009F61CB">
      <w:pPr>
        <w:numPr>
          <w:ilvl w:val="0"/>
          <w:numId w:val="1"/>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How do managers ensure engagement?</w:t>
      </w:r>
      <w:r w:rsidRPr="009F61CB">
        <w:rPr>
          <w:rFonts w:ascii="Times New Roman" w:eastAsia="Times New Roman" w:hAnsi="Times New Roman" w:cs="Times New Roman"/>
          <w:sz w:val="24"/>
          <w:szCs w:val="24"/>
        </w:rPr>
        <w:t> </w:t>
      </w:r>
    </w:p>
    <w:p w14:paraId="49A8C067" w14:textId="77777777" w:rsidR="00F60B90" w:rsidRDefault="004C5D82" w:rsidP="004C5D82">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engagement, encourage all participants to turn on their video [2]. </w:t>
      </w:r>
      <w:r w:rsidR="00F100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will enable each person to be able to show their expressions </w:t>
      </w:r>
      <w:r w:rsidR="00F100D7">
        <w:rPr>
          <w:rFonts w:ascii="Times New Roman" w:eastAsia="Times New Roman" w:hAnsi="Times New Roman" w:cs="Times New Roman"/>
          <w:sz w:val="24"/>
          <w:szCs w:val="24"/>
        </w:rPr>
        <w:t xml:space="preserve">and non-verbal </w:t>
      </w:r>
      <w:r>
        <w:rPr>
          <w:rFonts w:ascii="Times New Roman" w:eastAsia="Times New Roman" w:hAnsi="Times New Roman" w:cs="Times New Roman"/>
          <w:sz w:val="24"/>
          <w:szCs w:val="24"/>
        </w:rPr>
        <w:t xml:space="preserve">that </w:t>
      </w:r>
      <w:r w:rsidR="00F100D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critical for good communication.  </w:t>
      </w:r>
      <w:r w:rsidR="00D53CE7">
        <w:rPr>
          <w:rFonts w:ascii="Times New Roman" w:eastAsia="Times New Roman" w:hAnsi="Times New Roman" w:cs="Times New Roman"/>
          <w:sz w:val="24"/>
          <w:szCs w:val="24"/>
        </w:rPr>
        <w:t>It will encourage each person to be more presentable by getting out of their pajamas and combing their hair.</w:t>
      </w:r>
      <w:r w:rsidR="00F100D7">
        <w:rPr>
          <w:rFonts w:ascii="Times New Roman" w:eastAsia="Times New Roman" w:hAnsi="Times New Roman" w:cs="Times New Roman"/>
          <w:sz w:val="24"/>
          <w:szCs w:val="24"/>
        </w:rPr>
        <w:t xml:space="preserve">  If we stay in our pajamas, it can also have negative connotations where we can start to feel lazy and demotivated [6] and can lead to less productivity.</w:t>
      </w:r>
      <w:r w:rsidR="00D53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w:t>
      </w:r>
      <w:r w:rsidR="00D53CE7">
        <w:rPr>
          <w:rFonts w:ascii="Times New Roman" w:eastAsia="Times New Roman" w:hAnsi="Times New Roman" w:cs="Times New Roman"/>
          <w:sz w:val="24"/>
          <w:szCs w:val="24"/>
        </w:rPr>
        <w:t>, the connection will feel more personal</w:t>
      </w:r>
      <w:r w:rsidR="00584163">
        <w:rPr>
          <w:rFonts w:ascii="Times New Roman" w:eastAsia="Times New Roman" w:hAnsi="Times New Roman" w:cs="Times New Roman"/>
          <w:sz w:val="24"/>
          <w:szCs w:val="24"/>
        </w:rPr>
        <w:t xml:space="preserve"> with video and</w:t>
      </w:r>
      <w:r w:rsidR="00D53CE7">
        <w:rPr>
          <w:rFonts w:ascii="Times New Roman" w:eastAsia="Times New Roman" w:hAnsi="Times New Roman" w:cs="Times New Roman"/>
          <w:sz w:val="24"/>
          <w:szCs w:val="24"/>
        </w:rPr>
        <w:t xml:space="preserve"> voice. </w:t>
      </w:r>
    </w:p>
    <w:p w14:paraId="33016D79" w14:textId="77777777" w:rsidR="00F60B90" w:rsidRDefault="00D53CE7" w:rsidP="004C5D82">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is to setup a system where everyone has an opportunity to contribute. </w:t>
      </w:r>
      <w:r w:rsidR="00F100D7">
        <w:rPr>
          <w:rFonts w:ascii="Times New Roman" w:eastAsia="Times New Roman" w:hAnsi="Times New Roman" w:cs="Times New Roman"/>
          <w:sz w:val="24"/>
          <w:szCs w:val="24"/>
        </w:rPr>
        <w:t xml:space="preserve"> You can give time for everyone who wants to contribute if they desire.  </w:t>
      </w:r>
    </w:p>
    <w:p w14:paraId="4703CC38" w14:textId="5107CAF1" w:rsidR="004C5D82" w:rsidRDefault="00F100D7" w:rsidP="004C5D82">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option is to force involvement (in a friendly way) by</w:t>
      </w:r>
      <w:r w:rsidR="00D53CE7">
        <w:rPr>
          <w:rFonts w:ascii="Times New Roman" w:eastAsia="Times New Roman" w:hAnsi="Times New Roman" w:cs="Times New Roman"/>
          <w:sz w:val="24"/>
          <w:szCs w:val="24"/>
        </w:rPr>
        <w:t xml:space="preserve"> go</w:t>
      </w:r>
      <w:r>
        <w:rPr>
          <w:rFonts w:ascii="Times New Roman" w:eastAsia="Times New Roman" w:hAnsi="Times New Roman" w:cs="Times New Roman"/>
          <w:sz w:val="24"/>
          <w:szCs w:val="24"/>
        </w:rPr>
        <w:t>ing</w:t>
      </w:r>
      <w:r w:rsidR="00D53CE7">
        <w:rPr>
          <w:rFonts w:ascii="Times New Roman" w:eastAsia="Times New Roman" w:hAnsi="Times New Roman" w:cs="Times New Roman"/>
          <w:sz w:val="24"/>
          <w:szCs w:val="24"/>
        </w:rPr>
        <w:t xml:space="preserve"> around to each person to give</w:t>
      </w:r>
      <w:r>
        <w:rPr>
          <w:rFonts w:ascii="Times New Roman" w:eastAsia="Times New Roman" w:hAnsi="Times New Roman" w:cs="Times New Roman"/>
          <w:sz w:val="24"/>
          <w:szCs w:val="24"/>
        </w:rPr>
        <w:t xml:space="preserve"> a</w:t>
      </w:r>
      <w:r w:rsidR="00D53CE7">
        <w:rPr>
          <w:rFonts w:ascii="Times New Roman" w:eastAsia="Times New Roman" w:hAnsi="Times New Roman" w:cs="Times New Roman"/>
          <w:sz w:val="24"/>
          <w:szCs w:val="24"/>
        </w:rPr>
        <w:t xml:space="preserve"> quick status of how their work is progressing.  You could also create a game to have each person say what their favorite place to travel to</w:t>
      </w:r>
      <w:r w:rsidR="00584163">
        <w:rPr>
          <w:rFonts w:ascii="Times New Roman" w:eastAsia="Times New Roman" w:hAnsi="Times New Roman" w:cs="Times New Roman"/>
          <w:sz w:val="24"/>
          <w:szCs w:val="24"/>
        </w:rPr>
        <w:t xml:space="preserve"> is</w:t>
      </w:r>
      <w:r w:rsidR="00D53CE7">
        <w:rPr>
          <w:rFonts w:ascii="Times New Roman" w:eastAsia="Times New Roman" w:hAnsi="Times New Roman" w:cs="Times New Roman"/>
          <w:sz w:val="24"/>
          <w:szCs w:val="24"/>
        </w:rPr>
        <w:t xml:space="preserve"> or any other topics as appropriate for the meeting.</w:t>
      </w:r>
    </w:p>
    <w:p w14:paraId="3736EB6F" w14:textId="42620474" w:rsidR="009F61CB" w:rsidRDefault="009F61CB" w:rsidP="009F61CB">
      <w:pPr>
        <w:numPr>
          <w:ilvl w:val="0"/>
          <w:numId w:val="1"/>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What is the role of a manager? </w:t>
      </w:r>
      <w:r w:rsidRPr="009F61CB">
        <w:rPr>
          <w:rFonts w:ascii="Times New Roman" w:eastAsia="Times New Roman" w:hAnsi="Times New Roman" w:cs="Times New Roman"/>
          <w:sz w:val="24"/>
          <w:szCs w:val="24"/>
        </w:rPr>
        <w:t> </w:t>
      </w:r>
    </w:p>
    <w:p w14:paraId="4551B573" w14:textId="739B5BFD" w:rsidR="00CB0519" w:rsidRDefault="00F60B90" w:rsidP="00CB0519">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hybrid environment requires a manager to be fully supportive and understand the differences with remote workers and on-site workers.  You will need to avoid the “us versus them” [2] mentality.  This could drive wedges into the team.</w:t>
      </w:r>
    </w:p>
    <w:p w14:paraId="2A24FA3D" w14:textId="3CA09834" w:rsidR="00F60B90" w:rsidRDefault="00F60B90" w:rsidP="00CB0519">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must continue to apply rules fairly to everyone.  For instance, if all team members need to start work at 9:00, then you will need to figure out how to enforce that.  It’s easy to see if someone is in the office at 9 but for remote workers, you will need to find a way to monitor the start times.  One idea is to have a meeting at the expected start time.</w:t>
      </w:r>
    </w:p>
    <w:p w14:paraId="2556C9EA" w14:textId="77FBDB14" w:rsidR="00F60B90" w:rsidRDefault="00F60B90" w:rsidP="00CB0519">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should make sure that any information that is gained from being on-site should also be given to remote workers.  Sometime we all have the meeting after the meeting.  This can be valuable information and it should be captured and distributed to all team members.</w:t>
      </w:r>
    </w:p>
    <w:p w14:paraId="14108674" w14:textId="788D337A" w:rsidR="00F60B90" w:rsidRDefault="00F60B90" w:rsidP="00CB0519">
      <w:pPr>
        <w:numPr>
          <w:ilvl w:val="1"/>
          <w:numId w:val="1"/>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 a system to allow easy collaboration.  Microsoft Teams has</w:t>
      </w:r>
    </w:p>
    <w:p w14:paraId="4EC9D533" w14:textId="77777777" w:rsidR="00F60B90" w:rsidRPr="009F61CB" w:rsidRDefault="00F60B90" w:rsidP="00CB0519">
      <w:pPr>
        <w:numPr>
          <w:ilvl w:val="1"/>
          <w:numId w:val="1"/>
        </w:numPr>
        <w:spacing w:beforeAutospacing="1" w:after="0" w:afterAutospacing="1" w:line="240" w:lineRule="auto"/>
        <w:rPr>
          <w:rFonts w:ascii="Times New Roman" w:eastAsia="Times New Roman" w:hAnsi="Times New Roman" w:cs="Times New Roman"/>
          <w:sz w:val="24"/>
          <w:szCs w:val="24"/>
        </w:rPr>
      </w:pPr>
    </w:p>
    <w:p w14:paraId="50F2D3F8" w14:textId="5F286AB5" w:rsidR="009F61CB" w:rsidRDefault="009F61CB" w:rsidP="009F61CB">
      <w:pPr>
        <w:numPr>
          <w:ilvl w:val="0"/>
          <w:numId w:val="1"/>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What leadership frameworks perform best in this environment.</w:t>
      </w:r>
      <w:r w:rsidRPr="009F61CB">
        <w:rPr>
          <w:rFonts w:ascii="Times New Roman" w:eastAsia="Times New Roman" w:hAnsi="Times New Roman" w:cs="Times New Roman"/>
          <w:sz w:val="24"/>
          <w:szCs w:val="24"/>
        </w:rPr>
        <w:t> </w:t>
      </w:r>
    </w:p>
    <w:p w14:paraId="2C9293DF" w14:textId="77777777" w:rsidR="00447B2A" w:rsidRPr="009F61CB" w:rsidRDefault="00447B2A" w:rsidP="00447B2A">
      <w:pPr>
        <w:numPr>
          <w:ilvl w:val="1"/>
          <w:numId w:val="1"/>
        </w:numPr>
        <w:spacing w:beforeAutospacing="1" w:after="0" w:afterAutospacing="1" w:line="240" w:lineRule="auto"/>
        <w:rPr>
          <w:rFonts w:ascii="Times New Roman" w:eastAsia="Times New Roman" w:hAnsi="Times New Roman" w:cs="Times New Roman"/>
          <w:sz w:val="24"/>
          <w:szCs w:val="24"/>
        </w:rPr>
      </w:pPr>
    </w:p>
    <w:p w14:paraId="0EBAB859" w14:textId="77777777" w:rsidR="009F61CB" w:rsidRPr="009F61CB" w:rsidRDefault="009F61CB" w:rsidP="009F61CB">
      <w:pPr>
        <w:spacing w:after="0" w:line="240" w:lineRule="auto"/>
        <w:rPr>
          <w:rFonts w:ascii="Times New Roman" w:eastAsia="Times New Roman" w:hAnsi="Times New Roman" w:cs="Times New Roman"/>
          <w:sz w:val="24"/>
          <w:szCs w:val="24"/>
        </w:rPr>
      </w:pPr>
      <w:r w:rsidRPr="009F61CB">
        <w:rPr>
          <w:rFonts w:ascii="Times New Roman" w:eastAsia="Times New Roman" w:hAnsi="Symbol" w:cs="Times New Roman"/>
          <w:sz w:val="24"/>
          <w:szCs w:val="24"/>
        </w:rPr>
        <w:t></w:t>
      </w:r>
      <w:r w:rsidRPr="009F61CB">
        <w:rPr>
          <w:rFonts w:ascii="Times New Roman" w:eastAsia="Times New Roman" w:hAnsi="Times New Roman" w:cs="Times New Roman"/>
          <w:sz w:val="24"/>
          <w:szCs w:val="24"/>
        </w:rPr>
        <w:t xml:space="preserve">  </w:t>
      </w:r>
      <w:r w:rsidRPr="009F61CB">
        <w:rPr>
          <w:rFonts w:ascii="Arial" w:eastAsia="Times New Roman" w:hAnsi="Arial" w:cs="Arial"/>
          <w:color w:val="000000"/>
        </w:rPr>
        <w:t>Setting Team Expectations</w:t>
      </w:r>
      <w:r w:rsidRPr="009F61CB">
        <w:rPr>
          <w:rFonts w:ascii="Times New Roman" w:eastAsia="Times New Roman" w:hAnsi="Times New Roman" w:cs="Times New Roman"/>
          <w:sz w:val="24"/>
          <w:szCs w:val="24"/>
        </w:rPr>
        <w:t> </w:t>
      </w:r>
    </w:p>
    <w:p w14:paraId="2C3EED59" w14:textId="6443CF56" w:rsidR="009F61CB" w:rsidRDefault="009F61CB" w:rsidP="009F61CB">
      <w:pPr>
        <w:numPr>
          <w:ilvl w:val="0"/>
          <w:numId w:val="2"/>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Have work hours changed?</w:t>
      </w:r>
      <w:r w:rsidRPr="009F61CB">
        <w:rPr>
          <w:rFonts w:ascii="Times New Roman" w:eastAsia="Times New Roman" w:hAnsi="Times New Roman" w:cs="Times New Roman"/>
          <w:sz w:val="24"/>
          <w:szCs w:val="24"/>
        </w:rPr>
        <w:t> </w:t>
      </w:r>
    </w:p>
    <w:p w14:paraId="1875FE9F" w14:textId="563CE6C5" w:rsidR="00476F1C" w:rsidRPr="009F61CB" w:rsidRDefault="00476F1C" w:rsidP="00476F1C">
      <w:pPr>
        <w:numPr>
          <w:ilvl w:val="1"/>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hours will need to be adjusted for some workers.  If you have workers on the west coast versus east coast you need to set your meeting times appropriately to accommodate all workers.  If you have workers from other countries, you will need to be sensitive to the time zone and set meeting times as needed.  The team maybe needs to have everyone on-call in case issues need to be resolved quickly</w:t>
      </w:r>
      <w:r w:rsidR="00842EB0">
        <w:rPr>
          <w:rFonts w:ascii="Times New Roman" w:eastAsia="Times New Roman" w:hAnsi="Times New Roman" w:cs="Times New Roman"/>
          <w:sz w:val="24"/>
          <w:szCs w:val="24"/>
        </w:rPr>
        <w:t>.  Use this sparingly to avoid burnout.</w:t>
      </w:r>
    </w:p>
    <w:p w14:paraId="05243FF5" w14:textId="0E3F9DFE" w:rsidR="009F61CB" w:rsidRDefault="009F61CB" w:rsidP="009F61CB">
      <w:pPr>
        <w:numPr>
          <w:ilvl w:val="0"/>
          <w:numId w:val="2"/>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How does leadership drive expectations?</w:t>
      </w:r>
      <w:r w:rsidRPr="009F61CB">
        <w:rPr>
          <w:rFonts w:ascii="Times New Roman" w:eastAsia="Times New Roman" w:hAnsi="Times New Roman" w:cs="Times New Roman"/>
          <w:sz w:val="24"/>
          <w:szCs w:val="24"/>
        </w:rPr>
        <w:t> </w:t>
      </w:r>
    </w:p>
    <w:p w14:paraId="32C53D65" w14:textId="77777777" w:rsidR="00447B2A" w:rsidRDefault="00447B2A" w:rsidP="00447B2A">
      <w:pPr>
        <w:numPr>
          <w:ilvl w:val="1"/>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drives expectations by first setting the example. </w:t>
      </w:r>
    </w:p>
    <w:p w14:paraId="399CD3CB" w14:textId="010EAA67" w:rsidR="00447B2A" w:rsidRDefault="00447B2A" w:rsidP="00447B2A">
      <w:pPr>
        <w:numPr>
          <w:ilvl w:val="2"/>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your team to be at a meeting on time then you will need to be there first.</w:t>
      </w:r>
    </w:p>
    <w:p w14:paraId="6AD4CECE" w14:textId="3A3B367E" w:rsidR="00447B2A" w:rsidRDefault="00447B2A" w:rsidP="00447B2A">
      <w:pPr>
        <w:numPr>
          <w:ilvl w:val="2"/>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practices on status, time-off, contact information are important.</w:t>
      </w:r>
    </w:p>
    <w:p w14:paraId="0CA66109" w14:textId="6CBADCDA" w:rsidR="00447B2A" w:rsidRDefault="00447B2A" w:rsidP="00447B2A">
      <w:pPr>
        <w:numPr>
          <w:ilvl w:val="2"/>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 everyone with respect</w:t>
      </w:r>
    </w:p>
    <w:p w14:paraId="57B7923A" w14:textId="13CAC066" w:rsidR="00447B2A" w:rsidRDefault="00447B2A" w:rsidP="00447B2A">
      <w:pPr>
        <w:numPr>
          <w:ilvl w:val="2"/>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should have a plan to grow</w:t>
      </w:r>
      <w:r w:rsidR="00476F1C">
        <w:rPr>
          <w:rFonts w:ascii="Times New Roman" w:eastAsia="Times New Roman" w:hAnsi="Times New Roman" w:cs="Times New Roman"/>
          <w:sz w:val="24"/>
          <w:szCs w:val="24"/>
        </w:rPr>
        <w:t xml:space="preserve"> using goals</w:t>
      </w:r>
      <w:r>
        <w:rPr>
          <w:rFonts w:ascii="Times New Roman" w:eastAsia="Times New Roman" w:hAnsi="Times New Roman" w:cs="Times New Roman"/>
          <w:sz w:val="24"/>
          <w:szCs w:val="24"/>
        </w:rPr>
        <w:t xml:space="preserve"> including the </w:t>
      </w:r>
      <w:r w:rsidR="00476F1C">
        <w:rPr>
          <w:rFonts w:ascii="Times New Roman" w:eastAsia="Times New Roman" w:hAnsi="Times New Roman" w:cs="Times New Roman"/>
          <w:sz w:val="24"/>
          <w:szCs w:val="24"/>
        </w:rPr>
        <w:t>manager</w:t>
      </w:r>
    </w:p>
    <w:p w14:paraId="07A0B420" w14:textId="77777777" w:rsidR="00476F1C" w:rsidRPr="009F61CB" w:rsidRDefault="00476F1C" w:rsidP="00447B2A">
      <w:pPr>
        <w:numPr>
          <w:ilvl w:val="2"/>
          <w:numId w:val="2"/>
        </w:numPr>
        <w:spacing w:beforeAutospacing="1" w:after="0" w:afterAutospacing="1" w:line="240" w:lineRule="auto"/>
        <w:rPr>
          <w:rFonts w:ascii="Times New Roman" w:eastAsia="Times New Roman" w:hAnsi="Times New Roman" w:cs="Times New Roman"/>
          <w:sz w:val="24"/>
          <w:szCs w:val="24"/>
        </w:rPr>
      </w:pPr>
    </w:p>
    <w:p w14:paraId="5AB65E90" w14:textId="5D3125B7" w:rsidR="009F61CB" w:rsidRDefault="009F61CB" w:rsidP="009F61CB">
      <w:pPr>
        <w:numPr>
          <w:ilvl w:val="0"/>
          <w:numId w:val="2"/>
        </w:numPr>
        <w:spacing w:beforeAutospacing="1" w:after="0" w:afterAutospacing="1" w:line="240" w:lineRule="auto"/>
        <w:rPr>
          <w:rFonts w:ascii="Times New Roman" w:eastAsia="Times New Roman" w:hAnsi="Times New Roman" w:cs="Times New Roman"/>
          <w:sz w:val="24"/>
          <w:szCs w:val="24"/>
        </w:rPr>
      </w:pPr>
      <w:r w:rsidRPr="009F61CB">
        <w:rPr>
          <w:rFonts w:ascii="Arial" w:eastAsia="Times New Roman" w:hAnsi="Arial" w:cs="Arial"/>
          <w:color w:val="000000"/>
        </w:rPr>
        <w:t>How do hybrid teams collaborate to achieve a common goal? </w:t>
      </w:r>
      <w:r w:rsidRPr="009F61CB">
        <w:rPr>
          <w:rFonts w:ascii="Times New Roman" w:eastAsia="Times New Roman" w:hAnsi="Times New Roman" w:cs="Times New Roman"/>
          <w:sz w:val="24"/>
          <w:szCs w:val="24"/>
        </w:rPr>
        <w:t> </w:t>
      </w:r>
    </w:p>
    <w:p w14:paraId="4180D25F" w14:textId="63FD871E" w:rsidR="0029011D" w:rsidRPr="009F61CB" w:rsidRDefault="0029011D" w:rsidP="0029011D">
      <w:pPr>
        <w:numPr>
          <w:ilvl w:val="1"/>
          <w:numId w:val="2"/>
        </w:num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team gets to know all members personally.  This can be accomplished with events either locally or remote online.</w:t>
      </w:r>
    </w:p>
    <w:p w14:paraId="02AC632C" w14:textId="33D949EF" w:rsidR="00EA62A5" w:rsidRDefault="00EA62A5"/>
    <w:p w14:paraId="77A02F98" w14:textId="44FBA586" w:rsidR="008C1BD7" w:rsidRDefault="008C1BD7" w:rsidP="008C1BD7">
      <w:pPr>
        <w:pStyle w:val="NormalWeb"/>
        <w:ind w:left="567" w:hanging="567"/>
      </w:pPr>
      <w:r>
        <w:lastRenderedPageBreak/>
        <w:t xml:space="preserve">[1] About the AuthorCatherine DalyOriginally from Dublin, et al. “5 Tips for Managing Hybrid and Remote Teams.” </w:t>
      </w:r>
      <w:r>
        <w:rPr>
          <w:i/>
          <w:iCs/>
        </w:rPr>
        <w:t>ThoughtExchange</w:t>
      </w:r>
      <w:r>
        <w:t xml:space="preserve">, 13 Aug. 2021, www.thoughtexchange.com/blog/managing-hybrid-remote-teams/. </w:t>
      </w:r>
    </w:p>
    <w:p w14:paraId="574ED3D4" w14:textId="34A57C23" w:rsidR="008C1BD7" w:rsidRDefault="004C5D82" w:rsidP="008C1BD7">
      <w:pPr>
        <w:pStyle w:val="NormalWeb"/>
        <w:ind w:left="567" w:hanging="567"/>
      </w:pPr>
      <w:r>
        <w:t xml:space="preserve">[2] </w:t>
      </w:r>
      <w:r w:rsidR="008C1BD7">
        <w:t xml:space="preserve">“How to Manage a Hybrid Team.” </w:t>
      </w:r>
      <w:r w:rsidR="008C1BD7">
        <w:rPr>
          <w:i/>
          <w:iCs/>
        </w:rPr>
        <w:t>Harvard Business Review</w:t>
      </w:r>
      <w:r w:rsidR="008C1BD7">
        <w:t xml:space="preserve">, 1 Feb. 2021, hbr.org/2020/10/how-to-manage-a-hybrid-team. </w:t>
      </w:r>
    </w:p>
    <w:p w14:paraId="06213E5E" w14:textId="77777777" w:rsidR="008C1BD7" w:rsidRDefault="008C1BD7" w:rsidP="008C1BD7">
      <w:pPr>
        <w:pStyle w:val="NormalWeb"/>
        <w:ind w:left="567" w:hanging="567"/>
      </w:pPr>
      <w:r>
        <w:t xml:space="preserve">Joyner, Sam. “10 Tips for Managing Hybrid Teams.” </w:t>
      </w:r>
      <w:r>
        <w:rPr>
          <w:i/>
          <w:iCs/>
        </w:rPr>
        <w:t>ViewSonic Library</w:t>
      </w:r>
      <w:r>
        <w:t xml:space="preserve">, 29 June 2021, www.viewsonic.com/library/business/10-tips-for-managing-hybrid-teams/. </w:t>
      </w:r>
    </w:p>
    <w:p w14:paraId="4462412A" w14:textId="77777777" w:rsidR="008C1BD7" w:rsidRDefault="008C1BD7" w:rsidP="008C1BD7">
      <w:pPr>
        <w:pStyle w:val="NormalWeb"/>
        <w:ind w:left="567" w:hanging="567"/>
      </w:pPr>
      <w:r>
        <w:t xml:space="preserve">Kingl, Adam. </w:t>
      </w:r>
      <w:r>
        <w:rPr>
          <w:i/>
          <w:iCs/>
        </w:rPr>
        <w:t>Next Generation Leadership: How to Ensure Young Talent Will Thrive with Your Organization</w:t>
      </w:r>
      <w:r>
        <w:t xml:space="preserve">. HarperCollins Leadership, 2020. </w:t>
      </w:r>
    </w:p>
    <w:p w14:paraId="086AB7C3" w14:textId="75D8234F" w:rsidR="008C1BD7" w:rsidRDefault="008C1BD7" w:rsidP="008C1BD7">
      <w:pPr>
        <w:pStyle w:val="NormalWeb"/>
        <w:ind w:left="567" w:hanging="567"/>
      </w:pPr>
      <w:r>
        <w:t xml:space="preserve">Gavin, Matt.  “6 Tips for Managing Global &amp; International Teams.” Harvard Business School Online, 16 May 2019, </w:t>
      </w:r>
      <w:hyperlink r:id="rId7" w:history="1">
        <w:r w:rsidR="00F100D7" w:rsidRPr="000B3E13">
          <w:rPr>
            <w:rStyle w:val="Hyperlink"/>
          </w:rPr>
          <w:t>https://online.hbs.edu/blog/post/how-to-manage-global-teams</w:t>
        </w:r>
      </w:hyperlink>
    </w:p>
    <w:p w14:paraId="01025957" w14:textId="788E043C" w:rsidR="00F100D7" w:rsidRDefault="00F100D7" w:rsidP="00F100D7">
      <w:pPr>
        <w:pStyle w:val="NormalWeb"/>
        <w:spacing w:before="0" w:beforeAutospacing="0" w:after="0" w:afterAutospacing="0"/>
        <w:ind w:left="567" w:hanging="567"/>
      </w:pPr>
      <w:r>
        <w:t xml:space="preserve">[6] </w:t>
      </w:r>
      <w:r w:rsidRPr="00F100D7">
        <w:t>Lauren Geall</w:t>
      </w:r>
      <w:r>
        <w:t>, “</w:t>
      </w:r>
      <w:r w:rsidRPr="00F100D7">
        <w:t>Working from home? Here’s why getting dressed is more important than you think</w:t>
      </w:r>
      <w:r>
        <w:t>” Stylist</w:t>
      </w:r>
    </w:p>
    <w:p w14:paraId="0ADF8FA5" w14:textId="743DF1EC" w:rsidR="00F100D7" w:rsidRDefault="0029011D" w:rsidP="00F100D7">
      <w:pPr>
        <w:pStyle w:val="NormalWeb"/>
        <w:spacing w:before="0" w:beforeAutospacing="0" w:after="0" w:afterAutospacing="0"/>
        <w:ind w:left="567" w:hanging="567"/>
      </w:pPr>
      <w:hyperlink r:id="rId8" w:history="1">
        <w:r w:rsidR="00F100D7" w:rsidRPr="000B3E13">
          <w:rPr>
            <w:rStyle w:val="Hyperlink"/>
          </w:rPr>
          <w:t>https://www.stylist.co.uk/life/working-from-home-tips-get-dressed-never-wear-pyjamas-stay-productive-psychology/368185</w:t>
        </w:r>
      </w:hyperlink>
    </w:p>
    <w:p w14:paraId="13B1B1AF" w14:textId="77777777" w:rsidR="00F100D7" w:rsidRDefault="00F100D7" w:rsidP="00F100D7">
      <w:pPr>
        <w:pStyle w:val="NormalWeb"/>
        <w:spacing w:before="0" w:beforeAutospacing="0" w:after="0" w:afterAutospacing="0"/>
        <w:ind w:left="567" w:hanging="567"/>
      </w:pPr>
    </w:p>
    <w:p w14:paraId="31F634E9" w14:textId="77777777" w:rsidR="008C1BD7" w:rsidRDefault="008C1BD7"/>
    <w:sectPr w:rsidR="008C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95981"/>
    <w:multiLevelType w:val="multilevel"/>
    <w:tmpl w:val="D028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92C32"/>
    <w:multiLevelType w:val="multilevel"/>
    <w:tmpl w:val="8B30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CB"/>
    <w:rsid w:val="0029011D"/>
    <w:rsid w:val="00447B2A"/>
    <w:rsid w:val="00476F1C"/>
    <w:rsid w:val="004C5D82"/>
    <w:rsid w:val="00584163"/>
    <w:rsid w:val="006137B4"/>
    <w:rsid w:val="0067543E"/>
    <w:rsid w:val="00675646"/>
    <w:rsid w:val="006A45CF"/>
    <w:rsid w:val="007B1B23"/>
    <w:rsid w:val="00842EB0"/>
    <w:rsid w:val="008C1BD7"/>
    <w:rsid w:val="009F61CB"/>
    <w:rsid w:val="00CB0519"/>
    <w:rsid w:val="00D53CE7"/>
    <w:rsid w:val="00EA62A5"/>
    <w:rsid w:val="00F100D7"/>
    <w:rsid w:val="00F6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FE39"/>
  <w15:chartTrackingRefBased/>
  <w15:docId w15:val="{B96C2CFD-4633-443D-8B33-5173F9CA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0D7"/>
    <w:rPr>
      <w:color w:val="0563C1" w:themeColor="hyperlink"/>
      <w:u w:val="single"/>
    </w:rPr>
  </w:style>
  <w:style w:type="character" w:styleId="UnresolvedMention">
    <w:name w:val="Unresolved Mention"/>
    <w:basedOn w:val="DefaultParagraphFont"/>
    <w:uiPriority w:val="99"/>
    <w:semiHidden/>
    <w:unhideWhenUsed/>
    <w:rsid w:val="00F100D7"/>
    <w:rPr>
      <w:color w:val="605E5C"/>
      <w:shd w:val="clear" w:color="auto" w:fill="E1DFDD"/>
    </w:rPr>
  </w:style>
  <w:style w:type="character" w:customStyle="1" w:styleId="screenreader-only">
    <w:name w:val="screenreader-only"/>
    <w:basedOn w:val="DefaultParagraphFont"/>
    <w:rsid w:val="0067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3686">
      <w:bodyDiv w:val="1"/>
      <w:marLeft w:val="0"/>
      <w:marRight w:val="0"/>
      <w:marTop w:val="0"/>
      <w:marBottom w:val="0"/>
      <w:divBdr>
        <w:top w:val="none" w:sz="0" w:space="0" w:color="auto"/>
        <w:left w:val="none" w:sz="0" w:space="0" w:color="auto"/>
        <w:bottom w:val="none" w:sz="0" w:space="0" w:color="auto"/>
        <w:right w:val="none" w:sz="0" w:space="0" w:color="auto"/>
      </w:divBdr>
    </w:div>
    <w:div w:id="1295253946">
      <w:bodyDiv w:val="1"/>
      <w:marLeft w:val="0"/>
      <w:marRight w:val="0"/>
      <w:marTop w:val="0"/>
      <w:marBottom w:val="0"/>
      <w:divBdr>
        <w:top w:val="none" w:sz="0" w:space="0" w:color="auto"/>
        <w:left w:val="none" w:sz="0" w:space="0" w:color="auto"/>
        <w:bottom w:val="none" w:sz="0" w:space="0" w:color="auto"/>
        <w:right w:val="none" w:sz="0" w:space="0" w:color="auto"/>
      </w:divBdr>
    </w:div>
    <w:div w:id="187341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ylist.co.uk/life/working-from-home-tips-get-dressed-never-wear-pyjamas-stay-productive-psychology/368185" TargetMode="External"/><Relationship Id="rId3" Type="http://schemas.openxmlformats.org/officeDocument/2006/relationships/settings" Target="settings.xml"/><Relationship Id="rId7" Type="http://schemas.openxmlformats.org/officeDocument/2006/relationships/hyperlink" Target="https://online.hbs.edu/blog/post/how-to-manage-global-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ies.wsu.edu/" TargetMode="External"/><Relationship Id="rId5" Type="http://schemas.openxmlformats.org/officeDocument/2006/relationships/hyperlink" Target="https://wsu.instructure.com/courses/1508609/assignments/6474333?module_item_id=13813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10</cp:revision>
  <dcterms:created xsi:type="dcterms:W3CDTF">2021-10-12T21:10:00Z</dcterms:created>
  <dcterms:modified xsi:type="dcterms:W3CDTF">2021-10-26T21:55:00Z</dcterms:modified>
</cp:coreProperties>
</file>