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0F2540"/>
          <w:left w:val="none" w:sz="0" w:space="0" w:color="0F2540"/>
          <w:bottom w:val="none" w:sz="0" w:space="0" w:color="0F2540"/>
          <w:right w:val="none" w:sz="0" w:space="0" w:color="0F254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674F" w14:paraId="13F0BD52" w14:textId="77777777">
        <w:tc>
          <w:tcPr>
            <w:tcW w:w="9360" w:type="dxa"/>
            <w:shd w:val="clear" w:color="auto" w:fill="0F2540"/>
            <w:tcMar>
              <w:top w:w="400" w:type="dxa"/>
              <w:left w:w="480" w:type="dxa"/>
              <w:bottom w:w="400" w:type="dxa"/>
              <w:right w:w="480" w:type="dxa"/>
            </w:tcMar>
          </w:tcPr>
          <w:p w14:paraId="02E21383" w14:textId="77777777" w:rsidR="00E9674F" w:rsidRDefault="00000000">
            <w:pPr>
              <w:spacing w:after="100"/>
            </w:pPr>
            <w:r>
              <w:rPr>
                <w:b/>
                <w:bCs/>
                <w:color w:val="7DB8FF"/>
                <w:sz w:val="20"/>
                <w:szCs w:val="20"/>
              </w:rPr>
              <w:t>GEO LLMO 会社比較</w:t>
            </w:r>
          </w:p>
          <w:p w14:paraId="361343DC" w14:textId="1B9C2701" w:rsidR="00E9674F" w:rsidRDefault="00000000">
            <w:pPr>
              <w:spacing w:after="220"/>
            </w:pPr>
            <w:r>
              <w:rPr>
                <w:b/>
                <w:bCs/>
                <w:color w:val="FFFFFF"/>
                <w:sz w:val="48"/>
                <w:szCs w:val="48"/>
              </w:rPr>
              <w:t>GEO</w:t>
            </w:r>
            <w:r w:rsidR="0049526F">
              <w:rPr>
                <w:b/>
                <w:bCs/>
                <w:color w:val="FFFFFF"/>
                <w:sz w:val="48"/>
                <w:szCs w:val="48"/>
              </w:rPr>
              <w:t>/</w:t>
            </w:r>
            <w:r>
              <w:rPr>
                <w:b/>
                <w:bCs/>
                <w:color w:val="FFFFFF"/>
                <w:sz w:val="48"/>
                <w:szCs w:val="48"/>
              </w:rPr>
              <w:t>LLMO対策におすすめの会社7選を徹底比較</w:t>
            </w:r>
          </w:p>
          <w:p w14:paraId="1C1F1C67" w14:textId="77777777" w:rsidR="00E9674F" w:rsidRDefault="00000000">
            <w:pPr>
              <w:spacing w:after="100"/>
            </w:pPr>
            <w:r>
              <w:rPr>
                <w:color w:val="AACCFF"/>
                <w:sz w:val="28"/>
                <w:szCs w:val="28"/>
              </w:rPr>
              <w:t>サイト診断起点か、質問データ起点か。4つの型で見る選び方</w:t>
            </w:r>
          </w:p>
          <w:p w14:paraId="70915EDA" w14:textId="77777777" w:rsidR="00E9674F" w:rsidRDefault="00000000">
            <w:pPr>
              <w:spacing w:before="160"/>
            </w:pPr>
            <w:r>
              <w:rPr>
                <w:color w:val="7799BB"/>
                <w:sz w:val="20"/>
                <w:szCs w:val="20"/>
              </w:rPr>
              <w:t>2026年5月19日　　約8,000文字</w:t>
            </w:r>
          </w:p>
        </w:tc>
      </w:tr>
    </w:tbl>
    <w:p w14:paraId="79D79E80" w14:textId="77777777" w:rsidR="00E9674F" w:rsidRDefault="00E9674F">
      <w:pPr>
        <w:spacing w:after="360"/>
      </w:pPr>
    </w:p>
    <w:tbl>
      <w:tblPr>
        <w:tblW w:w="9360" w:type="dxa"/>
        <w:tblBorders>
          <w:top w:val="none" w:sz="0" w:space="0" w:color="E8F0FE"/>
          <w:left w:val="none" w:sz="0" w:space="0" w:color="E8F0FE"/>
          <w:bottom w:val="none" w:sz="0" w:space="0" w:color="E8F0FE"/>
          <w:right w:val="none" w:sz="0" w:space="0" w:color="E8F0F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E9674F" w14:paraId="0C3A0741" w14:textId="77777777">
        <w:tc>
          <w:tcPr>
            <w:tcW w:w="180" w:type="dxa"/>
            <w:shd w:val="clear" w:color="auto" w:fill="1A6EF5"/>
            <w:tcMar>
              <w:top w:w="0" w:type="dxa"/>
              <w:left w:w="0" w:type="dxa"/>
              <w:bottom w:w="0" w:type="dxa"/>
              <w:right w:w="0" w:type="dxa"/>
            </w:tcMar>
          </w:tcPr>
          <w:p w14:paraId="5FE88112" w14:textId="77777777" w:rsidR="00E9674F" w:rsidRDefault="00E9674F"/>
        </w:tc>
        <w:tc>
          <w:tcPr>
            <w:tcW w:w="9180" w:type="dxa"/>
            <w:shd w:val="clear" w:color="auto" w:fill="E8F0FE"/>
            <w:tcMar>
              <w:top w:w="200" w:type="dxa"/>
              <w:left w:w="280" w:type="dxa"/>
              <w:bottom w:w="200" w:type="dxa"/>
              <w:right w:w="280" w:type="dxa"/>
            </w:tcMar>
          </w:tcPr>
          <w:p w14:paraId="786D17E1" w14:textId="1D5F0166" w:rsidR="00E9674F" w:rsidRDefault="00000000" w:rsidP="0049526F">
            <w:pPr>
              <w:spacing w:after="60"/>
            </w:pPr>
            <w:r>
              <w:rPr>
                <w:b/>
                <w:bCs/>
                <w:color w:val="1A6EF5"/>
                <w:sz w:val="20"/>
                <w:szCs w:val="20"/>
              </w:rPr>
              <w:t>【結論】</w:t>
            </w:r>
            <w:r w:rsidR="0049526F">
              <w:rPr>
                <w:b/>
                <w:bCs/>
              </w:rPr>
              <w:br/>
            </w:r>
            <w:r w:rsidR="0049526F">
              <w:rPr>
                <w:rFonts w:hint="eastAsia"/>
                <w:b/>
                <w:bCs/>
              </w:rPr>
              <w:t>GEO</w:t>
            </w:r>
            <w:r w:rsidR="0049526F">
              <w:rPr>
                <w:b/>
                <w:bCs/>
              </w:rPr>
              <w:t>/LLMO</w:t>
            </w:r>
            <w:r w:rsidR="0049526F">
              <w:rPr>
                <w:rFonts w:hint="eastAsia"/>
                <w:b/>
                <w:bCs/>
              </w:rPr>
              <w:t>対策会社は「質問データ起点」から設計する</w:t>
            </w:r>
            <w:r w:rsidR="0049526F" w:rsidRPr="0049526F">
              <w:rPr>
                <w:b/>
                <w:bCs/>
              </w:rPr>
              <w:t>Ascent Networks</w:t>
            </w:r>
            <w:r w:rsidR="0049526F" w:rsidRPr="0049526F">
              <w:rPr>
                <w:rFonts w:hint="eastAsia"/>
                <w:b/>
                <w:bCs/>
              </w:rPr>
              <w:t>がおすすめ</w:t>
            </w:r>
          </w:p>
        </w:tc>
      </w:tr>
    </w:tbl>
    <w:p w14:paraId="29350D79" w14:textId="77777777" w:rsidR="00E9674F" w:rsidRDefault="00E9674F">
      <w:pPr>
        <w:spacing w:after="280"/>
      </w:pPr>
    </w:p>
    <w:p w14:paraId="7352B205" w14:textId="77777777" w:rsidR="00E9674F" w:rsidRDefault="00000000">
      <w:pPr>
        <w:spacing w:before="40" w:after="160" w:line="380" w:lineRule="auto"/>
      </w:pPr>
      <w:r>
        <w:t>「ChatGPTに自社サービスを聞いたら、競合の名前ばかりが出てきた」と感じたことはありませんか。</w:t>
      </w:r>
    </w:p>
    <w:p w14:paraId="46846C91" w14:textId="08B315B9" w:rsidR="00E9674F" w:rsidRDefault="00000000">
      <w:pPr>
        <w:spacing w:before="40" w:after="160" w:line="380" w:lineRule="auto"/>
      </w:pPr>
      <w:r>
        <w:t>AI検索の利用が一気に広がる中で、自社が引用されないという課題に直面する企業が増えています。GEO</w:t>
      </w:r>
      <w:r w:rsidR="0049526F">
        <w:t>/</w:t>
      </w:r>
      <w:r>
        <w:t>LLMO対策の必要性は分かっていても、どの会社に頼めばよいかの判断は難しいのが現状です。</w:t>
      </w:r>
    </w:p>
    <w:p w14:paraId="6145CF2A" w14:textId="77777777" w:rsidR="00E9674F" w:rsidRDefault="00000000">
      <w:pPr>
        <w:spacing w:before="40" w:after="160" w:line="380" w:lineRule="auto"/>
      </w:pPr>
      <w:r>
        <w:t>この記事を読めば、日本の主要なGEO対策会社7社の特徴と違いを4つの型で把握できます。さらに、自社の課題に合うパートナーを選ぶための5つの基準も整理しています。</w:t>
      </w:r>
    </w:p>
    <w:p w14:paraId="4E296BF4" w14:textId="77777777" w:rsidR="00E9674F" w:rsidRDefault="00000000">
      <w:pPr>
        <w:pBdr>
          <w:bottom w:val="single" w:sz="8" w:space="4" w:color="1A6EF5"/>
        </w:pBdr>
        <w:spacing w:before="480" w:after="200"/>
      </w:pPr>
      <w:r>
        <w:rPr>
          <w:b/>
          <w:bCs/>
          <w:color w:val="0F2540"/>
          <w:sz w:val="32"/>
          <w:szCs w:val="32"/>
        </w:rPr>
        <w:t>そもそもGEO対策とは何か</w:t>
      </w:r>
    </w:p>
    <w:p w14:paraId="261F467C" w14:textId="77777777" w:rsidR="00E9674F" w:rsidRDefault="00000000">
      <w:pPr>
        <w:spacing w:before="40" w:after="160" w:line="380" w:lineRule="auto"/>
      </w:pPr>
      <w:r>
        <w:t>GEO(Generative Engine Optimization)とは、ChatGPT、Gemini、Perplexity、Google AI Overviewなどの生成AIに、自社のコンテンツを引用・推薦してもらうための最適化施策を指します。LLMO(Large Language Model Optimization)もほぼ同義で使われます。</w:t>
      </w:r>
    </w:p>
    <w:p w14:paraId="18DFCA88" w14:textId="77777777" w:rsidR="00E9674F" w:rsidRDefault="00000000">
      <w:pPr>
        <w:spacing w:before="40" w:after="160" w:line="380" w:lineRule="auto"/>
      </w:pPr>
      <w:r>
        <w:t>従来のSEOが「検索結果ページの上位表示」を目指す施策であるのに対し、GEOは「AIの回答文に自社が組み込まれる」状態を目指します。クリックされて訪問されるのではなく、AIの回答そのものに引用されることが新しい露出の形になります。</w:t>
      </w:r>
    </w:p>
    <w:p w14:paraId="5C6981D2" w14:textId="77777777" w:rsidR="00E9674F" w:rsidRDefault="00000000">
      <w:pPr>
        <w:spacing w:before="240" w:after="120"/>
      </w:pPr>
      <w:r>
        <w:rPr>
          <w:b/>
          <w:bCs/>
          <w:color w:val="1A6EF5"/>
        </w:rPr>
        <w:t>SEO と GEO の違い(比較表)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640"/>
        <w:gridCol w:w="3640"/>
      </w:tblGrid>
      <w:tr w:rsidR="00E9674F" w14:paraId="463E1F14" w14:textId="77777777">
        <w:trPr>
          <w:tblHeader/>
        </w:trPr>
        <w:tc>
          <w:tcPr>
            <w:tcW w:w="2080"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56A63AE4" w14:textId="77777777" w:rsidR="00E9674F" w:rsidRDefault="00000000">
            <w:pPr>
              <w:spacing w:line="320" w:lineRule="auto"/>
            </w:pPr>
            <w:r>
              <w:rPr>
                <w:b/>
                <w:bCs/>
                <w:color w:val="FFFFFF"/>
                <w:sz w:val="20"/>
                <w:szCs w:val="20"/>
              </w:rPr>
              <w:t>比較軸</w:t>
            </w:r>
          </w:p>
        </w:tc>
        <w:tc>
          <w:tcPr>
            <w:tcW w:w="3640"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422E225B" w14:textId="77777777" w:rsidR="00E9674F" w:rsidRDefault="00000000">
            <w:pPr>
              <w:spacing w:line="320" w:lineRule="auto"/>
            </w:pPr>
            <w:r>
              <w:rPr>
                <w:b/>
                <w:bCs/>
                <w:color w:val="FFFFFF"/>
                <w:sz w:val="20"/>
                <w:szCs w:val="20"/>
              </w:rPr>
              <w:t>SEO</w:t>
            </w:r>
          </w:p>
        </w:tc>
        <w:tc>
          <w:tcPr>
            <w:tcW w:w="3640"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7EE8DB9D" w14:textId="77777777" w:rsidR="00E9674F" w:rsidRDefault="00000000">
            <w:pPr>
              <w:spacing w:line="320" w:lineRule="auto"/>
            </w:pPr>
            <w:r>
              <w:rPr>
                <w:b/>
                <w:bCs/>
                <w:color w:val="FFFFFF"/>
                <w:sz w:val="20"/>
                <w:szCs w:val="20"/>
              </w:rPr>
              <w:t>GEO(LLMO)</w:t>
            </w:r>
          </w:p>
        </w:tc>
      </w:tr>
      <w:tr w:rsidR="00E9674F" w14:paraId="23869752" w14:textId="77777777">
        <w:tc>
          <w:tcPr>
            <w:tcW w:w="208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583B24A5" w14:textId="77777777" w:rsidR="00E9674F" w:rsidRDefault="00000000">
            <w:pPr>
              <w:spacing w:line="320" w:lineRule="auto"/>
            </w:pPr>
            <w:r>
              <w:rPr>
                <w:b/>
                <w:bCs/>
                <w:sz w:val="20"/>
                <w:szCs w:val="20"/>
              </w:rPr>
              <w:t>対象</w:t>
            </w:r>
          </w:p>
        </w:tc>
        <w:tc>
          <w:tcPr>
            <w:tcW w:w="364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6FF9BABC" w14:textId="77777777" w:rsidR="00E9674F" w:rsidRDefault="00000000">
            <w:pPr>
              <w:spacing w:line="320" w:lineRule="auto"/>
            </w:pPr>
            <w:r>
              <w:rPr>
                <w:sz w:val="20"/>
                <w:szCs w:val="20"/>
              </w:rPr>
              <w:t>Google・Yahoo!などの検索エンジン</w:t>
            </w:r>
          </w:p>
        </w:tc>
        <w:tc>
          <w:tcPr>
            <w:tcW w:w="364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5A7DB49B" w14:textId="77777777" w:rsidR="00E9674F" w:rsidRDefault="00000000">
            <w:pPr>
              <w:spacing w:line="320" w:lineRule="auto"/>
            </w:pPr>
            <w:r>
              <w:rPr>
                <w:sz w:val="20"/>
                <w:szCs w:val="20"/>
              </w:rPr>
              <w:t>ChatGPT・Gemini・Perplexity・AI Overview</w:t>
            </w:r>
          </w:p>
        </w:tc>
      </w:tr>
      <w:tr w:rsidR="00E9674F" w14:paraId="28948919" w14:textId="77777777">
        <w:tc>
          <w:tcPr>
            <w:tcW w:w="208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7D67E5AC" w14:textId="77777777" w:rsidR="00E9674F" w:rsidRDefault="00000000">
            <w:pPr>
              <w:spacing w:line="320" w:lineRule="auto"/>
            </w:pPr>
            <w:r>
              <w:rPr>
                <w:b/>
                <w:bCs/>
                <w:sz w:val="20"/>
                <w:szCs w:val="20"/>
              </w:rPr>
              <w:t>ゴール</w:t>
            </w:r>
          </w:p>
        </w:tc>
        <w:tc>
          <w:tcPr>
            <w:tcW w:w="364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15E3033B" w14:textId="77777777" w:rsidR="00E9674F" w:rsidRDefault="00000000">
            <w:pPr>
              <w:spacing w:line="320" w:lineRule="auto"/>
            </w:pPr>
            <w:r>
              <w:rPr>
                <w:sz w:val="20"/>
                <w:szCs w:val="20"/>
              </w:rPr>
              <w:t>検索結果ページでの上位表示</w:t>
            </w:r>
          </w:p>
        </w:tc>
        <w:tc>
          <w:tcPr>
            <w:tcW w:w="364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40FF98C5" w14:textId="77777777" w:rsidR="00E9674F" w:rsidRDefault="00000000">
            <w:pPr>
              <w:spacing w:line="320" w:lineRule="auto"/>
            </w:pPr>
            <w:r>
              <w:rPr>
                <w:sz w:val="20"/>
                <w:szCs w:val="20"/>
              </w:rPr>
              <w:t>AIの回答文での引用・推薦</w:t>
            </w:r>
          </w:p>
        </w:tc>
      </w:tr>
      <w:tr w:rsidR="00E9674F" w14:paraId="798E131F" w14:textId="77777777">
        <w:tc>
          <w:tcPr>
            <w:tcW w:w="208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655C3B27" w14:textId="77777777" w:rsidR="00E9674F" w:rsidRDefault="00000000">
            <w:pPr>
              <w:spacing w:line="320" w:lineRule="auto"/>
            </w:pPr>
            <w:r>
              <w:rPr>
                <w:b/>
                <w:bCs/>
                <w:sz w:val="20"/>
                <w:szCs w:val="20"/>
              </w:rPr>
              <w:t>評価単位</w:t>
            </w:r>
          </w:p>
        </w:tc>
        <w:tc>
          <w:tcPr>
            <w:tcW w:w="364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1E56346A" w14:textId="77777777" w:rsidR="00E9674F" w:rsidRDefault="00000000">
            <w:pPr>
              <w:spacing w:line="320" w:lineRule="auto"/>
            </w:pPr>
            <w:r>
              <w:rPr>
                <w:sz w:val="20"/>
                <w:szCs w:val="20"/>
              </w:rPr>
              <w:t>ページ全体・キーワード</w:t>
            </w:r>
          </w:p>
        </w:tc>
        <w:tc>
          <w:tcPr>
            <w:tcW w:w="364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6C2599E7" w14:textId="77777777" w:rsidR="00E9674F" w:rsidRDefault="00000000">
            <w:pPr>
              <w:spacing w:line="320" w:lineRule="auto"/>
            </w:pPr>
            <w:r>
              <w:rPr>
                <w:sz w:val="20"/>
                <w:szCs w:val="20"/>
              </w:rPr>
              <w:t>パッセージ(文節)・質問への意味的一致</w:t>
            </w:r>
          </w:p>
        </w:tc>
      </w:tr>
      <w:tr w:rsidR="00E9674F" w14:paraId="4F5CB356" w14:textId="77777777">
        <w:tc>
          <w:tcPr>
            <w:tcW w:w="208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5A809528" w14:textId="77777777" w:rsidR="00E9674F" w:rsidRDefault="00000000">
            <w:pPr>
              <w:spacing w:line="320" w:lineRule="auto"/>
            </w:pPr>
            <w:r>
              <w:rPr>
                <w:b/>
                <w:bCs/>
                <w:sz w:val="20"/>
                <w:szCs w:val="20"/>
              </w:rPr>
              <w:t>ユーザー行動</w:t>
            </w:r>
          </w:p>
        </w:tc>
        <w:tc>
          <w:tcPr>
            <w:tcW w:w="364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11E6F3FB" w14:textId="77777777" w:rsidR="00E9674F" w:rsidRDefault="00000000">
            <w:pPr>
              <w:spacing w:line="320" w:lineRule="auto"/>
            </w:pPr>
            <w:r>
              <w:rPr>
                <w:sz w:val="20"/>
                <w:szCs w:val="20"/>
              </w:rPr>
              <w:t>検索結果をクリックして訪問</w:t>
            </w:r>
          </w:p>
        </w:tc>
        <w:tc>
          <w:tcPr>
            <w:tcW w:w="364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642A8C7E" w14:textId="77777777" w:rsidR="00E9674F" w:rsidRDefault="00000000">
            <w:pPr>
              <w:spacing w:line="320" w:lineRule="auto"/>
            </w:pPr>
            <w:r>
              <w:rPr>
                <w:sz w:val="20"/>
                <w:szCs w:val="20"/>
              </w:rPr>
              <w:t>AIの回答で完結 or 引用元として遷移</w:t>
            </w:r>
          </w:p>
        </w:tc>
      </w:tr>
      <w:tr w:rsidR="00E9674F" w14:paraId="3A838767" w14:textId="77777777">
        <w:tc>
          <w:tcPr>
            <w:tcW w:w="208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3258C3DC" w14:textId="77777777" w:rsidR="00E9674F" w:rsidRDefault="00000000">
            <w:pPr>
              <w:spacing w:line="320" w:lineRule="auto"/>
            </w:pPr>
            <w:r>
              <w:rPr>
                <w:b/>
                <w:bCs/>
                <w:sz w:val="20"/>
                <w:szCs w:val="20"/>
              </w:rPr>
              <w:t>成果指標</w:t>
            </w:r>
          </w:p>
        </w:tc>
        <w:tc>
          <w:tcPr>
            <w:tcW w:w="364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125E8BB1" w14:textId="77777777" w:rsidR="00E9674F" w:rsidRDefault="00000000">
            <w:pPr>
              <w:spacing w:line="320" w:lineRule="auto"/>
            </w:pPr>
            <w:r>
              <w:rPr>
                <w:sz w:val="20"/>
                <w:szCs w:val="20"/>
              </w:rPr>
              <w:t>検索順位・流入数・CTR</w:t>
            </w:r>
          </w:p>
        </w:tc>
        <w:tc>
          <w:tcPr>
            <w:tcW w:w="364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5021C4B1" w14:textId="77777777" w:rsidR="00E9674F" w:rsidRDefault="00000000">
            <w:pPr>
              <w:spacing w:line="320" w:lineRule="auto"/>
            </w:pPr>
            <w:r>
              <w:rPr>
                <w:sz w:val="20"/>
                <w:szCs w:val="20"/>
              </w:rPr>
              <w:t>引用率・Brand Visibility・Share of Voice</w:t>
            </w:r>
          </w:p>
        </w:tc>
      </w:tr>
    </w:tbl>
    <w:p w14:paraId="62EE50BC" w14:textId="77777777" w:rsidR="00E9674F" w:rsidRDefault="00E9674F">
      <w:pPr>
        <w:spacing w:after="240"/>
      </w:pPr>
    </w:p>
    <w:p w14:paraId="6B9C1FB9" w14:textId="77777777" w:rsidR="00E9674F" w:rsidRDefault="00000000">
      <w:pPr>
        <w:spacing w:before="40" w:after="160" w:line="380" w:lineRule="auto"/>
      </w:pPr>
      <w:r>
        <w:t>両者は対立するものではありません。AI検索の多くは検索結果上位のコンテンツを参照するため、SEOで評価される土台があるサイトはGEOでも有利になります。</w:t>
      </w:r>
    </w:p>
    <w:p w14:paraId="5297757B" w14:textId="3B665607" w:rsidR="0049526F" w:rsidRDefault="0049526F">
      <w:pPr>
        <w:spacing w:before="40" w:after="160" w:line="380" w:lineRule="auto"/>
      </w:pPr>
      <w:r>
        <w:rPr>
          <w:rFonts w:hint="eastAsia"/>
        </w:rPr>
        <w:t>関連記事：</w:t>
      </w:r>
      <w:r>
        <w:fldChar w:fldCharType="begin"/>
      </w:r>
      <w:r>
        <w:instrText>HYPERLINK "https://geo-web-beige.vercel.app/lab/seo-geo"</w:instrText>
      </w:r>
      <w:r>
        <w:fldChar w:fldCharType="separate"/>
      </w:r>
      <w:r w:rsidRPr="0049526F">
        <w:rPr>
          <w:rStyle w:val="a5"/>
        </w:rPr>
        <w:t>SEOとGEOは何が違うのか？検索最適化と生成AI最適化を比較。</w:t>
      </w:r>
      <w:r>
        <w:fldChar w:fldCharType="end"/>
      </w:r>
    </w:p>
    <w:p w14:paraId="5F79FDD5" w14:textId="77777777" w:rsidR="00E9674F" w:rsidRDefault="00000000">
      <w:pPr>
        <w:pBdr>
          <w:bottom w:val="single" w:sz="8" w:space="4" w:color="1A6EF5"/>
        </w:pBdr>
        <w:spacing w:before="480" w:after="200"/>
      </w:pPr>
      <w:r>
        <w:rPr>
          <w:b/>
          <w:bCs/>
          <w:color w:val="0F2540"/>
          <w:sz w:val="32"/>
          <w:szCs w:val="32"/>
        </w:rPr>
        <w:t>なぜ今、GEO対策会社への相談が増えているのか</w:t>
      </w:r>
    </w:p>
    <w:p w14:paraId="660BB75B" w14:textId="1922BE69" w:rsidR="00E9674F" w:rsidRPr="009158A5" w:rsidRDefault="00000000">
      <w:pPr>
        <w:spacing w:before="40" w:after="160" w:line="380" w:lineRule="auto"/>
      </w:pPr>
      <w:r w:rsidRPr="009158A5">
        <w:t>AI検索の利用は</w:t>
      </w:r>
      <w:r w:rsidR="009158A5" w:rsidRPr="009158A5">
        <w:rPr>
          <w:rFonts w:hint="eastAsia"/>
        </w:rPr>
        <w:t>現在も</w:t>
      </w:r>
      <w:r w:rsidRPr="009158A5">
        <w:t>加速度的に増加しています。</w:t>
      </w:r>
      <w:r w:rsidR="009158A5" w:rsidRPr="009158A5">
        <w:rPr>
          <w:rFonts w:hint="eastAsia"/>
        </w:rPr>
        <w:t>海外の調査レポートによれば</w:t>
      </w:r>
      <w:r w:rsidRPr="009158A5">
        <w:t>、生成AI経由のトラフィックは従来のSEO経由と比べてCVR(コンバージョン率)が約</w:t>
      </w:r>
      <w:r w:rsidR="009158A5" w:rsidRPr="009158A5">
        <w:t>23</w:t>
      </w:r>
      <w:r w:rsidRPr="009158A5">
        <w:t>倍高いというデータも報告されています。比較検討段階のユーザーがAIの回答を意思決定に直結させているからです。</w:t>
      </w:r>
      <w:r w:rsidR="009158A5" w:rsidRPr="009158A5">
        <w:br/>
      </w:r>
      <w:r w:rsidR="009158A5" w:rsidRPr="009158A5">
        <w:rPr>
          <w:rFonts w:hint="eastAsia"/>
        </w:rPr>
        <w:t>データ根拠：</w:t>
      </w:r>
      <w:r w:rsidR="009158A5" w:rsidRPr="009158A5">
        <w:fldChar w:fldCharType="begin"/>
      </w:r>
      <w:r w:rsidR="009158A5" w:rsidRPr="009158A5">
        <w:rPr>
          <w:rFonts w:hint="eastAsia"/>
        </w:rPr>
        <w:instrText>HYPERLINK "https://ahrefs.com/blog/ja/ai-search-traffic-conversions-ahrefs/"</w:instrText>
      </w:r>
      <w:r w:rsidR="009158A5" w:rsidRPr="009158A5">
        <w:fldChar w:fldCharType="separate"/>
      </w:r>
      <w:r w:rsidR="009158A5" w:rsidRPr="009158A5">
        <w:rPr>
          <w:rStyle w:val="a5"/>
        </w:rPr>
        <w:t>Ahrefsの調査</w:t>
      </w:r>
      <w:r w:rsidR="009158A5" w:rsidRPr="009158A5">
        <w:fldChar w:fldCharType="end"/>
      </w:r>
    </w:p>
    <w:p w14:paraId="6A861C3C" w14:textId="16D6A89B" w:rsidR="00E9674F" w:rsidRDefault="00000000">
      <w:pPr>
        <w:spacing w:before="40" w:after="160" w:line="380" w:lineRule="auto"/>
      </w:pPr>
      <w:r>
        <w:t>特に</w:t>
      </w:r>
      <w:proofErr w:type="spellStart"/>
      <w:r>
        <w:t>BtoB</w:t>
      </w:r>
      <w:proofErr w:type="spellEnd"/>
      <w:r>
        <w:t>領域では、AIに「おすすめのSaaSは?」と聞かれた際に推薦された企業が、そのまま問い合わせリストに入るケースが増加しています。</w:t>
      </w:r>
      <w:r w:rsidR="0049526F">
        <w:rPr>
          <w:rFonts w:hint="eastAsia"/>
        </w:rPr>
        <w:t>今までは営業力で優っていて契約につながっていてもAIの回答で他社を推奨していた場合、負けてしまう可能性もあります。もうすでに</w:t>
      </w:r>
      <w:r>
        <w:t>AI回答に名前が載らない企業は、検討の土俵にすら立てない構造が生まれつつあります。</w:t>
      </w:r>
    </w:p>
    <w:p w14:paraId="35F62581" w14:textId="77777777" w:rsidR="00E9674F" w:rsidRDefault="00000000">
      <w:pPr>
        <w:spacing w:before="40" w:after="160" w:line="380" w:lineRule="auto"/>
      </w:pPr>
      <w:r>
        <w:t>この変化を背景に、2025年後半から2026年にかけて日本国内でも、GEO/LLMO対策を専門に掲げる会社が一気に増えました。次の章では、その中でも実績と専門性が確認できる主要7社を比較していきます。</w:t>
      </w:r>
    </w:p>
    <w:p w14:paraId="3F099B6F" w14:textId="77777777" w:rsidR="00E9674F" w:rsidRDefault="00000000">
      <w:pPr>
        <w:pBdr>
          <w:bottom w:val="single" w:sz="8" w:space="4" w:color="1A6EF5"/>
        </w:pBdr>
        <w:spacing w:before="480" w:after="200"/>
      </w:pPr>
      <w:r>
        <w:rPr>
          <w:b/>
          <w:bCs/>
          <w:color w:val="0F2540"/>
          <w:sz w:val="32"/>
          <w:szCs w:val="32"/>
        </w:rPr>
        <w:t>GEO対策会社は4つの型に分かれる(独自分類)</w:t>
      </w:r>
    </w:p>
    <w:p w14:paraId="6E9CB56E" w14:textId="77777777" w:rsidR="00E9674F" w:rsidRDefault="00000000">
      <w:pPr>
        <w:spacing w:before="40" w:after="160" w:line="380" w:lineRule="auto"/>
      </w:pPr>
      <w:r>
        <w:t>Ascentが日本のGEO対策会社を独自に調査した結果、各社のサービスは表面的には似ていますが、設計思想に着目すると明確に4つの型に分類できることが分かりました。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9674F" w14:paraId="6C2018FA" w14:textId="77777777">
        <w:trPr>
          <w:tblHeader/>
        </w:trPr>
        <w:tc>
          <w:tcPr>
            <w:tcW w:w="2340"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0CE94170" w14:textId="77777777" w:rsidR="00E9674F" w:rsidRDefault="00000000">
            <w:pPr>
              <w:spacing w:line="320" w:lineRule="auto"/>
            </w:pPr>
            <w:r>
              <w:rPr>
                <w:b/>
                <w:bCs/>
                <w:color w:val="FFFFFF"/>
                <w:sz w:val="20"/>
                <w:szCs w:val="20"/>
              </w:rPr>
              <w:t>型</w:t>
            </w:r>
          </w:p>
        </w:tc>
        <w:tc>
          <w:tcPr>
            <w:tcW w:w="3510"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6B801E8E" w14:textId="77777777" w:rsidR="00E9674F" w:rsidRDefault="00000000">
            <w:pPr>
              <w:spacing w:line="320" w:lineRule="auto"/>
            </w:pPr>
            <w:r>
              <w:rPr>
                <w:b/>
                <w:bCs/>
                <w:color w:val="FFFFFF"/>
                <w:sz w:val="20"/>
                <w:szCs w:val="20"/>
              </w:rPr>
              <w:t>特徴</w:t>
            </w:r>
          </w:p>
        </w:tc>
        <w:tc>
          <w:tcPr>
            <w:tcW w:w="3510"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2D21289F" w14:textId="77777777" w:rsidR="00E9674F" w:rsidRDefault="00000000">
            <w:pPr>
              <w:spacing w:line="320" w:lineRule="auto"/>
            </w:pPr>
            <w:r>
              <w:rPr>
                <w:b/>
                <w:bCs/>
                <w:color w:val="FFFFFF"/>
                <w:sz w:val="20"/>
                <w:szCs w:val="20"/>
              </w:rPr>
              <w:t>代表的な会社</w:t>
            </w:r>
          </w:p>
        </w:tc>
      </w:tr>
      <w:tr w:rsidR="00E9674F" w14:paraId="686FA877" w14:textId="77777777">
        <w:tc>
          <w:tcPr>
            <w:tcW w:w="234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266B1806" w14:textId="77777777" w:rsidR="00E9674F" w:rsidRDefault="00000000">
            <w:pPr>
              <w:spacing w:line="320" w:lineRule="auto"/>
            </w:pPr>
            <w:r>
              <w:rPr>
                <w:b/>
                <w:bCs/>
                <w:sz w:val="20"/>
                <w:szCs w:val="20"/>
              </w:rPr>
              <w:t>SEO老舗対応型</w:t>
            </w:r>
          </w:p>
        </w:tc>
        <w:tc>
          <w:tcPr>
            <w:tcW w:w="351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7585528D" w14:textId="77777777" w:rsidR="00E9674F" w:rsidRDefault="00000000">
            <w:pPr>
              <w:spacing w:line="320" w:lineRule="auto"/>
            </w:pPr>
            <w:r>
              <w:rPr>
                <w:sz w:val="20"/>
                <w:szCs w:val="20"/>
              </w:rPr>
              <w:t>SEO実績10〜20年の老舗。GEOは既存SEOの拡張機能として提供。</w:t>
            </w:r>
          </w:p>
        </w:tc>
        <w:tc>
          <w:tcPr>
            <w:tcW w:w="351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16BCEA27" w14:textId="77777777" w:rsidR="00E9674F" w:rsidRDefault="00000000">
            <w:pPr>
              <w:spacing w:line="320" w:lineRule="auto"/>
            </w:pPr>
            <w:r>
              <w:rPr>
                <w:sz w:val="20"/>
                <w:szCs w:val="20"/>
              </w:rPr>
              <w:t>ジオコード / SEOジャパン</w:t>
            </w:r>
          </w:p>
        </w:tc>
      </w:tr>
      <w:tr w:rsidR="00E9674F" w14:paraId="09718382" w14:textId="77777777">
        <w:tc>
          <w:tcPr>
            <w:tcW w:w="234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1E9ED651" w14:textId="77777777" w:rsidR="00E9674F" w:rsidRDefault="00000000">
            <w:pPr>
              <w:spacing w:line="320" w:lineRule="auto"/>
            </w:pPr>
            <w:r>
              <w:rPr>
                <w:b/>
                <w:bCs/>
                <w:sz w:val="20"/>
                <w:szCs w:val="20"/>
              </w:rPr>
              <w:t>GEO/LLMO専業型</w:t>
            </w:r>
          </w:p>
        </w:tc>
        <w:tc>
          <w:tcPr>
            <w:tcW w:w="351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4E90A948" w14:textId="77777777" w:rsidR="00E9674F" w:rsidRDefault="00000000">
            <w:pPr>
              <w:spacing w:line="320" w:lineRule="auto"/>
            </w:pPr>
            <w:r>
              <w:rPr>
                <w:sz w:val="20"/>
                <w:szCs w:val="20"/>
              </w:rPr>
              <w:t>いち早くLLMOを前面に出した専業ポジション。サービスライン多数。</w:t>
            </w:r>
          </w:p>
        </w:tc>
        <w:tc>
          <w:tcPr>
            <w:tcW w:w="351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1EBB106A" w14:textId="77777777" w:rsidR="00E9674F" w:rsidRDefault="00000000">
            <w:pPr>
              <w:spacing w:line="320" w:lineRule="auto"/>
            </w:pPr>
            <w:r>
              <w:rPr>
                <w:sz w:val="20"/>
                <w:szCs w:val="20"/>
              </w:rPr>
              <w:t>東京SEOメーカー / メディアグロース</w:t>
            </w:r>
          </w:p>
        </w:tc>
      </w:tr>
      <w:tr w:rsidR="00E9674F" w14:paraId="06FC6CD2" w14:textId="77777777">
        <w:tc>
          <w:tcPr>
            <w:tcW w:w="234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62CED343" w14:textId="77777777" w:rsidR="00E9674F" w:rsidRDefault="00000000">
            <w:pPr>
              <w:spacing w:line="320" w:lineRule="auto"/>
            </w:pPr>
            <w:r>
              <w:rPr>
                <w:b/>
                <w:bCs/>
                <w:sz w:val="20"/>
                <w:szCs w:val="20"/>
              </w:rPr>
              <w:t>ツール+コンサル融合型</w:t>
            </w:r>
          </w:p>
        </w:tc>
        <w:tc>
          <w:tcPr>
            <w:tcW w:w="351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338BA4A8" w14:textId="77777777" w:rsidR="00E9674F" w:rsidRDefault="00000000">
            <w:pPr>
              <w:spacing w:line="320" w:lineRule="auto"/>
            </w:pPr>
            <w:r>
              <w:rPr>
                <w:sz w:val="20"/>
                <w:szCs w:val="20"/>
              </w:rPr>
              <w:t>GEO計測ツールを軸に、コンサルへのアップセル構造。</w:t>
            </w:r>
          </w:p>
        </w:tc>
        <w:tc>
          <w:tcPr>
            <w:tcW w:w="351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0F38896A" w14:textId="77777777" w:rsidR="00E9674F" w:rsidRDefault="00000000">
            <w:pPr>
              <w:spacing w:line="320" w:lineRule="auto"/>
            </w:pPr>
            <w:r>
              <w:rPr>
                <w:sz w:val="20"/>
                <w:szCs w:val="20"/>
              </w:rPr>
              <w:t>ミエルカ / ニュートラルワークス</w:t>
            </w:r>
          </w:p>
        </w:tc>
      </w:tr>
      <w:tr w:rsidR="00E9674F" w14:paraId="03FE3442" w14:textId="77777777">
        <w:tc>
          <w:tcPr>
            <w:tcW w:w="2340" w:type="dxa"/>
            <w:tcBorders>
              <w:top w:val="single" w:sz="4" w:space="0" w:color="DDE3EE"/>
              <w:left w:val="single" w:sz="4" w:space="0" w:color="DDE3EE"/>
              <w:bottom w:val="single" w:sz="4" w:space="0" w:color="DDE3EE"/>
              <w:right w:val="single" w:sz="4" w:space="0" w:color="DDE3EE"/>
            </w:tcBorders>
            <w:shd w:val="clear" w:color="auto" w:fill="E8F0FE"/>
            <w:tcMar>
              <w:top w:w="120" w:type="dxa"/>
              <w:left w:w="140" w:type="dxa"/>
              <w:bottom w:w="120" w:type="dxa"/>
              <w:right w:w="140" w:type="dxa"/>
            </w:tcMar>
          </w:tcPr>
          <w:p w14:paraId="1CE76871" w14:textId="77777777" w:rsidR="00E9674F" w:rsidRDefault="00000000">
            <w:pPr>
              <w:spacing w:line="320" w:lineRule="auto"/>
            </w:pPr>
            <w:r>
              <w:rPr>
                <w:b/>
                <w:bCs/>
                <w:sz w:val="20"/>
                <w:szCs w:val="20"/>
              </w:rPr>
              <w:t>需要起点型</w:t>
            </w:r>
          </w:p>
        </w:tc>
        <w:tc>
          <w:tcPr>
            <w:tcW w:w="3510" w:type="dxa"/>
            <w:tcBorders>
              <w:top w:val="single" w:sz="4" w:space="0" w:color="DDE3EE"/>
              <w:left w:val="single" w:sz="4" w:space="0" w:color="DDE3EE"/>
              <w:bottom w:val="single" w:sz="4" w:space="0" w:color="DDE3EE"/>
              <w:right w:val="single" w:sz="4" w:space="0" w:color="DDE3EE"/>
            </w:tcBorders>
            <w:shd w:val="clear" w:color="auto" w:fill="E8F0FE"/>
            <w:tcMar>
              <w:top w:w="120" w:type="dxa"/>
              <w:left w:w="140" w:type="dxa"/>
              <w:bottom w:w="120" w:type="dxa"/>
              <w:right w:w="140" w:type="dxa"/>
            </w:tcMar>
          </w:tcPr>
          <w:p w14:paraId="749E7AB5" w14:textId="77777777" w:rsidR="00E9674F" w:rsidRDefault="00000000">
            <w:pPr>
              <w:spacing w:line="320" w:lineRule="auto"/>
            </w:pPr>
            <w:r>
              <w:rPr>
                <w:sz w:val="20"/>
                <w:szCs w:val="20"/>
              </w:rPr>
              <w:t>ユーザーの実際の質問データから逆算してコンテンツを設計。</w:t>
            </w:r>
          </w:p>
        </w:tc>
        <w:tc>
          <w:tcPr>
            <w:tcW w:w="3510" w:type="dxa"/>
            <w:tcBorders>
              <w:top w:val="single" w:sz="4" w:space="0" w:color="DDE3EE"/>
              <w:left w:val="single" w:sz="4" w:space="0" w:color="DDE3EE"/>
              <w:bottom w:val="single" w:sz="4" w:space="0" w:color="DDE3EE"/>
              <w:right w:val="single" w:sz="4" w:space="0" w:color="DDE3EE"/>
            </w:tcBorders>
            <w:shd w:val="clear" w:color="auto" w:fill="E8F0FE"/>
            <w:tcMar>
              <w:top w:w="120" w:type="dxa"/>
              <w:left w:w="140" w:type="dxa"/>
              <w:bottom w:w="120" w:type="dxa"/>
              <w:right w:w="140" w:type="dxa"/>
            </w:tcMar>
          </w:tcPr>
          <w:p w14:paraId="7ED672C7" w14:textId="77777777" w:rsidR="00E9674F" w:rsidRDefault="00000000">
            <w:pPr>
              <w:spacing w:line="320" w:lineRule="auto"/>
            </w:pPr>
            <w:r>
              <w:rPr>
                <w:b/>
                <w:bCs/>
                <w:color w:val="1A6EF5"/>
                <w:sz w:val="20"/>
                <w:szCs w:val="20"/>
              </w:rPr>
              <w:t>Ascent Networks</w:t>
            </w:r>
          </w:p>
        </w:tc>
      </w:tr>
    </w:tbl>
    <w:p w14:paraId="4A27741C" w14:textId="77777777" w:rsidR="00E9674F" w:rsidRDefault="00E9674F">
      <w:pPr>
        <w:spacing w:after="280"/>
      </w:pPr>
    </w:p>
    <w:p w14:paraId="669E2F7C" w14:textId="77777777" w:rsidR="00E9674F" w:rsidRDefault="00000000">
      <w:pPr>
        <w:spacing w:before="40" w:after="160" w:line="380" w:lineRule="auto"/>
      </w:pPr>
      <w:r>
        <w:t xml:space="preserve">多くの会社が「サイト診断 </w:t>
      </w:r>
      <w:r>
        <w:t>→</w:t>
      </w:r>
      <w:r>
        <w:t xml:space="preserve"> 構造最適化 </w:t>
      </w:r>
      <w:r>
        <w:t>→</w:t>
      </w:r>
      <w:r>
        <w:t xml:space="preserve"> コンテンツ修正」という</w:t>
      </w:r>
      <w:r>
        <w:rPr>
          <w:b/>
          <w:bCs/>
          <w:color w:val="1A6EF5"/>
        </w:rPr>
        <w:t>供給側の起点</w:t>
      </w:r>
      <w:r>
        <w:t>でGEOを設計しています。一方、「ユーザーが実際にAIに何を質問しているか」という</w:t>
      </w:r>
      <w:r>
        <w:rPr>
          <w:b/>
          <w:bCs/>
          <w:color w:val="1A6EF5"/>
        </w:rPr>
        <w:t>需要側の起点</w:t>
      </w:r>
      <w:r>
        <w:t>から逆算するプレイヤーは、現時点で極めて少数です。</w:t>
      </w:r>
    </w:p>
    <w:p w14:paraId="5D9095AA" w14:textId="77777777" w:rsidR="00E9674F" w:rsidRDefault="00000000">
      <w:pPr>
        <w:spacing w:before="360" w:after="160"/>
      </w:pPr>
      <w:r>
        <w:rPr>
          <w:b/>
          <w:bCs/>
          <w:color w:val="0F2540"/>
          <w:sz w:val="26"/>
          <w:szCs w:val="26"/>
        </w:rPr>
        <w:t>ポジショニングマップ: 各社はどこに位置するか</w:t>
      </w:r>
    </w:p>
    <w:p w14:paraId="0ECA90FF" w14:textId="77777777" w:rsidR="00E9674F" w:rsidRDefault="00000000">
      <w:pPr>
        <w:spacing w:before="40" w:after="160" w:line="380" w:lineRule="auto"/>
      </w:pPr>
      <w:r>
        <w:t>4つの型を2軸で可視化したのが下のポジショニングマップです。横軸は「対策の起点(サイト中心 or ユーザー中心)」、縦軸は「サービスの主軸(戦略コンサルティング or ツール/プラットフォーム)」を示しています。</w:t>
      </w:r>
    </w:p>
    <w:p w14:paraId="0C29523E" w14:textId="77777777" w:rsidR="00E9674F" w:rsidRDefault="00000000">
      <w:pPr>
        <w:spacing w:before="240" w:after="240"/>
        <w:jc w:val="center"/>
      </w:pPr>
      <w:r>
        <w:rPr>
          <w:noProof/>
        </w:rPr>
        <w:drawing>
          <wp:inline distT="0" distB="0" distL="0" distR="0" wp14:anchorId="37E2AC55" wp14:editId="0DFA08C1">
            <wp:extent cx="5143500" cy="385762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3857625"/>
                    </a:xfrm>
                    <a:prstGeom prst="rect">
                      <a:avLst/>
                    </a:prstGeom>
                  </pic:spPr>
                </pic:pic>
              </a:graphicData>
            </a:graphic>
          </wp:inline>
        </w:drawing>
      </w:r>
    </w:p>
    <w:p w14:paraId="2844D291" w14:textId="77777777" w:rsidR="00E9674F" w:rsidRDefault="00000000">
      <w:pPr>
        <w:spacing w:after="280"/>
        <w:jc w:val="center"/>
      </w:pPr>
      <w:r>
        <w:rPr>
          <w:i/>
          <w:iCs/>
          <w:color w:val="64748B"/>
          <w:sz w:val="18"/>
          <w:szCs w:val="18"/>
        </w:rPr>
        <w:t>図: 競合6社 vs Ascent Networks ポジショニングマップ</w:t>
      </w:r>
    </w:p>
    <w:p w14:paraId="734EC76F" w14:textId="77777777" w:rsidR="00E9674F" w:rsidRDefault="00000000">
      <w:pPr>
        <w:spacing w:before="240" w:after="120"/>
      </w:pPr>
      <w:r>
        <w:rPr>
          <w:b/>
          <w:bCs/>
          <w:color w:val="1A6EF5"/>
        </w:rPr>
        <w:t>ポジショニングマップから読み取れる3つのこと</w:t>
      </w:r>
    </w:p>
    <w:p w14:paraId="3045E775" w14:textId="77777777" w:rsidR="00E9674F" w:rsidRDefault="00000000">
      <w:pPr>
        <w:spacing w:before="40" w:after="160" w:line="380" w:lineRule="auto"/>
      </w:pPr>
      <w:r>
        <w:t>マップを見ると、3つの重要な事実が浮かび上がります。</w:t>
      </w:r>
    </w:p>
    <w:p w14:paraId="04CD5032" w14:textId="77777777" w:rsidR="00E9674F" w:rsidRDefault="00000000">
      <w:pPr>
        <w:pStyle w:val="a4"/>
        <w:numPr>
          <w:ilvl w:val="0"/>
          <w:numId w:val="2"/>
        </w:numPr>
        <w:spacing w:before="40" w:after="100" w:line="340" w:lineRule="auto"/>
      </w:pPr>
      <w:r>
        <w:t>競合6社はすべて左側(サイト中心象限)に集中しており、差別化が薄く価格競争に陥りやすい構造になっている</w:t>
      </w:r>
    </w:p>
    <w:p w14:paraId="538A35BA" w14:textId="77777777" w:rsidR="00E9674F" w:rsidRDefault="00000000">
      <w:pPr>
        <w:pStyle w:val="a4"/>
        <w:numPr>
          <w:ilvl w:val="0"/>
          <w:numId w:val="2"/>
        </w:numPr>
        <w:spacing w:before="40" w:after="100" w:line="340" w:lineRule="auto"/>
      </w:pPr>
      <w:r>
        <w:t xml:space="preserve">右上(ユーザー中心 </w:t>
      </w:r>
      <w:r>
        <w:t>×</w:t>
      </w:r>
      <w:r>
        <w:t xml:space="preserve"> 戦略コンサル)象限はAscent Networksが独占しており、需要起点で戦略を設計するプレイヤーは他に存在しない</w:t>
      </w:r>
    </w:p>
    <w:p w14:paraId="783BF6CF" w14:textId="77777777" w:rsidR="00E9674F" w:rsidRDefault="00000000">
      <w:pPr>
        <w:pStyle w:val="a4"/>
        <w:numPr>
          <w:ilvl w:val="0"/>
          <w:numId w:val="2"/>
        </w:numPr>
        <w:spacing w:before="40" w:after="100" w:line="340" w:lineRule="auto"/>
      </w:pPr>
      <w:r>
        <w:t>計測ツール系(ミエルカ・ニュートラルワークス)は左下に位置し、可視化は強いが戦略設計の深度は限定的</w:t>
      </w:r>
    </w:p>
    <w:p w14:paraId="2F786606" w14:textId="77777777" w:rsidR="00E9674F" w:rsidRDefault="00000000">
      <w:pPr>
        <w:pBdr>
          <w:bottom w:val="single" w:sz="8" w:space="4" w:color="1A6EF5"/>
        </w:pBdr>
        <w:spacing w:before="480" w:after="200"/>
      </w:pPr>
      <w:r>
        <w:rPr>
          <w:b/>
          <w:bCs/>
          <w:color w:val="0F2540"/>
          <w:sz w:val="32"/>
          <w:szCs w:val="32"/>
        </w:rPr>
        <w:t>GEO(LLMO)対策におすすめの会社7選</w:t>
      </w:r>
    </w:p>
    <w:p w14:paraId="38EED390" w14:textId="6FB4D094" w:rsidR="00E9674F" w:rsidRDefault="00000000">
      <w:pPr>
        <w:spacing w:before="40" w:after="160" w:line="380" w:lineRule="auto"/>
      </w:pPr>
      <w:r>
        <w:t>ここからは、2026年5月時点で実績と専門性が確認できる7社を、上記の4つの型に沿って紹介します。</w:t>
      </w:r>
    </w:p>
    <w:p w14:paraId="100B0071" w14:textId="77777777" w:rsidR="0049526F" w:rsidRDefault="0049526F" w:rsidP="0049526F">
      <w:pPr>
        <w:spacing w:before="40" w:after="160" w:line="380" w:lineRule="auto"/>
      </w:pPr>
      <w:r>
        <w:t>各社の特徴を一覧で確認できるよう、主要な比較軸でまとめました。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9526F" w14:paraId="17341205" w14:textId="77777777" w:rsidTr="00CF4CF6">
        <w:trPr>
          <w:tblHeader/>
        </w:trPr>
        <w:tc>
          <w:tcPr>
            <w:tcW w:w="1872"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111CBB55" w14:textId="77777777" w:rsidR="0049526F" w:rsidRDefault="0049526F" w:rsidP="00CF4CF6">
            <w:pPr>
              <w:spacing w:line="320" w:lineRule="auto"/>
            </w:pPr>
            <w:r>
              <w:rPr>
                <w:b/>
                <w:bCs/>
                <w:color w:val="FFFFFF"/>
                <w:sz w:val="20"/>
                <w:szCs w:val="20"/>
              </w:rPr>
              <w:t>会社名</w:t>
            </w:r>
          </w:p>
        </w:tc>
        <w:tc>
          <w:tcPr>
            <w:tcW w:w="1872"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164B5BE9" w14:textId="77777777" w:rsidR="0049526F" w:rsidRDefault="0049526F" w:rsidP="00CF4CF6">
            <w:pPr>
              <w:spacing w:line="320" w:lineRule="auto"/>
            </w:pPr>
            <w:r>
              <w:rPr>
                <w:b/>
                <w:bCs/>
                <w:color w:val="FFFFFF"/>
                <w:sz w:val="20"/>
                <w:szCs w:val="20"/>
              </w:rPr>
              <w:t>型</w:t>
            </w:r>
          </w:p>
        </w:tc>
        <w:tc>
          <w:tcPr>
            <w:tcW w:w="1872"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6411BDAD" w14:textId="77777777" w:rsidR="0049526F" w:rsidRDefault="0049526F" w:rsidP="00CF4CF6">
            <w:pPr>
              <w:spacing w:line="320" w:lineRule="auto"/>
            </w:pPr>
            <w:r>
              <w:rPr>
                <w:b/>
                <w:bCs/>
                <w:color w:val="FFFFFF"/>
                <w:sz w:val="20"/>
                <w:szCs w:val="20"/>
              </w:rPr>
              <w:t>起点</w:t>
            </w:r>
          </w:p>
        </w:tc>
        <w:tc>
          <w:tcPr>
            <w:tcW w:w="1872"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17A6935B" w14:textId="77777777" w:rsidR="0049526F" w:rsidRDefault="0049526F" w:rsidP="00CF4CF6">
            <w:pPr>
              <w:spacing w:line="320" w:lineRule="auto"/>
            </w:pPr>
            <w:r>
              <w:rPr>
                <w:b/>
                <w:bCs/>
                <w:color w:val="FFFFFF"/>
                <w:sz w:val="20"/>
                <w:szCs w:val="20"/>
              </w:rPr>
              <w:t>特徴的な強み</w:t>
            </w:r>
          </w:p>
        </w:tc>
        <w:tc>
          <w:tcPr>
            <w:tcW w:w="1872"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6C6FC70C" w14:textId="77777777" w:rsidR="0049526F" w:rsidRDefault="0049526F" w:rsidP="00CF4CF6">
            <w:pPr>
              <w:spacing w:line="320" w:lineRule="auto"/>
            </w:pPr>
            <w:r>
              <w:rPr>
                <w:b/>
                <w:bCs/>
                <w:color w:val="FFFFFF"/>
                <w:sz w:val="20"/>
                <w:szCs w:val="20"/>
              </w:rPr>
              <w:t>向いている企業</w:t>
            </w:r>
          </w:p>
        </w:tc>
      </w:tr>
      <w:tr w:rsidR="0049526F" w14:paraId="75450CC8" w14:textId="77777777" w:rsidTr="00CF4CF6">
        <w:tc>
          <w:tcPr>
            <w:tcW w:w="1872" w:type="dxa"/>
            <w:tcBorders>
              <w:top w:val="single" w:sz="4" w:space="0" w:color="DDE3EE"/>
              <w:left w:val="single" w:sz="4" w:space="0" w:color="DDE3EE"/>
              <w:bottom w:val="single" w:sz="4" w:space="0" w:color="DDE3EE"/>
              <w:right w:val="single" w:sz="4" w:space="0" w:color="DDE3EE"/>
            </w:tcBorders>
            <w:shd w:val="clear" w:color="auto" w:fill="E8F0FE"/>
            <w:tcMar>
              <w:top w:w="120" w:type="dxa"/>
              <w:left w:w="140" w:type="dxa"/>
              <w:bottom w:w="120" w:type="dxa"/>
              <w:right w:w="140" w:type="dxa"/>
            </w:tcMar>
          </w:tcPr>
          <w:p w14:paraId="43A40AA1" w14:textId="77777777" w:rsidR="0049526F" w:rsidRDefault="0049526F" w:rsidP="00CF4CF6">
            <w:pPr>
              <w:spacing w:line="320" w:lineRule="auto"/>
            </w:pPr>
            <w:r>
              <w:rPr>
                <w:b/>
                <w:bCs/>
                <w:color w:val="1A6EF5"/>
                <w:sz w:val="20"/>
                <w:szCs w:val="20"/>
              </w:rPr>
              <w:t>Ascent Networks</w:t>
            </w:r>
          </w:p>
        </w:tc>
        <w:tc>
          <w:tcPr>
            <w:tcW w:w="1872" w:type="dxa"/>
            <w:tcBorders>
              <w:top w:val="single" w:sz="4" w:space="0" w:color="DDE3EE"/>
              <w:left w:val="single" w:sz="4" w:space="0" w:color="DDE3EE"/>
              <w:bottom w:val="single" w:sz="4" w:space="0" w:color="DDE3EE"/>
              <w:right w:val="single" w:sz="4" w:space="0" w:color="DDE3EE"/>
            </w:tcBorders>
            <w:shd w:val="clear" w:color="auto" w:fill="E8F0FE"/>
            <w:tcMar>
              <w:top w:w="120" w:type="dxa"/>
              <w:left w:w="140" w:type="dxa"/>
              <w:bottom w:w="120" w:type="dxa"/>
              <w:right w:w="140" w:type="dxa"/>
            </w:tcMar>
          </w:tcPr>
          <w:p w14:paraId="0738A0E7" w14:textId="77777777" w:rsidR="0049526F" w:rsidRDefault="0049526F" w:rsidP="00CF4CF6">
            <w:pPr>
              <w:spacing w:line="320" w:lineRule="auto"/>
            </w:pPr>
            <w:r>
              <w:rPr>
                <w:sz w:val="20"/>
                <w:szCs w:val="20"/>
              </w:rPr>
              <w:t>需要起点型</w:t>
            </w:r>
          </w:p>
        </w:tc>
        <w:tc>
          <w:tcPr>
            <w:tcW w:w="1872" w:type="dxa"/>
            <w:tcBorders>
              <w:top w:val="single" w:sz="4" w:space="0" w:color="DDE3EE"/>
              <w:left w:val="single" w:sz="4" w:space="0" w:color="DDE3EE"/>
              <w:bottom w:val="single" w:sz="4" w:space="0" w:color="DDE3EE"/>
              <w:right w:val="single" w:sz="4" w:space="0" w:color="DDE3EE"/>
            </w:tcBorders>
            <w:shd w:val="clear" w:color="auto" w:fill="E8F0FE"/>
            <w:tcMar>
              <w:top w:w="120" w:type="dxa"/>
              <w:left w:w="140" w:type="dxa"/>
              <w:bottom w:w="120" w:type="dxa"/>
              <w:right w:w="140" w:type="dxa"/>
            </w:tcMar>
          </w:tcPr>
          <w:p w14:paraId="22816C4D" w14:textId="77777777" w:rsidR="0049526F" w:rsidRDefault="0049526F" w:rsidP="00CF4CF6">
            <w:pPr>
              <w:spacing w:line="320" w:lineRule="auto"/>
            </w:pPr>
            <w:r>
              <w:rPr>
                <w:sz w:val="20"/>
                <w:szCs w:val="20"/>
              </w:rPr>
              <w:t>ユーザーの質問データ</w:t>
            </w:r>
          </w:p>
        </w:tc>
        <w:tc>
          <w:tcPr>
            <w:tcW w:w="1872" w:type="dxa"/>
            <w:tcBorders>
              <w:top w:val="single" w:sz="4" w:space="0" w:color="DDE3EE"/>
              <w:left w:val="single" w:sz="4" w:space="0" w:color="DDE3EE"/>
              <w:bottom w:val="single" w:sz="4" w:space="0" w:color="DDE3EE"/>
              <w:right w:val="single" w:sz="4" w:space="0" w:color="DDE3EE"/>
            </w:tcBorders>
            <w:shd w:val="clear" w:color="auto" w:fill="E8F0FE"/>
            <w:tcMar>
              <w:top w:w="120" w:type="dxa"/>
              <w:left w:w="140" w:type="dxa"/>
              <w:bottom w:w="120" w:type="dxa"/>
              <w:right w:w="140" w:type="dxa"/>
            </w:tcMar>
          </w:tcPr>
          <w:p w14:paraId="5A248A28" w14:textId="77777777" w:rsidR="0049526F" w:rsidRDefault="0049526F" w:rsidP="00CF4CF6">
            <w:pPr>
              <w:spacing w:line="320" w:lineRule="auto"/>
            </w:pPr>
            <w:r>
              <w:rPr>
                <w:sz w:val="20"/>
                <w:szCs w:val="20"/>
              </w:rPr>
              <w:t>リスニングマインド・特許ベース設計</w:t>
            </w:r>
          </w:p>
        </w:tc>
        <w:tc>
          <w:tcPr>
            <w:tcW w:w="1872" w:type="dxa"/>
            <w:tcBorders>
              <w:top w:val="single" w:sz="4" w:space="0" w:color="DDE3EE"/>
              <w:left w:val="single" w:sz="4" w:space="0" w:color="DDE3EE"/>
              <w:bottom w:val="single" w:sz="4" w:space="0" w:color="DDE3EE"/>
              <w:right w:val="single" w:sz="4" w:space="0" w:color="DDE3EE"/>
            </w:tcBorders>
            <w:shd w:val="clear" w:color="auto" w:fill="E8F0FE"/>
            <w:tcMar>
              <w:top w:w="120" w:type="dxa"/>
              <w:left w:w="140" w:type="dxa"/>
              <w:bottom w:w="120" w:type="dxa"/>
              <w:right w:w="140" w:type="dxa"/>
            </w:tcMar>
          </w:tcPr>
          <w:p w14:paraId="46D5059C" w14:textId="77777777" w:rsidR="0049526F" w:rsidRDefault="0049526F" w:rsidP="00CF4CF6">
            <w:pPr>
              <w:spacing w:line="320" w:lineRule="auto"/>
            </w:pPr>
            <w:r>
              <w:rPr>
                <w:sz w:val="20"/>
                <w:szCs w:val="20"/>
              </w:rPr>
              <w:t>質問データから逆算したい企業</w:t>
            </w:r>
          </w:p>
        </w:tc>
      </w:tr>
      <w:tr w:rsidR="0049526F" w14:paraId="4E48824F" w14:textId="77777777" w:rsidTr="00CF4CF6">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7508500F" w14:textId="77777777" w:rsidR="0049526F" w:rsidRDefault="0049526F" w:rsidP="00CF4CF6">
            <w:pPr>
              <w:spacing w:line="320" w:lineRule="auto"/>
            </w:pPr>
            <w:r>
              <w:rPr>
                <w:b/>
                <w:bCs/>
                <w:sz w:val="20"/>
                <w:szCs w:val="20"/>
              </w:rPr>
              <w:t>ジオコード</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5AF455F2" w14:textId="77777777" w:rsidR="0049526F" w:rsidRDefault="0049526F" w:rsidP="00CF4CF6">
            <w:pPr>
              <w:spacing w:line="320" w:lineRule="auto"/>
            </w:pPr>
            <w:r>
              <w:rPr>
                <w:sz w:val="20"/>
                <w:szCs w:val="20"/>
              </w:rPr>
              <w:t>SEO老舗対応型</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6A92008D" w14:textId="77777777" w:rsidR="0049526F" w:rsidRDefault="0049526F" w:rsidP="00CF4CF6">
            <w:pPr>
              <w:spacing w:line="320" w:lineRule="auto"/>
            </w:pPr>
            <w:r>
              <w:rPr>
                <w:sz w:val="20"/>
                <w:szCs w:val="20"/>
              </w:rPr>
              <w:t>サイト診断</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7E2C00AE" w14:textId="77777777" w:rsidR="0049526F" w:rsidRDefault="0049526F" w:rsidP="00CF4CF6">
            <w:pPr>
              <w:spacing w:line="320" w:lineRule="auto"/>
            </w:pPr>
            <w:r>
              <w:rPr>
                <w:sz w:val="20"/>
                <w:szCs w:val="20"/>
              </w:rPr>
              <w:t>東証上場・20年実績</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7922FCC8" w14:textId="77777777" w:rsidR="0049526F" w:rsidRDefault="0049526F" w:rsidP="00CF4CF6">
            <w:pPr>
              <w:spacing w:line="320" w:lineRule="auto"/>
            </w:pPr>
            <w:r>
              <w:rPr>
                <w:sz w:val="20"/>
                <w:szCs w:val="20"/>
              </w:rPr>
              <w:t>信頼性重視の大手企業</w:t>
            </w:r>
          </w:p>
        </w:tc>
      </w:tr>
      <w:tr w:rsidR="0049526F" w14:paraId="02CB7F64" w14:textId="77777777" w:rsidTr="00CF4CF6">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4EBC0211" w14:textId="77777777" w:rsidR="0049526F" w:rsidRDefault="0049526F" w:rsidP="00CF4CF6">
            <w:pPr>
              <w:spacing w:line="320" w:lineRule="auto"/>
            </w:pPr>
            <w:r>
              <w:rPr>
                <w:b/>
                <w:bCs/>
                <w:sz w:val="20"/>
                <w:szCs w:val="20"/>
              </w:rPr>
              <w:t>SEOジャパン</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1DA81933" w14:textId="77777777" w:rsidR="0049526F" w:rsidRDefault="0049526F" w:rsidP="00CF4CF6">
            <w:pPr>
              <w:spacing w:line="320" w:lineRule="auto"/>
            </w:pPr>
            <w:r>
              <w:rPr>
                <w:sz w:val="20"/>
                <w:szCs w:val="20"/>
              </w:rPr>
              <w:t>SEO老舗対応型</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54DB76E5" w14:textId="77777777" w:rsidR="0049526F" w:rsidRDefault="0049526F" w:rsidP="00CF4CF6">
            <w:pPr>
              <w:spacing w:line="320" w:lineRule="auto"/>
            </w:pPr>
            <w:r>
              <w:rPr>
                <w:sz w:val="20"/>
                <w:szCs w:val="20"/>
              </w:rPr>
              <w:t>サイト診断</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026CFFF8" w14:textId="77777777" w:rsidR="0049526F" w:rsidRDefault="0049526F" w:rsidP="00CF4CF6">
            <w:pPr>
              <w:spacing w:line="320" w:lineRule="auto"/>
            </w:pPr>
            <w:r>
              <w:rPr>
                <w:sz w:val="20"/>
                <w:szCs w:val="20"/>
              </w:rPr>
              <w:t>E-E-A-T・コンテンツ品質</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2AA4793A" w14:textId="77777777" w:rsidR="0049526F" w:rsidRDefault="0049526F" w:rsidP="00CF4CF6">
            <w:pPr>
              <w:spacing w:line="320" w:lineRule="auto"/>
            </w:pPr>
            <w:r>
              <w:rPr>
                <w:sz w:val="20"/>
                <w:szCs w:val="20"/>
              </w:rPr>
              <w:t>メディアサイト運営企業</w:t>
            </w:r>
          </w:p>
        </w:tc>
      </w:tr>
      <w:tr w:rsidR="0049526F" w14:paraId="5341FF72" w14:textId="77777777" w:rsidTr="00CF4CF6">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53E2D739" w14:textId="77777777" w:rsidR="0049526F" w:rsidRDefault="0049526F" w:rsidP="00CF4CF6">
            <w:pPr>
              <w:spacing w:line="320" w:lineRule="auto"/>
            </w:pPr>
            <w:r>
              <w:rPr>
                <w:b/>
                <w:bCs/>
                <w:sz w:val="20"/>
                <w:szCs w:val="20"/>
              </w:rPr>
              <w:t>東京SEOメーカー</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406792E1" w14:textId="77777777" w:rsidR="0049526F" w:rsidRDefault="0049526F" w:rsidP="00CF4CF6">
            <w:pPr>
              <w:spacing w:line="320" w:lineRule="auto"/>
            </w:pPr>
            <w:r>
              <w:rPr>
                <w:sz w:val="20"/>
                <w:szCs w:val="20"/>
              </w:rPr>
              <w:t>GEO専業型</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607AA52B" w14:textId="77777777" w:rsidR="0049526F" w:rsidRDefault="0049526F" w:rsidP="00CF4CF6">
            <w:pPr>
              <w:spacing w:line="320" w:lineRule="auto"/>
            </w:pPr>
            <w:r>
              <w:rPr>
                <w:sz w:val="20"/>
                <w:szCs w:val="20"/>
              </w:rPr>
              <w:t>サイト診断</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5C1F3DE2" w14:textId="77777777" w:rsidR="0049526F" w:rsidRDefault="0049526F" w:rsidP="00CF4CF6">
            <w:pPr>
              <w:spacing w:line="320" w:lineRule="auto"/>
            </w:pPr>
            <w:r>
              <w:rPr>
                <w:sz w:val="20"/>
                <w:szCs w:val="20"/>
              </w:rPr>
              <w:t>業界最多サービスライン</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3595EA15" w14:textId="77777777" w:rsidR="0049526F" w:rsidRDefault="0049526F" w:rsidP="00CF4CF6">
            <w:pPr>
              <w:spacing w:line="320" w:lineRule="auto"/>
            </w:pPr>
            <w:r>
              <w:rPr>
                <w:sz w:val="20"/>
                <w:szCs w:val="20"/>
              </w:rPr>
              <w:t>包括対応を望む企業</w:t>
            </w:r>
          </w:p>
        </w:tc>
      </w:tr>
      <w:tr w:rsidR="0049526F" w14:paraId="569E68CB" w14:textId="77777777" w:rsidTr="00CF4CF6">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25F18DC2" w14:textId="77777777" w:rsidR="0049526F" w:rsidRDefault="0049526F" w:rsidP="00CF4CF6">
            <w:pPr>
              <w:spacing w:line="320" w:lineRule="auto"/>
            </w:pPr>
            <w:r>
              <w:rPr>
                <w:b/>
                <w:bCs/>
                <w:sz w:val="20"/>
                <w:szCs w:val="20"/>
              </w:rPr>
              <w:t>メディアグロース</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3ED8210C" w14:textId="77777777" w:rsidR="0049526F" w:rsidRDefault="0049526F" w:rsidP="00CF4CF6">
            <w:pPr>
              <w:spacing w:line="320" w:lineRule="auto"/>
            </w:pPr>
            <w:r>
              <w:rPr>
                <w:sz w:val="20"/>
                <w:szCs w:val="20"/>
              </w:rPr>
              <w:t>GEO専業型</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04788D79" w14:textId="77777777" w:rsidR="0049526F" w:rsidRDefault="0049526F" w:rsidP="00CF4CF6">
            <w:pPr>
              <w:spacing w:line="320" w:lineRule="auto"/>
            </w:pPr>
            <w:r>
              <w:rPr>
                <w:sz w:val="20"/>
                <w:szCs w:val="20"/>
              </w:rPr>
              <w:t>サイト診断</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1FD812B5" w14:textId="77777777" w:rsidR="0049526F" w:rsidRDefault="0049526F" w:rsidP="00CF4CF6">
            <w:pPr>
              <w:spacing w:line="320" w:lineRule="auto"/>
            </w:pPr>
            <w:r>
              <w:rPr>
                <w:sz w:val="20"/>
                <w:szCs w:val="20"/>
              </w:rPr>
              <w:t>業界最速・低価格</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3F5262A0" w14:textId="77777777" w:rsidR="0049526F" w:rsidRDefault="0049526F" w:rsidP="00CF4CF6">
            <w:pPr>
              <w:spacing w:line="320" w:lineRule="auto"/>
            </w:pPr>
            <w:r>
              <w:rPr>
                <w:sz w:val="20"/>
                <w:szCs w:val="20"/>
              </w:rPr>
              <w:t>小さく始めたい企業</w:t>
            </w:r>
          </w:p>
        </w:tc>
      </w:tr>
      <w:tr w:rsidR="0049526F" w14:paraId="11A6149A" w14:textId="77777777" w:rsidTr="00CF4CF6">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16271754" w14:textId="77777777" w:rsidR="0049526F" w:rsidRDefault="0049526F" w:rsidP="00CF4CF6">
            <w:pPr>
              <w:spacing w:line="320" w:lineRule="auto"/>
            </w:pPr>
            <w:r>
              <w:rPr>
                <w:b/>
                <w:bCs/>
                <w:sz w:val="20"/>
                <w:szCs w:val="20"/>
              </w:rPr>
              <w:t>ミエルカ</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74B6B459" w14:textId="77777777" w:rsidR="0049526F" w:rsidRDefault="0049526F" w:rsidP="00CF4CF6">
            <w:pPr>
              <w:spacing w:line="320" w:lineRule="auto"/>
            </w:pPr>
            <w:r>
              <w:rPr>
                <w:sz w:val="20"/>
                <w:szCs w:val="20"/>
              </w:rPr>
              <w:t>ツール融合型</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2031BB70" w14:textId="77777777" w:rsidR="0049526F" w:rsidRDefault="0049526F" w:rsidP="00CF4CF6">
            <w:pPr>
              <w:spacing w:line="320" w:lineRule="auto"/>
            </w:pPr>
            <w:r>
              <w:rPr>
                <w:sz w:val="20"/>
                <w:szCs w:val="20"/>
              </w:rPr>
              <w:t>計測・可視化</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2EF069F7" w14:textId="77777777" w:rsidR="0049526F" w:rsidRDefault="0049526F" w:rsidP="00CF4CF6">
            <w:pPr>
              <w:spacing w:line="320" w:lineRule="auto"/>
            </w:pPr>
            <w:r>
              <w:rPr>
                <w:sz w:val="20"/>
                <w:szCs w:val="20"/>
              </w:rPr>
              <w:t>計測ツール + コンサル</w:t>
            </w:r>
          </w:p>
        </w:tc>
        <w:tc>
          <w:tcPr>
            <w:tcW w:w="1872"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581DFDFF" w14:textId="77777777" w:rsidR="0049526F" w:rsidRDefault="0049526F" w:rsidP="00CF4CF6">
            <w:pPr>
              <w:spacing w:line="320" w:lineRule="auto"/>
            </w:pPr>
            <w:r>
              <w:rPr>
                <w:sz w:val="20"/>
                <w:szCs w:val="20"/>
              </w:rPr>
              <w:t>数字で現状把握したい企業</w:t>
            </w:r>
          </w:p>
        </w:tc>
      </w:tr>
      <w:tr w:rsidR="0049526F" w14:paraId="1F753D13" w14:textId="77777777" w:rsidTr="00CF4CF6">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2B71202E" w14:textId="77777777" w:rsidR="0049526F" w:rsidRDefault="0049526F" w:rsidP="00CF4CF6">
            <w:pPr>
              <w:spacing w:line="320" w:lineRule="auto"/>
            </w:pPr>
            <w:r>
              <w:rPr>
                <w:b/>
                <w:bCs/>
                <w:sz w:val="20"/>
                <w:szCs w:val="20"/>
              </w:rPr>
              <w:t>ニュートラルワークス</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2DEC3C16" w14:textId="77777777" w:rsidR="0049526F" w:rsidRDefault="0049526F" w:rsidP="00CF4CF6">
            <w:pPr>
              <w:spacing w:line="320" w:lineRule="auto"/>
            </w:pPr>
            <w:r>
              <w:rPr>
                <w:sz w:val="20"/>
                <w:szCs w:val="20"/>
              </w:rPr>
              <w:t>ツール融合型</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5AC9D462" w14:textId="77777777" w:rsidR="0049526F" w:rsidRDefault="0049526F" w:rsidP="00CF4CF6">
            <w:pPr>
              <w:spacing w:line="320" w:lineRule="auto"/>
            </w:pPr>
            <w:r>
              <w:rPr>
                <w:sz w:val="20"/>
                <w:szCs w:val="20"/>
              </w:rPr>
              <w:t>総合デジマ</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0BE59CE1" w14:textId="77777777" w:rsidR="0049526F" w:rsidRDefault="0049526F" w:rsidP="00CF4CF6">
            <w:pPr>
              <w:spacing w:line="320" w:lineRule="auto"/>
            </w:pPr>
            <w:r>
              <w:rPr>
                <w:sz w:val="20"/>
                <w:szCs w:val="20"/>
              </w:rPr>
              <w:t>SEO・UI/UX・広告の総合力</w:t>
            </w:r>
          </w:p>
        </w:tc>
        <w:tc>
          <w:tcPr>
            <w:tcW w:w="1872"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02C01F16" w14:textId="77777777" w:rsidR="0049526F" w:rsidRDefault="0049526F" w:rsidP="00CF4CF6">
            <w:pPr>
              <w:spacing w:line="320" w:lineRule="auto"/>
            </w:pPr>
            <w:r>
              <w:rPr>
                <w:sz w:val="20"/>
                <w:szCs w:val="20"/>
              </w:rPr>
              <w:t>デジタル全般を外注したい企業</w:t>
            </w:r>
          </w:p>
        </w:tc>
      </w:tr>
    </w:tbl>
    <w:p w14:paraId="35712A00" w14:textId="77777777" w:rsidR="0049526F" w:rsidRPr="0049526F" w:rsidRDefault="0049526F">
      <w:pPr>
        <w:spacing w:before="40" w:after="160" w:line="380" w:lineRule="auto"/>
      </w:pPr>
    </w:p>
    <w:p w14:paraId="2FE3ED87" w14:textId="77777777" w:rsidR="0049526F" w:rsidRDefault="0049526F">
      <w:pPr>
        <w:spacing w:before="40" w:after="160" w:line="380" w:lineRule="auto"/>
      </w:pPr>
    </w:p>
    <w:p w14:paraId="3D371DEB" w14:textId="77777777" w:rsidR="00E9674F" w:rsidRDefault="00000000">
      <w:pPr>
        <w:spacing w:before="360" w:after="160"/>
      </w:pPr>
      <w:r>
        <w:rPr>
          <w:b/>
          <w:bCs/>
          <w:color w:val="0F2540"/>
          <w:sz w:val="26"/>
          <w:szCs w:val="26"/>
        </w:rPr>
        <w:t>1. 株式会社Ascent Networks(需要起点型)</w:t>
      </w:r>
    </w:p>
    <w:p w14:paraId="0D5C444C" w14:textId="0B96C71D" w:rsidR="0049526F" w:rsidRDefault="00000000">
      <w:pPr>
        <w:spacing w:before="40" w:after="160" w:line="380" w:lineRule="auto"/>
      </w:pPr>
      <w:r>
        <w:t>Ascent Networksは、日本で唯一「ユーザー</w:t>
      </w:r>
      <w:r w:rsidR="0049526F">
        <w:rPr>
          <w:rFonts w:hint="eastAsia"/>
        </w:rPr>
        <w:t>のニーズを調査し</w:t>
      </w:r>
      <w:r>
        <w:t>AIに実際に問いかけている質問</w:t>
      </w:r>
      <w:r w:rsidR="0049526F">
        <w:rPr>
          <w:rFonts w:hint="eastAsia"/>
        </w:rPr>
        <w:t>の生成</w:t>
      </w:r>
      <w:r>
        <w:t>」</w:t>
      </w:r>
      <w:r w:rsidR="0049526F">
        <w:rPr>
          <w:rFonts w:hint="eastAsia"/>
        </w:rPr>
        <w:t>から</w:t>
      </w:r>
      <w:r>
        <w:rPr>
          <w:rFonts w:hint="eastAsia"/>
        </w:rPr>
        <w:t>起</w:t>
      </w:r>
      <w:r>
        <w:t>点にGEOを設計するコンサルティング会社です。</w:t>
      </w:r>
      <w:r w:rsidR="0049526F">
        <w:rPr>
          <w:rFonts w:hint="eastAsia"/>
        </w:rPr>
        <w:t>同社はGoogleの検索データを基盤とした消費者行動分析ができる「</w:t>
      </w:r>
      <w:r>
        <w:rPr>
          <w:rFonts w:hint="eastAsia"/>
        </w:rPr>
        <w:t>リ</w:t>
      </w:r>
      <w:r>
        <w:t>スニングマインド</w:t>
      </w:r>
      <w:r w:rsidR="0049526F">
        <w:rPr>
          <w:rFonts w:hint="eastAsia"/>
        </w:rPr>
        <w:t>」</w:t>
      </w:r>
      <w:r>
        <w:t>という</w:t>
      </w:r>
      <w:r w:rsidR="0049526F">
        <w:rPr>
          <w:rFonts w:hint="eastAsia"/>
        </w:rPr>
        <w:t>ツールを開発運営しており、消費者インテント（消費者の本音）を可視化することにおいて非常に高い技術を持っています。</w:t>
      </w:r>
    </w:p>
    <w:p w14:paraId="06839BB6" w14:textId="3E260E7C" w:rsidR="00E9674F" w:rsidRDefault="0049526F">
      <w:pPr>
        <w:spacing w:before="40" w:after="160" w:line="380" w:lineRule="auto"/>
      </w:pPr>
      <w:r>
        <w:rPr>
          <w:rFonts w:hint="eastAsia"/>
        </w:rPr>
        <w:t>そのリスニングマインドを利用し、ユ</w:t>
      </w:r>
      <w:r>
        <w:t>ーザーの</w:t>
      </w:r>
      <w:r>
        <w:rPr>
          <w:rFonts w:hint="eastAsia"/>
        </w:rPr>
        <w:t>ニーズ</w:t>
      </w:r>
      <w:r>
        <w:t>から逆算して</w:t>
      </w:r>
      <w:r>
        <w:rPr>
          <w:rFonts w:hint="eastAsia"/>
        </w:rPr>
        <w:t>質問を生成します</w:t>
      </w:r>
      <w:r>
        <w:t>。</w:t>
      </w:r>
    </w:p>
    <w:p w14:paraId="01F958B5" w14:textId="5E7A2934" w:rsidR="00E9674F" w:rsidRDefault="0049526F">
      <w:pPr>
        <w:spacing w:before="40" w:after="160" w:line="380" w:lineRule="auto"/>
      </w:pPr>
      <w:r>
        <w:rPr>
          <w:rFonts w:hint="eastAsia"/>
        </w:rPr>
        <w:t>加えて</w:t>
      </w:r>
      <w:r>
        <w:t>Google・Microsoftの検索特許(Passage Ranking、Intent Ranking、Embedding Similarity)を</w:t>
      </w:r>
      <w:r>
        <w:rPr>
          <w:rFonts w:hint="eastAsia"/>
        </w:rPr>
        <w:t>ベース独自のスコアリングロジックを開発。従来では困難だった定量的な評価を可能にしました。</w:t>
      </w:r>
    </w:p>
    <w:p w14:paraId="55CCC516" w14:textId="77777777" w:rsidR="00E9674F" w:rsidRDefault="00000000">
      <w:pPr>
        <w:spacing w:before="240" w:after="120"/>
      </w:pPr>
      <w:r>
        <w:rPr>
          <w:b/>
          <w:bCs/>
          <w:color w:val="1A6EF5"/>
        </w:rPr>
        <w:t>Ascentの強み</w:t>
      </w:r>
    </w:p>
    <w:p w14:paraId="2BB1B2B7" w14:textId="729DBC2E" w:rsidR="00E9674F" w:rsidRDefault="0049526F">
      <w:pPr>
        <w:pStyle w:val="a4"/>
        <w:numPr>
          <w:ilvl w:val="0"/>
          <w:numId w:val="2"/>
        </w:numPr>
        <w:spacing w:before="40" w:after="100" w:line="340" w:lineRule="auto"/>
      </w:pPr>
      <w:r>
        <w:rPr>
          <w:rFonts w:hint="eastAsia"/>
        </w:rPr>
        <w:t>消費行動分析ツール「リ</w:t>
      </w:r>
      <w:r>
        <w:t>スニングマインド</w:t>
      </w:r>
      <w:r>
        <w:rPr>
          <w:rFonts w:hint="eastAsia"/>
        </w:rPr>
        <w:t>」を基盤とした消費者インテント（消費者の本音）から逆算して質問を生成</w:t>
      </w:r>
    </w:p>
    <w:p w14:paraId="5B21D92A" w14:textId="77777777" w:rsidR="00E9674F" w:rsidRDefault="00000000">
      <w:pPr>
        <w:pStyle w:val="a4"/>
        <w:numPr>
          <w:ilvl w:val="0"/>
          <w:numId w:val="2"/>
        </w:numPr>
        <w:spacing w:before="40" w:after="100" w:line="340" w:lineRule="auto"/>
      </w:pPr>
      <w:r>
        <w:t xml:space="preserve">質問クラスター生成 </w:t>
      </w:r>
      <w:r>
        <w:t>→</w:t>
      </w:r>
      <w:r>
        <w:t xml:space="preserve"> GAP分析 </w:t>
      </w:r>
      <w:r>
        <w:t>→</w:t>
      </w:r>
      <w:r>
        <w:t xml:space="preserve"> コンテンツ対応 </w:t>
      </w:r>
      <w:r>
        <w:t>→</w:t>
      </w:r>
      <w:r>
        <w:t xml:space="preserve"> モニタリングの4段階プロセス</w:t>
      </w:r>
    </w:p>
    <w:p w14:paraId="3C95136C" w14:textId="26FBE6C1" w:rsidR="00E9674F" w:rsidRDefault="00000000">
      <w:pPr>
        <w:pStyle w:val="a4"/>
        <w:numPr>
          <w:ilvl w:val="0"/>
          <w:numId w:val="2"/>
        </w:numPr>
        <w:spacing w:before="40" w:after="100" w:line="340" w:lineRule="auto"/>
      </w:pPr>
      <w:r>
        <w:t>10点</w:t>
      </w:r>
      <w:r w:rsidR="0049526F">
        <w:rPr>
          <w:rFonts w:hint="eastAsia"/>
        </w:rPr>
        <w:t>評価スコアリング</w:t>
      </w:r>
      <w:r w:rsidR="0049526F">
        <w:t xml:space="preserve"> </w:t>
      </w:r>
      <w:r>
        <w:t>(意味的類似度・直接回答・具体性・完結性など)による定量</w:t>
      </w:r>
      <w:r w:rsidR="0049526F">
        <w:rPr>
          <w:rFonts w:hint="eastAsia"/>
        </w:rPr>
        <w:t>的な</w:t>
      </w:r>
      <w:r>
        <w:t>GAP</w:t>
      </w:r>
      <w:r w:rsidR="0049526F">
        <w:rPr>
          <w:rFonts w:hint="eastAsia"/>
        </w:rPr>
        <w:t>分析</w:t>
      </w:r>
    </w:p>
    <w:p w14:paraId="3E16F70B" w14:textId="77777777" w:rsidR="00E9674F" w:rsidRDefault="00000000">
      <w:pPr>
        <w:pStyle w:val="a4"/>
        <w:numPr>
          <w:ilvl w:val="0"/>
          <w:numId w:val="2"/>
        </w:numPr>
        <w:spacing w:before="40" w:after="100" w:line="340" w:lineRule="auto"/>
      </w:pPr>
      <w:r>
        <w:t>Google/Microsoft検索特許を解析した設計思想</w:t>
      </w:r>
    </w:p>
    <w:p w14:paraId="12102E8D" w14:textId="77777777" w:rsidR="00E9674F" w:rsidRDefault="00000000">
      <w:pPr>
        <w:spacing w:before="40" w:after="160" w:line="380" w:lineRule="auto"/>
      </w:pPr>
      <w:r>
        <w:t>既存のGEO対策に取り組んだものの効果が出なかった企業や、AI検索における自社の立ち位置をデータで把握したい企業に特に適しています。</w:t>
      </w:r>
    </w:p>
    <w:p w14:paraId="11D68AA0" w14:textId="77777777" w:rsidR="00E9674F" w:rsidRDefault="00000000">
      <w:pPr>
        <w:spacing w:before="360" w:after="160"/>
      </w:pPr>
      <w:r>
        <w:rPr>
          <w:b/>
          <w:bCs/>
          <w:color w:val="0F2540"/>
          <w:sz w:val="26"/>
          <w:szCs w:val="26"/>
        </w:rPr>
        <w:t>2. 株式会社ジオコード(SEO老舗対応型)</w:t>
      </w:r>
    </w:p>
    <w:p w14:paraId="6E90E6D3" w14:textId="77777777" w:rsidR="00E9674F" w:rsidRDefault="00000000">
      <w:pPr>
        <w:spacing w:before="40" w:after="160" w:line="380" w:lineRule="auto"/>
      </w:pPr>
      <w:r>
        <w:t>ジオコードは創業20年を超え、東証スタンダードに上場するSEOの老舗企業です。4,000サイト以上の支援実績を持ち、SEO/コンテンツ/オウンドメディア対策を軸に、GEO(AIO/LLMO)を拡張サービスとして提供しています。</w:t>
      </w:r>
    </w:p>
    <w:p w14:paraId="47F43087" w14:textId="77777777" w:rsidR="00E9674F" w:rsidRDefault="00000000">
      <w:pPr>
        <w:spacing w:before="240" w:after="120"/>
      </w:pPr>
      <w:r>
        <w:rPr>
          <w:b/>
          <w:bCs/>
          <w:color w:val="1A6EF5"/>
        </w:rPr>
        <w:t>ジオコードの強み</w:t>
      </w:r>
    </w:p>
    <w:p w14:paraId="7DF678E4" w14:textId="77777777" w:rsidR="00E9674F" w:rsidRDefault="00000000">
      <w:pPr>
        <w:pStyle w:val="a4"/>
        <w:numPr>
          <w:ilvl w:val="0"/>
          <w:numId w:val="2"/>
        </w:numPr>
        <w:spacing w:before="40" w:after="100" w:line="340" w:lineRule="auto"/>
      </w:pPr>
      <w:r>
        <w:t>東証スタンダード上場企業の信頼性と長期実績</w:t>
      </w:r>
    </w:p>
    <w:p w14:paraId="7388B876" w14:textId="77777777" w:rsidR="00E9674F" w:rsidRDefault="00000000">
      <w:pPr>
        <w:pStyle w:val="a4"/>
        <w:numPr>
          <w:ilvl w:val="0"/>
          <w:numId w:val="2"/>
        </w:numPr>
        <w:spacing w:before="40" w:after="100" w:line="340" w:lineRule="auto"/>
      </w:pPr>
      <w:r>
        <w:t>SEOとGEOの両輪で集客から問い合わせまで一貫支援</w:t>
      </w:r>
    </w:p>
    <w:p w14:paraId="5F198DD0" w14:textId="77777777" w:rsidR="00E9674F" w:rsidRDefault="00000000">
      <w:pPr>
        <w:pStyle w:val="a4"/>
        <w:numPr>
          <w:ilvl w:val="0"/>
          <w:numId w:val="2"/>
        </w:numPr>
        <w:spacing w:before="40" w:after="100" w:line="340" w:lineRule="auto"/>
      </w:pPr>
      <w:r>
        <w:t>業界・規模を問わない幅広い対応経験</w:t>
      </w:r>
    </w:p>
    <w:p w14:paraId="726243A5" w14:textId="77777777" w:rsidR="00E9674F" w:rsidRDefault="00000000">
      <w:pPr>
        <w:spacing w:before="40" w:after="160" w:line="380" w:lineRule="auto"/>
      </w:pPr>
      <w:r>
        <w:t>既存のSEO施策を継続しつつAI対策にも対応したい企業や、上場企業との取引を重視するエンタープライズ層におすすめです。</w:t>
      </w:r>
    </w:p>
    <w:p w14:paraId="3EC9FE0A" w14:textId="77777777" w:rsidR="00E9674F" w:rsidRDefault="00000000">
      <w:pPr>
        <w:spacing w:before="360" w:after="160"/>
      </w:pPr>
      <w:r>
        <w:rPr>
          <w:b/>
          <w:bCs/>
          <w:color w:val="0F2540"/>
          <w:sz w:val="26"/>
          <w:szCs w:val="26"/>
        </w:rPr>
        <w:t>3. SEOジャパン(株式会社アイオイクス)(SEO老舗対応型)</w:t>
      </w:r>
    </w:p>
    <w:p w14:paraId="66238B17" w14:textId="77777777" w:rsidR="00E9674F" w:rsidRDefault="00000000">
      <w:pPr>
        <w:spacing w:before="40" w:after="160" w:line="380" w:lineRule="auto"/>
      </w:pPr>
      <w:r>
        <w:t>アイオイクスは2002年創業の日本SEOの先駆者の1社です。E-E-A-T強化やコンテンツ品質向上を軸にAIO/GEO対応へ接近しており、トピッククラスターやFAQ拡張、外部言及強化に関する知見が豊富です。</w:t>
      </w:r>
    </w:p>
    <w:p w14:paraId="7C9BD9CD" w14:textId="77777777" w:rsidR="00E9674F" w:rsidRDefault="00000000">
      <w:pPr>
        <w:spacing w:before="240" w:after="120"/>
      </w:pPr>
      <w:r>
        <w:rPr>
          <w:b/>
          <w:bCs/>
          <w:color w:val="1A6EF5"/>
        </w:rPr>
        <w:t>SEOジャパンの強み</w:t>
      </w:r>
    </w:p>
    <w:p w14:paraId="01FF959F" w14:textId="77777777" w:rsidR="00E9674F" w:rsidRDefault="00000000">
      <w:pPr>
        <w:pStyle w:val="a4"/>
        <w:numPr>
          <w:ilvl w:val="0"/>
          <w:numId w:val="2"/>
        </w:numPr>
        <w:spacing w:before="40" w:after="100" w:line="340" w:lineRule="auto"/>
      </w:pPr>
      <w:r>
        <w:t>20年以上のSEO実績に裏付けされた方法論</w:t>
      </w:r>
    </w:p>
    <w:p w14:paraId="451BA9E3" w14:textId="77777777" w:rsidR="00E9674F" w:rsidRDefault="00000000">
      <w:pPr>
        <w:pStyle w:val="a4"/>
        <w:numPr>
          <w:ilvl w:val="0"/>
          <w:numId w:val="2"/>
        </w:numPr>
        <w:spacing w:before="40" w:after="100" w:line="340" w:lineRule="auto"/>
      </w:pPr>
      <w:r>
        <w:t>E-E-A-T観点でのコンテンツ品質向上に強み</w:t>
      </w:r>
    </w:p>
    <w:p w14:paraId="51513AFD" w14:textId="77777777" w:rsidR="00E9674F" w:rsidRDefault="00000000">
      <w:pPr>
        <w:pStyle w:val="a4"/>
        <w:numPr>
          <w:ilvl w:val="0"/>
          <w:numId w:val="2"/>
        </w:numPr>
        <w:spacing w:before="40" w:after="100" w:line="340" w:lineRule="auto"/>
      </w:pPr>
      <w:r>
        <w:t>トピッククラスター設計のノウハウ蓄積</w:t>
      </w:r>
    </w:p>
    <w:p w14:paraId="3450DE5E" w14:textId="77777777" w:rsidR="00E9674F" w:rsidRDefault="00000000">
      <w:pPr>
        <w:spacing w:before="40" w:after="160" w:line="380" w:lineRule="auto"/>
      </w:pPr>
      <w:r>
        <w:t>大規模なコンテンツ資産を保有するメディアサイトや、SEOとの統合的な運用を望む企業に向いています。</w:t>
      </w:r>
    </w:p>
    <w:p w14:paraId="1D6F898D" w14:textId="77777777" w:rsidR="00E9674F" w:rsidRDefault="00000000">
      <w:pPr>
        <w:spacing w:before="360" w:after="160"/>
      </w:pPr>
      <w:r>
        <w:rPr>
          <w:b/>
          <w:bCs/>
          <w:color w:val="0F2540"/>
          <w:sz w:val="26"/>
          <w:szCs w:val="26"/>
        </w:rPr>
        <w:t>4. 東京SEOメーカー(GEO/LLMO専業型)</w:t>
      </w:r>
    </w:p>
    <w:p w14:paraId="5AFCB20C" w14:textId="77777777" w:rsidR="00E9674F" w:rsidRDefault="00000000">
      <w:pPr>
        <w:spacing w:before="40" w:after="160" w:line="380" w:lineRule="auto"/>
      </w:pPr>
      <w:r>
        <w:t>東京SEOメーカーは「AI検索で選ばれるようになる」をスローガンに、LLMO対策に特化した会社です。テクニカル/コンテンツ/外部/インハウス/格安/ローカル/海外まで、日本最多レベルのサービスラインナップを揃え、2,000社以上の支援実績を持ちます。LLMO関連書籍の出版もしています。</w:t>
      </w:r>
    </w:p>
    <w:p w14:paraId="2B476FAB" w14:textId="77777777" w:rsidR="00E9674F" w:rsidRDefault="00000000">
      <w:pPr>
        <w:spacing w:before="240" w:after="120"/>
      </w:pPr>
      <w:r>
        <w:rPr>
          <w:b/>
          <w:bCs/>
          <w:color w:val="1A6EF5"/>
        </w:rPr>
        <w:t>東京SEOメーカーの強み</w:t>
      </w:r>
    </w:p>
    <w:p w14:paraId="6E93CFE1" w14:textId="77777777" w:rsidR="00E9674F" w:rsidRDefault="00000000">
      <w:pPr>
        <w:pStyle w:val="a4"/>
        <w:numPr>
          <w:ilvl w:val="0"/>
          <w:numId w:val="2"/>
        </w:numPr>
        <w:spacing w:before="40" w:after="100" w:line="340" w:lineRule="auto"/>
      </w:pPr>
      <w:r>
        <w:t>業界最多レベルのサービスラインナップ</w:t>
      </w:r>
    </w:p>
    <w:p w14:paraId="379AE5FF" w14:textId="77777777" w:rsidR="00E9674F" w:rsidRDefault="00000000">
      <w:pPr>
        <w:pStyle w:val="a4"/>
        <w:numPr>
          <w:ilvl w:val="0"/>
          <w:numId w:val="2"/>
        </w:numPr>
        <w:spacing w:before="40" w:after="100" w:line="340" w:lineRule="auto"/>
      </w:pPr>
      <w:r>
        <w:t>構造化データ・エンティティ・E-E-A-Tの総合対応</w:t>
      </w:r>
    </w:p>
    <w:p w14:paraId="4C7639D5" w14:textId="77777777" w:rsidR="00E9674F" w:rsidRDefault="00000000">
      <w:pPr>
        <w:pStyle w:val="a4"/>
        <w:numPr>
          <w:ilvl w:val="0"/>
          <w:numId w:val="2"/>
        </w:numPr>
        <w:spacing w:before="40" w:after="100" w:line="340" w:lineRule="auto"/>
      </w:pPr>
      <w:r>
        <w:t>外部サイテーション獲得の独立サービス化</w:t>
      </w:r>
    </w:p>
    <w:p w14:paraId="6E95842E" w14:textId="77777777" w:rsidR="00E9674F" w:rsidRDefault="00000000">
      <w:pPr>
        <w:spacing w:before="40" w:after="160" w:line="380" w:lineRule="auto"/>
      </w:pPr>
      <w:r>
        <w:t>複数のサービスを組み合わせて包括的にGEO対策を進めたい企業に適しています。</w:t>
      </w:r>
    </w:p>
    <w:p w14:paraId="78FCD6D0" w14:textId="77777777" w:rsidR="00E9674F" w:rsidRDefault="00000000">
      <w:pPr>
        <w:spacing w:before="360" w:after="160"/>
      </w:pPr>
      <w:r>
        <w:rPr>
          <w:b/>
          <w:bCs/>
          <w:color w:val="0F2540"/>
          <w:sz w:val="26"/>
          <w:szCs w:val="26"/>
        </w:rPr>
        <w:t>5. 株式会社メディアグロース(GEO/LLMO専業型)</w:t>
      </w:r>
    </w:p>
    <w:p w14:paraId="16C9DE61" w14:textId="77777777" w:rsidR="00E9674F" w:rsidRDefault="00000000">
      <w:pPr>
        <w:spacing w:before="40" w:after="160" w:line="380" w:lineRule="auto"/>
      </w:pPr>
      <w:r>
        <w:t>メディアグロースは2025年3月に業界最速でLLMO特化型コンサルティングサービスを開始した会社です。単発20万円からという参入しやすい価格設定と、「業界初」というポジショニングを武器にしています。</w:t>
      </w:r>
    </w:p>
    <w:p w14:paraId="5964E99B" w14:textId="77777777" w:rsidR="00E9674F" w:rsidRDefault="00000000">
      <w:pPr>
        <w:spacing w:before="240" w:after="120"/>
      </w:pPr>
      <w:r>
        <w:rPr>
          <w:b/>
          <w:bCs/>
          <w:color w:val="1A6EF5"/>
        </w:rPr>
        <w:t>メディアグロースの強み</w:t>
      </w:r>
    </w:p>
    <w:p w14:paraId="0F62CC42" w14:textId="77777777" w:rsidR="00E9674F" w:rsidRDefault="00000000">
      <w:pPr>
        <w:pStyle w:val="a4"/>
        <w:numPr>
          <w:ilvl w:val="0"/>
          <w:numId w:val="2"/>
        </w:numPr>
        <w:spacing w:before="40" w:after="100" w:line="340" w:lineRule="auto"/>
      </w:pPr>
      <w:r>
        <w:t>業界最速でのLLMOサービス参入(先行者ポジション)</w:t>
      </w:r>
    </w:p>
    <w:p w14:paraId="5C42B77F" w14:textId="77777777" w:rsidR="00E9674F" w:rsidRDefault="00000000">
      <w:pPr>
        <w:pStyle w:val="a4"/>
        <w:numPr>
          <w:ilvl w:val="0"/>
          <w:numId w:val="2"/>
        </w:numPr>
        <w:spacing w:before="40" w:after="100" w:line="340" w:lineRule="auto"/>
      </w:pPr>
      <w:r>
        <w:t>単発20万円からの低価格な入り口</w:t>
      </w:r>
    </w:p>
    <w:p w14:paraId="068673D5" w14:textId="77777777" w:rsidR="00E9674F" w:rsidRDefault="00000000">
      <w:pPr>
        <w:pStyle w:val="a4"/>
        <w:numPr>
          <w:ilvl w:val="0"/>
          <w:numId w:val="2"/>
        </w:numPr>
        <w:spacing w:before="40" w:after="100" w:line="340" w:lineRule="auto"/>
      </w:pPr>
      <w:r>
        <w:t>構造化マークアップ・llms.txt・FAQ最適化の網羅</w:t>
      </w:r>
    </w:p>
    <w:p w14:paraId="6F166D0C" w14:textId="77777777" w:rsidR="00E9674F" w:rsidRDefault="00000000">
      <w:pPr>
        <w:spacing w:before="40" w:after="160" w:line="380" w:lineRule="auto"/>
      </w:pPr>
      <w:r>
        <w:t>まずは小さく試したい企業や、予算を抑えてLLMO対策をスタートしたい企業に向いています。</w:t>
      </w:r>
    </w:p>
    <w:p w14:paraId="4A6247D1" w14:textId="77777777" w:rsidR="00E9674F" w:rsidRDefault="00000000">
      <w:pPr>
        <w:spacing w:before="360" w:after="160"/>
      </w:pPr>
      <w:r>
        <w:rPr>
          <w:b/>
          <w:bCs/>
          <w:color w:val="0F2540"/>
          <w:sz w:val="26"/>
          <w:szCs w:val="26"/>
        </w:rPr>
        <w:t>6. 株式会社Faber Company(ミエルカ)(ツール+コンサル融合型)</w:t>
      </w:r>
    </w:p>
    <w:p w14:paraId="3769EA54" w14:textId="77777777" w:rsidR="00E9674F" w:rsidRDefault="00000000">
      <w:pPr>
        <w:spacing w:before="40" w:after="160" w:line="380" w:lineRule="auto"/>
      </w:pPr>
      <w:r>
        <w:t>ミエルカ(Faber Company)は東証スタンダード上場のSEOツールベンダーです。ミエルカSEOの1,900社以上のユーザーベースを背景に、ミエルカGEOという計測ツールを提供。AI検索における自社の「見え方」を数値化することを入口に、コンサルティングへの拡張をしています。</w:t>
      </w:r>
    </w:p>
    <w:p w14:paraId="754F6457" w14:textId="77777777" w:rsidR="00E9674F" w:rsidRDefault="00000000">
      <w:pPr>
        <w:spacing w:before="240" w:after="120"/>
      </w:pPr>
      <w:r>
        <w:rPr>
          <w:b/>
          <w:bCs/>
          <w:color w:val="1A6EF5"/>
        </w:rPr>
        <w:t>ミエルカの強み</w:t>
      </w:r>
    </w:p>
    <w:p w14:paraId="01C956EB" w14:textId="77777777" w:rsidR="00E9674F" w:rsidRDefault="00000000">
      <w:pPr>
        <w:pStyle w:val="a4"/>
        <w:numPr>
          <w:ilvl w:val="0"/>
          <w:numId w:val="2"/>
        </w:numPr>
        <w:spacing w:before="40" w:after="100" w:line="340" w:lineRule="auto"/>
      </w:pPr>
      <w:r>
        <w:t>ChatGPT・Gemini・AI Overviewでの自社可視性を日次トラッキング</w:t>
      </w:r>
    </w:p>
    <w:p w14:paraId="24182BD9" w14:textId="77777777" w:rsidR="00E9674F" w:rsidRDefault="00000000">
      <w:pPr>
        <w:pStyle w:val="a4"/>
        <w:numPr>
          <w:ilvl w:val="0"/>
          <w:numId w:val="2"/>
        </w:numPr>
        <w:spacing w:before="40" w:after="100" w:line="340" w:lineRule="auto"/>
      </w:pPr>
      <w:r>
        <w:t>GA4連携・競合比較・可視化ダッシュボード</w:t>
      </w:r>
    </w:p>
    <w:p w14:paraId="4E56D955" w14:textId="77777777" w:rsidR="00E9674F" w:rsidRDefault="00000000">
      <w:pPr>
        <w:pStyle w:val="a4"/>
        <w:numPr>
          <w:ilvl w:val="0"/>
          <w:numId w:val="2"/>
        </w:numPr>
        <w:spacing w:before="40" w:after="100" w:line="340" w:lineRule="auto"/>
      </w:pPr>
      <w:r>
        <w:t>ミエルカSEOユーザーへのアップセル構造</w:t>
      </w:r>
    </w:p>
    <w:p w14:paraId="74DC76E1" w14:textId="77777777" w:rsidR="00E9674F" w:rsidRDefault="00000000">
      <w:pPr>
        <w:spacing w:before="40" w:after="160" w:line="380" w:lineRule="auto"/>
      </w:pPr>
      <w:r>
        <w:t>「現状を数字で把握すること」から始めたい企業や、既にミエルカSEOを利用している企業におすすめです。</w:t>
      </w:r>
    </w:p>
    <w:p w14:paraId="48C9903F" w14:textId="77777777" w:rsidR="00E9674F" w:rsidRDefault="00000000">
      <w:pPr>
        <w:spacing w:before="360" w:after="160"/>
      </w:pPr>
      <w:r>
        <w:rPr>
          <w:b/>
          <w:bCs/>
          <w:color w:val="0F2540"/>
          <w:sz w:val="26"/>
          <w:szCs w:val="26"/>
        </w:rPr>
        <w:t>7. 株式会社ニュートラルワークス(ツール+コンサル融合型)</w:t>
      </w:r>
    </w:p>
    <w:p w14:paraId="77AF9A20" w14:textId="77777777" w:rsidR="00E9674F" w:rsidRDefault="00000000">
      <w:pPr>
        <w:spacing w:before="40" w:after="160" w:line="380" w:lineRule="auto"/>
      </w:pPr>
      <w:r>
        <w:t>ニュートラルワークスは、SEO・UI/UX・広告運用を統合的に提供する総合デジタルマーケティング会社です。「AIO」という独自用語で、サイト診断からキーワード戦略、コンテンツ制作、実装までを一気通貫で支援しています。</w:t>
      </w:r>
    </w:p>
    <w:p w14:paraId="26B8A447" w14:textId="77777777" w:rsidR="00E9674F" w:rsidRDefault="00000000">
      <w:pPr>
        <w:spacing w:before="240" w:after="120"/>
      </w:pPr>
      <w:r>
        <w:rPr>
          <w:b/>
          <w:bCs/>
          <w:color w:val="1A6EF5"/>
        </w:rPr>
        <w:t>ニュートラルワークスの強み</w:t>
      </w:r>
    </w:p>
    <w:p w14:paraId="14830BCA" w14:textId="77777777" w:rsidR="00E9674F" w:rsidRDefault="00000000">
      <w:pPr>
        <w:pStyle w:val="a4"/>
        <w:numPr>
          <w:ilvl w:val="0"/>
          <w:numId w:val="2"/>
        </w:numPr>
        <w:spacing w:before="40" w:after="100" w:line="340" w:lineRule="auto"/>
      </w:pPr>
      <w:r>
        <w:t>SEO・UI/UX・広告の総合力</w:t>
      </w:r>
    </w:p>
    <w:p w14:paraId="02680F9D" w14:textId="77777777" w:rsidR="00E9674F" w:rsidRDefault="00000000">
      <w:pPr>
        <w:pStyle w:val="a4"/>
        <w:numPr>
          <w:ilvl w:val="0"/>
          <w:numId w:val="2"/>
        </w:numPr>
        <w:spacing w:before="40" w:after="100" w:line="340" w:lineRule="auto"/>
      </w:pPr>
      <w:r>
        <w:t>集客からCVRまでの一気通貫支援</w:t>
      </w:r>
    </w:p>
    <w:p w14:paraId="6D2BBB98" w14:textId="77777777" w:rsidR="00E9674F" w:rsidRDefault="00000000">
      <w:pPr>
        <w:pStyle w:val="a4"/>
        <w:numPr>
          <w:ilvl w:val="0"/>
          <w:numId w:val="2"/>
        </w:numPr>
        <w:spacing w:before="40" w:after="100" w:line="340" w:lineRule="auto"/>
      </w:pPr>
      <w:r>
        <w:t>Web制作・実装力を兼ね備えた体制</w:t>
      </w:r>
    </w:p>
    <w:p w14:paraId="41C8B3F3" w14:textId="77777777" w:rsidR="00E9674F" w:rsidRDefault="00000000">
      <w:pPr>
        <w:spacing w:before="40" w:after="160" w:line="380" w:lineRule="auto"/>
      </w:pPr>
      <w:r>
        <w:t>社内にWeb専門チームを持たず、デジタル全般を外部に委ねたい中堅企業に向いています。</w:t>
      </w:r>
    </w:p>
    <w:p w14:paraId="5E3D7A5B" w14:textId="77777777" w:rsidR="00E9674F" w:rsidRDefault="00000000">
      <w:pPr>
        <w:pBdr>
          <w:bottom w:val="single" w:sz="8" w:space="4" w:color="1A6EF5"/>
        </w:pBdr>
        <w:spacing w:before="480" w:after="200"/>
      </w:pPr>
      <w:r>
        <w:rPr>
          <w:b/>
          <w:bCs/>
          <w:color w:val="0F2540"/>
          <w:sz w:val="32"/>
          <w:szCs w:val="32"/>
        </w:rPr>
        <w:t>GEO対策会社の選び方 失敗しない5つのポイント</w:t>
      </w:r>
    </w:p>
    <w:p w14:paraId="778BDF74" w14:textId="77777777" w:rsidR="00E9674F" w:rsidRDefault="00000000">
      <w:pPr>
        <w:spacing w:before="40" w:after="160" w:line="380" w:lineRule="auto"/>
      </w:pPr>
      <w:r>
        <w:t>7社の中から自社に合う1社を選ぶには、以下の5つの基準で評価することをおすすめします。</w:t>
      </w:r>
    </w:p>
    <w:p w14:paraId="4C0862A5" w14:textId="113D7122" w:rsidR="00E9674F" w:rsidRDefault="00000000">
      <w:pPr>
        <w:spacing w:before="360" w:after="160"/>
      </w:pPr>
      <w:r>
        <w:rPr>
          <w:b/>
          <w:bCs/>
          <w:color w:val="0F2540"/>
          <w:sz w:val="26"/>
          <w:szCs w:val="26"/>
        </w:rPr>
        <w:t xml:space="preserve">ポイント1 </w:t>
      </w:r>
      <w:r w:rsidR="0049526F">
        <w:rPr>
          <w:rFonts w:hint="eastAsia"/>
          <w:b/>
          <w:bCs/>
          <w:color w:val="0F2540"/>
          <w:sz w:val="26"/>
          <w:szCs w:val="26"/>
        </w:rPr>
        <w:t>：</w:t>
      </w:r>
      <w:r>
        <w:rPr>
          <w:b/>
          <w:bCs/>
          <w:color w:val="0F2540"/>
          <w:sz w:val="26"/>
          <w:szCs w:val="26"/>
        </w:rPr>
        <w:t>「サイト診断起点」か「質問データ起点」</w:t>
      </w:r>
      <w:proofErr w:type="gramStart"/>
      <w:r>
        <w:rPr>
          <w:b/>
          <w:bCs/>
          <w:color w:val="0F2540"/>
          <w:sz w:val="26"/>
          <w:szCs w:val="26"/>
        </w:rPr>
        <w:t>かを</w:t>
      </w:r>
      <w:proofErr w:type="gramEnd"/>
      <w:r>
        <w:rPr>
          <w:b/>
          <w:bCs/>
          <w:color w:val="0F2540"/>
          <w:sz w:val="26"/>
          <w:szCs w:val="26"/>
        </w:rPr>
        <w:t>確認する</w:t>
      </w:r>
    </w:p>
    <w:p w14:paraId="78BD375E" w14:textId="726EEB9B" w:rsidR="00E9674F" w:rsidRDefault="00000000">
      <w:pPr>
        <w:spacing w:before="40" w:after="160" w:line="380" w:lineRule="auto"/>
      </w:pPr>
      <w:r>
        <w:t>これが最も重要な分岐点です。多くの会社は「現在のサイトを診断して構造を最適化する」アプローチをとります。これは「</w:t>
      </w:r>
      <w:r w:rsidR="0049526F">
        <w:rPr>
          <w:rFonts w:hint="eastAsia"/>
        </w:rPr>
        <w:t>既存のコンテンツ</w:t>
      </w:r>
      <w:r>
        <w:t>を直す」発想です。</w:t>
      </w:r>
    </w:p>
    <w:p w14:paraId="0E0212C7" w14:textId="4B1D5F5E" w:rsidR="00E9674F" w:rsidRDefault="00000000">
      <w:pPr>
        <w:spacing w:before="40" w:after="160" w:line="380" w:lineRule="auto"/>
      </w:pPr>
      <w:r>
        <w:t>一方で、「ユーザーがAIに実際に何を質問しているか」を把握した上で、足りないコンテンツを新規作成する発想が「ないものを作る</w:t>
      </w:r>
      <w:r w:rsidR="0049526F">
        <w:rPr>
          <w:rFonts w:hint="eastAsia"/>
        </w:rPr>
        <w:t>、新規作成</w:t>
      </w:r>
      <w:r>
        <w:t>」アプローチです。後者を実現するには、</w:t>
      </w:r>
      <w:r w:rsidR="0049526F">
        <w:rPr>
          <w:rFonts w:hint="eastAsia"/>
        </w:rPr>
        <w:t>消費者ニーズの把握が必要不可欠です。</w:t>
      </w:r>
    </w:p>
    <w:p w14:paraId="009718EA" w14:textId="6AF04F53" w:rsidR="00E9674F" w:rsidRDefault="00000000">
      <w:pPr>
        <w:spacing w:before="360" w:after="160"/>
      </w:pPr>
      <w:r>
        <w:rPr>
          <w:b/>
          <w:bCs/>
          <w:color w:val="0F2540"/>
          <w:sz w:val="26"/>
          <w:szCs w:val="26"/>
        </w:rPr>
        <w:t xml:space="preserve">ポイント2 </w:t>
      </w:r>
      <w:r w:rsidR="0049526F">
        <w:rPr>
          <w:rFonts w:hint="eastAsia"/>
          <w:b/>
          <w:bCs/>
          <w:color w:val="0F2540"/>
          <w:sz w:val="26"/>
          <w:szCs w:val="26"/>
        </w:rPr>
        <w:t>：</w:t>
      </w:r>
      <w:r>
        <w:rPr>
          <w:b/>
          <w:bCs/>
          <w:color w:val="0F2540"/>
          <w:sz w:val="26"/>
          <w:szCs w:val="26"/>
        </w:rPr>
        <w:t>対応するAIエンジンの範囲を確認する</w:t>
      </w:r>
    </w:p>
    <w:p w14:paraId="3FA37A76" w14:textId="77777777" w:rsidR="00E9674F" w:rsidRDefault="00000000">
      <w:pPr>
        <w:spacing w:before="40" w:after="160" w:line="380" w:lineRule="auto"/>
      </w:pPr>
      <w:r>
        <w:t>ChatGPTだけに対応する会社、ChatGPT・Gemini・Perplexity・AI Overviewをすべてカバーする会社など、対応範囲には差があります。自社のターゲット顧客がどのAIを使っているかを想定した上で、対応範囲を確認しましょう。</w:t>
      </w:r>
    </w:p>
    <w:p w14:paraId="7D9DD635" w14:textId="2C6D6146" w:rsidR="00E9674F" w:rsidRDefault="00000000">
      <w:pPr>
        <w:spacing w:before="360" w:after="160"/>
      </w:pPr>
      <w:r>
        <w:rPr>
          <w:b/>
          <w:bCs/>
          <w:color w:val="0F2540"/>
          <w:sz w:val="26"/>
          <w:szCs w:val="26"/>
        </w:rPr>
        <w:t xml:space="preserve">ポイント3 </w:t>
      </w:r>
      <w:r w:rsidR="0049526F">
        <w:rPr>
          <w:rFonts w:hint="eastAsia"/>
          <w:b/>
          <w:bCs/>
          <w:color w:val="0F2540"/>
          <w:sz w:val="26"/>
          <w:szCs w:val="26"/>
        </w:rPr>
        <w:t>：</w:t>
      </w:r>
      <w:r>
        <w:rPr>
          <w:b/>
          <w:bCs/>
          <w:color w:val="0F2540"/>
          <w:sz w:val="26"/>
          <w:szCs w:val="26"/>
        </w:rPr>
        <w:t>効果測定のKPIとレポート頻度を確認する</w:t>
      </w:r>
    </w:p>
    <w:p w14:paraId="2B2FB6A7" w14:textId="77777777" w:rsidR="00E9674F" w:rsidRDefault="00000000">
      <w:pPr>
        <w:spacing w:before="40" w:after="160" w:line="380" w:lineRule="auto"/>
      </w:pPr>
      <w:r>
        <w:t>「引用回数」「Brand Visibility」「Share of Voice」「AI Traffic」などの定量指標を月次以上の頻度でレポートできるかを確認します。施策実行だけして効果を曖昧にする会社は避けるべきです。</w:t>
      </w:r>
    </w:p>
    <w:p w14:paraId="607EE0D5" w14:textId="020301C2" w:rsidR="00E9674F" w:rsidRDefault="00000000">
      <w:pPr>
        <w:spacing w:before="360" w:after="160"/>
      </w:pPr>
      <w:r>
        <w:rPr>
          <w:b/>
          <w:bCs/>
          <w:color w:val="0F2540"/>
          <w:sz w:val="26"/>
          <w:szCs w:val="26"/>
        </w:rPr>
        <w:t xml:space="preserve">ポイント4 </w:t>
      </w:r>
      <w:r w:rsidR="0049526F">
        <w:rPr>
          <w:rFonts w:hint="eastAsia"/>
          <w:b/>
          <w:bCs/>
          <w:color w:val="0F2540"/>
          <w:sz w:val="26"/>
          <w:szCs w:val="26"/>
        </w:rPr>
        <w:t>：</w:t>
      </w:r>
      <w:r>
        <w:rPr>
          <w:b/>
          <w:bCs/>
          <w:color w:val="0F2540"/>
          <w:sz w:val="26"/>
          <w:szCs w:val="26"/>
        </w:rPr>
        <w:t>SEO実績の有無を確認する</w:t>
      </w:r>
    </w:p>
    <w:p w14:paraId="7E84461C" w14:textId="51A0C206" w:rsidR="00E9674F" w:rsidRDefault="0049526F">
      <w:pPr>
        <w:spacing w:before="40" w:after="160" w:line="380" w:lineRule="auto"/>
      </w:pPr>
      <w:r>
        <w:rPr>
          <w:rFonts w:hint="eastAsia"/>
        </w:rPr>
        <w:t>GEO</w:t>
      </w:r>
      <w:r>
        <w:t>/LLMO</w:t>
      </w:r>
      <w:r>
        <w:rPr>
          <w:rFonts w:hint="eastAsia"/>
        </w:rPr>
        <w:t>とSEOの関係性は深いです。</w:t>
      </w:r>
      <w:r>
        <w:t>SEO実績のない会社にGEOを依頼すると、サイト全体の検索パフォーマンスが低下する懸念もあります。</w:t>
      </w:r>
    </w:p>
    <w:p w14:paraId="33828E3E" w14:textId="77777777" w:rsidR="00E9674F" w:rsidRDefault="00000000">
      <w:pPr>
        <w:spacing w:before="360" w:after="160"/>
      </w:pPr>
      <w:r>
        <w:rPr>
          <w:b/>
          <w:bCs/>
          <w:color w:val="0F2540"/>
          <w:sz w:val="26"/>
          <w:szCs w:val="26"/>
        </w:rPr>
        <w:t>ポイント5 料金体系と最低契約期間を確認する</w:t>
      </w:r>
    </w:p>
    <w:p w14:paraId="3297B3EB" w14:textId="6DF6E207" w:rsidR="00E9674F" w:rsidRDefault="00000000">
      <w:pPr>
        <w:spacing w:before="40" w:after="160" w:line="380" w:lineRule="auto"/>
      </w:pPr>
      <w:r>
        <w:t>単発診断、月額コンサル、年間契約など、料金体系は会社により大きく異なります。</w:t>
      </w:r>
      <w:r w:rsidR="0049526F">
        <w:t>GEO/</w:t>
      </w:r>
      <w:r>
        <w:t>LLMO診断は20万〜100万円、月額型コンサルティングは月額20万〜100万円が市場相場です。最低契約期間も6カ月〜12カ月の幅があるため、自社の予算とリスク許容度に合わせて選びます。</w:t>
      </w:r>
    </w:p>
    <w:p w14:paraId="00DE1E95" w14:textId="77777777" w:rsidR="00E9674F" w:rsidRDefault="00000000">
      <w:pPr>
        <w:pBdr>
          <w:bottom w:val="single" w:sz="8" w:space="4" w:color="1A6EF5"/>
        </w:pBdr>
        <w:spacing w:before="480" w:after="200"/>
      </w:pPr>
      <w:r>
        <w:rPr>
          <w:b/>
          <w:bCs/>
          <w:color w:val="0F2540"/>
          <w:sz w:val="32"/>
          <w:szCs w:val="32"/>
        </w:rPr>
        <w:t>GEO対策の費用相場はいくらか</w:t>
      </w:r>
    </w:p>
    <w:p w14:paraId="6447F64B" w14:textId="77777777" w:rsidR="00E9674F" w:rsidRDefault="00000000">
      <w:pPr>
        <w:spacing w:before="40" w:after="160" w:line="380" w:lineRule="auto"/>
      </w:pPr>
      <w:r>
        <w:t>2026年5月時点での費用相場を整理すると、以下の通りです。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9674F" w14:paraId="617D8764" w14:textId="77777777">
        <w:trPr>
          <w:tblHeader/>
        </w:trPr>
        <w:tc>
          <w:tcPr>
            <w:tcW w:w="3120"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37C095FB" w14:textId="77777777" w:rsidR="00E9674F" w:rsidRDefault="00000000">
            <w:pPr>
              <w:spacing w:line="320" w:lineRule="auto"/>
            </w:pPr>
            <w:r>
              <w:rPr>
                <w:b/>
                <w:bCs/>
                <w:color w:val="FFFFFF"/>
                <w:sz w:val="20"/>
                <w:szCs w:val="20"/>
              </w:rPr>
              <w:t>サービス種別</w:t>
            </w:r>
          </w:p>
        </w:tc>
        <w:tc>
          <w:tcPr>
            <w:tcW w:w="3120"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7246915A" w14:textId="77777777" w:rsidR="00E9674F" w:rsidRDefault="00000000">
            <w:pPr>
              <w:spacing w:line="320" w:lineRule="auto"/>
            </w:pPr>
            <w:r>
              <w:rPr>
                <w:b/>
                <w:bCs/>
                <w:color w:val="FFFFFF"/>
                <w:sz w:val="20"/>
                <w:szCs w:val="20"/>
              </w:rPr>
              <w:t>料金相場</w:t>
            </w:r>
          </w:p>
        </w:tc>
        <w:tc>
          <w:tcPr>
            <w:tcW w:w="3120" w:type="dxa"/>
            <w:tcBorders>
              <w:top w:val="single" w:sz="4" w:space="0" w:color="DDE3EE"/>
              <w:left w:val="single" w:sz="4" w:space="0" w:color="DDE3EE"/>
              <w:bottom w:val="single" w:sz="4" w:space="0" w:color="DDE3EE"/>
              <w:right w:val="single" w:sz="4" w:space="0" w:color="DDE3EE"/>
            </w:tcBorders>
            <w:shd w:val="clear" w:color="auto" w:fill="0F2540"/>
            <w:tcMar>
              <w:top w:w="120" w:type="dxa"/>
              <w:left w:w="140" w:type="dxa"/>
              <w:bottom w:w="120" w:type="dxa"/>
              <w:right w:w="140" w:type="dxa"/>
            </w:tcMar>
          </w:tcPr>
          <w:p w14:paraId="18431B5D" w14:textId="77777777" w:rsidR="00E9674F" w:rsidRDefault="00000000">
            <w:pPr>
              <w:spacing w:line="320" w:lineRule="auto"/>
            </w:pPr>
            <w:r>
              <w:rPr>
                <w:b/>
                <w:bCs/>
                <w:color w:val="FFFFFF"/>
                <w:sz w:val="20"/>
                <w:szCs w:val="20"/>
              </w:rPr>
              <w:t>内容</w:t>
            </w:r>
          </w:p>
        </w:tc>
      </w:tr>
      <w:tr w:rsidR="00E9674F" w14:paraId="2FC4CA75" w14:textId="77777777">
        <w:tc>
          <w:tcPr>
            <w:tcW w:w="312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27BFE18B" w14:textId="77777777" w:rsidR="00E9674F" w:rsidRDefault="00000000">
            <w:pPr>
              <w:spacing w:line="320" w:lineRule="auto"/>
            </w:pPr>
            <w:r>
              <w:rPr>
                <w:b/>
                <w:bCs/>
                <w:sz w:val="20"/>
                <w:szCs w:val="20"/>
              </w:rPr>
              <w:t>初期診断(単発)</w:t>
            </w:r>
          </w:p>
        </w:tc>
        <w:tc>
          <w:tcPr>
            <w:tcW w:w="312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073C5FA6" w14:textId="77777777" w:rsidR="00E9674F" w:rsidRDefault="00000000">
            <w:pPr>
              <w:spacing w:line="320" w:lineRule="auto"/>
            </w:pPr>
            <w:r>
              <w:rPr>
                <w:b/>
                <w:bCs/>
                <w:color w:val="1A6EF5"/>
                <w:sz w:val="20"/>
                <w:szCs w:val="20"/>
              </w:rPr>
              <w:t>20万〜100万円</w:t>
            </w:r>
          </w:p>
        </w:tc>
        <w:tc>
          <w:tcPr>
            <w:tcW w:w="312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322E2817" w14:textId="77777777" w:rsidR="00E9674F" w:rsidRDefault="00000000">
            <w:pPr>
              <w:spacing w:line="320" w:lineRule="auto"/>
            </w:pPr>
            <w:r>
              <w:rPr>
                <w:sz w:val="20"/>
                <w:szCs w:val="20"/>
              </w:rPr>
              <w:t>AI可視性診断・競合比較・改善提案</w:t>
            </w:r>
          </w:p>
        </w:tc>
      </w:tr>
      <w:tr w:rsidR="00E9674F" w14:paraId="42F84B8D" w14:textId="77777777">
        <w:tc>
          <w:tcPr>
            <w:tcW w:w="312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2B97A4A6" w14:textId="77777777" w:rsidR="00E9674F" w:rsidRDefault="00000000">
            <w:pPr>
              <w:spacing w:line="320" w:lineRule="auto"/>
            </w:pPr>
            <w:r>
              <w:rPr>
                <w:b/>
                <w:bCs/>
                <w:sz w:val="20"/>
                <w:szCs w:val="20"/>
              </w:rPr>
              <w:t>月額コンサルティング</w:t>
            </w:r>
          </w:p>
        </w:tc>
        <w:tc>
          <w:tcPr>
            <w:tcW w:w="312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73944C58" w14:textId="77777777" w:rsidR="00E9674F" w:rsidRDefault="00000000">
            <w:pPr>
              <w:spacing w:line="320" w:lineRule="auto"/>
            </w:pPr>
            <w:r>
              <w:rPr>
                <w:b/>
                <w:bCs/>
                <w:color w:val="1A6EF5"/>
                <w:sz w:val="20"/>
                <w:szCs w:val="20"/>
              </w:rPr>
              <w:t>月額20万〜100万円</w:t>
            </w:r>
          </w:p>
        </w:tc>
        <w:tc>
          <w:tcPr>
            <w:tcW w:w="312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1B41B638" w14:textId="77777777" w:rsidR="00E9674F" w:rsidRDefault="00000000">
            <w:pPr>
              <w:spacing w:line="320" w:lineRule="auto"/>
            </w:pPr>
            <w:r>
              <w:rPr>
                <w:sz w:val="20"/>
                <w:szCs w:val="20"/>
              </w:rPr>
              <w:t>戦略立案・コンテンツ設計・モニタリング</w:t>
            </w:r>
          </w:p>
        </w:tc>
      </w:tr>
      <w:tr w:rsidR="00E9674F" w14:paraId="0013B628" w14:textId="77777777">
        <w:tc>
          <w:tcPr>
            <w:tcW w:w="312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4A772575" w14:textId="77777777" w:rsidR="00E9674F" w:rsidRDefault="00000000">
            <w:pPr>
              <w:spacing w:line="320" w:lineRule="auto"/>
            </w:pPr>
            <w:r>
              <w:rPr>
                <w:b/>
                <w:bCs/>
                <w:sz w:val="20"/>
                <w:szCs w:val="20"/>
              </w:rPr>
              <w:t>コンテンツ制作</w:t>
            </w:r>
          </w:p>
        </w:tc>
        <w:tc>
          <w:tcPr>
            <w:tcW w:w="312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57E4CD0C" w14:textId="77777777" w:rsidR="00E9674F" w:rsidRDefault="00000000">
            <w:pPr>
              <w:spacing w:line="320" w:lineRule="auto"/>
            </w:pPr>
            <w:r>
              <w:rPr>
                <w:b/>
                <w:bCs/>
                <w:color w:val="1A6EF5"/>
                <w:sz w:val="20"/>
                <w:szCs w:val="20"/>
              </w:rPr>
              <w:t>1本5万〜30万円</w:t>
            </w:r>
          </w:p>
        </w:tc>
        <w:tc>
          <w:tcPr>
            <w:tcW w:w="312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7F9B3380" w14:textId="77777777" w:rsidR="00E9674F" w:rsidRDefault="00000000">
            <w:pPr>
              <w:spacing w:line="320" w:lineRule="auto"/>
            </w:pPr>
            <w:r>
              <w:rPr>
                <w:sz w:val="20"/>
                <w:szCs w:val="20"/>
              </w:rPr>
              <w:t>Passage最適化・FAQ・Schema実装</w:t>
            </w:r>
          </w:p>
        </w:tc>
      </w:tr>
      <w:tr w:rsidR="00E9674F" w14:paraId="3C244F84" w14:textId="77777777">
        <w:tc>
          <w:tcPr>
            <w:tcW w:w="3120" w:type="dxa"/>
            <w:tcBorders>
              <w:top w:val="single" w:sz="4" w:space="0" w:color="DDE3EE"/>
              <w:left w:val="single" w:sz="4" w:space="0" w:color="DDE3EE"/>
              <w:bottom w:val="single" w:sz="4" w:space="0" w:color="DDE3EE"/>
              <w:right w:val="single" w:sz="4" w:space="0" w:color="DDE3EE"/>
            </w:tcBorders>
            <w:shd w:val="clear" w:color="auto" w:fill="F2F5FB"/>
            <w:tcMar>
              <w:top w:w="120" w:type="dxa"/>
              <w:left w:w="140" w:type="dxa"/>
              <w:bottom w:w="120" w:type="dxa"/>
              <w:right w:w="140" w:type="dxa"/>
            </w:tcMar>
          </w:tcPr>
          <w:p w14:paraId="0F3FCB5D" w14:textId="77777777" w:rsidR="00E9674F" w:rsidRDefault="00000000">
            <w:pPr>
              <w:spacing w:line="320" w:lineRule="auto"/>
            </w:pPr>
            <w:r>
              <w:rPr>
                <w:b/>
                <w:bCs/>
                <w:sz w:val="20"/>
                <w:szCs w:val="20"/>
              </w:rPr>
              <w:t>フルパッケージ(年間)</w:t>
            </w:r>
          </w:p>
        </w:tc>
        <w:tc>
          <w:tcPr>
            <w:tcW w:w="312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1D69766C" w14:textId="77777777" w:rsidR="00E9674F" w:rsidRDefault="00000000">
            <w:pPr>
              <w:spacing w:line="320" w:lineRule="auto"/>
            </w:pPr>
            <w:r>
              <w:rPr>
                <w:b/>
                <w:bCs/>
                <w:color w:val="1A6EF5"/>
                <w:sz w:val="20"/>
                <w:szCs w:val="20"/>
              </w:rPr>
              <w:t>年間500万〜2,000万円</w:t>
            </w:r>
          </w:p>
        </w:tc>
        <w:tc>
          <w:tcPr>
            <w:tcW w:w="3120" w:type="dxa"/>
            <w:tcBorders>
              <w:top w:val="single" w:sz="4" w:space="0" w:color="DDE3EE"/>
              <w:left w:val="single" w:sz="4" w:space="0" w:color="DDE3EE"/>
              <w:bottom w:val="single" w:sz="4" w:space="0" w:color="DDE3EE"/>
              <w:right w:val="single" w:sz="4" w:space="0" w:color="DDE3EE"/>
            </w:tcBorders>
            <w:shd w:val="clear" w:color="auto" w:fill="FFFFFF"/>
            <w:tcMar>
              <w:top w:w="120" w:type="dxa"/>
              <w:left w:w="140" w:type="dxa"/>
              <w:bottom w:w="120" w:type="dxa"/>
              <w:right w:w="140" w:type="dxa"/>
            </w:tcMar>
          </w:tcPr>
          <w:p w14:paraId="71F0C0E0" w14:textId="77777777" w:rsidR="00E9674F" w:rsidRDefault="00000000">
            <w:pPr>
              <w:spacing w:line="320" w:lineRule="auto"/>
            </w:pPr>
            <w:r>
              <w:rPr>
                <w:sz w:val="20"/>
                <w:szCs w:val="20"/>
              </w:rPr>
              <w:t>診断・コンサル・制作・運用を一括</w:t>
            </w:r>
          </w:p>
        </w:tc>
      </w:tr>
    </w:tbl>
    <w:p w14:paraId="580B6008" w14:textId="77777777" w:rsidR="00E9674F" w:rsidRDefault="00E9674F">
      <w:pPr>
        <w:spacing w:after="240"/>
      </w:pPr>
    </w:p>
    <w:p w14:paraId="476FEE05" w14:textId="77777777" w:rsidR="00E9674F" w:rsidRDefault="00000000">
      <w:pPr>
        <w:spacing w:before="40" w:after="160" w:line="380" w:lineRule="auto"/>
      </w:pPr>
      <w:r>
        <w:t>対象キーワード数、サイト規模、支援範囲によって料金は変動します。複数社から見積もりを取り、料金と支援内容のバランスを比較することをおすすめします。</w:t>
      </w:r>
    </w:p>
    <w:p w14:paraId="2C0B0ADD" w14:textId="77777777" w:rsidR="00E9674F" w:rsidRDefault="00000000">
      <w:pPr>
        <w:pBdr>
          <w:bottom w:val="single" w:sz="8" w:space="4" w:color="1A6EF5"/>
        </w:pBdr>
        <w:spacing w:before="480" w:after="200"/>
      </w:pPr>
      <w:r>
        <w:rPr>
          <w:b/>
          <w:bCs/>
          <w:color w:val="0F2540"/>
          <w:sz w:val="32"/>
          <w:szCs w:val="32"/>
        </w:rPr>
        <w:t>GEO対策会社に依頼する前に整理すべき5つのこと</w:t>
      </w:r>
    </w:p>
    <w:p w14:paraId="3EAC79FB" w14:textId="77777777" w:rsidR="00E9674F" w:rsidRDefault="00000000">
      <w:pPr>
        <w:spacing w:before="40" w:after="160" w:line="380" w:lineRule="auto"/>
      </w:pPr>
      <w:r>
        <w:t>会社選びの精度を上げるには、相談前に自社側で以下を整理しておくと効果的です。</w:t>
      </w:r>
    </w:p>
    <w:p w14:paraId="79D066C6" w14:textId="77777777" w:rsidR="00E9674F" w:rsidRDefault="00000000">
      <w:pPr>
        <w:pStyle w:val="a4"/>
        <w:numPr>
          <w:ilvl w:val="0"/>
          <w:numId w:val="2"/>
        </w:numPr>
        <w:spacing w:before="40" w:after="100" w:line="340" w:lineRule="auto"/>
      </w:pPr>
      <w:r>
        <w:t>目的の明確化: なぜGEO対策をするのか、ゴールは何か</w:t>
      </w:r>
    </w:p>
    <w:p w14:paraId="4B03BCE7" w14:textId="77777777" w:rsidR="00E9674F" w:rsidRDefault="00000000">
      <w:pPr>
        <w:pStyle w:val="a4"/>
        <w:numPr>
          <w:ilvl w:val="0"/>
          <w:numId w:val="2"/>
        </w:numPr>
        <w:spacing w:before="40" w:after="100" w:line="340" w:lineRule="auto"/>
      </w:pPr>
      <w:r>
        <w:t>対象キーワード・質問の仮説: 顧客がAIに聞きそうな質問を10〜20個書き出す</w:t>
      </w:r>
    </w:p>
    <w:p w14:paraId="6972D73C" w14:textId="77777777" w:rsidR="00E9674F" w:rsidRDefault="00000000">
      <w:pPr>
        <w:pStyle w:val="a4"/>
        <w:numPr>
          <w:ilvl w:val="0"/>
          <w:numId w:val="2"/>
        </w:numPr>
        <w:spacing w:before="40" w:after="100" w:line="340" w:lineRule="auto"/>
      </w:pPr>
      <w:r>
        <w:t>現状の課題: SEOやコンテンツマーケで困っていることは何か</w:t>
      </w:r>
    </w:p>
    <w:p w14:paraId="75B81985" w14:textId="77777777" w:rsidR="00E9674F" w:rsidRDefault="00000000">
      <w:pPr>
        <w:pStyle w:val="a4"/>
        <w:numPr>
          <w:ilvl w:val="0"/>
          <w:numId w:val="2"/>
        </w:numPr>
        <w:spacing w:before="40" w:after="100" w:line="340" w:lineRule="auto"/>
      </w:pPr>
      <w:r>
        <w:t>予算と期間: 単発か継続か、月額の許容範囲</w:t>
      </w:r>
    </w:p>
    <w:p w14:paraId="32B805C5" w14:textId="77777777" w:rsidR="00E9674F" w:rsidRDefault="00000000">
      <w:pPr>
        <w:pStyle w:val="a4"/>
        <w:numPr>
          <w:ilvl w:val="0"/>
          <w:numId w:val="2"/>
        </w:numPr>
        <w:spacing w:before="40" w:after="100" w:line="340" w:lineRule="auto"/>
      </w:pPr>
      <w:r>
        <w:t>社内リソース: 実装・コンテンツ制作を内製できるか、外注必須か</w:t>
      </w:r>
    </w:p>
    <w:p w14:paraId="58C2132F" w14:textId="77777777" w:rsidR="00E9674F" w:rsidRDefault="00000000">
      <w:pPr>
        <w:pBdr>
          <w:bottom w:val="single" w:sz="8" w:space="4" w:color="1A6EF5"/>
        </w:pBdr>
        <w:spacing w:before="480" w:after="200"/>
      </w:pPr>
      <w:r>
        <w:rPr>
          <w:b/>
          <w:bCs/>
          <w:color w:val="0F2540"/>
          <w:sz w:val="32"/>
          <w:szCs w:val="32"/>
        </w:rPr>
        <w:t>GEO対策会社に関してよくある質問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
        <w:gridCol w:w="8939"/>
      </w:tblGrid>
      <w:tr w:rsidR="00E9674F" w14:paraId="073F3E8E" w14:textId="77777777">
        <w:tc>
          <w:tcPr>
            <w:tcW w:w="400" w:type="dxa"/>
            <w:tcBorders>
              <w:top w:val="single" w:sz="1" w:space="0" w:color="DDE3EE"/>
              <w:left w:val="single" w:sz="1" w:space="0" w:color="DDE3EE"/>
              <w:bottom w:val="single" w:sz="1" w:space="0" w:color="DDE3EE"/>
              <w:right w:val="single" w:sz="1" w:space="0" w:color="DDE3EE"/>
            </w:tcBorders>
            <w:shd w:val="clear" w:color="auto" w:fill="1A6EF5"/>
            <w:tcMar>
              <w:top w:w="100" w:type="dxa"/>
              <w:left w:w="100" w:type="dxa"/>
              <w:bottom w:w="100" w:type="dxa"/>
              <w:right w:w="100" w:type="dxa"/>
            </w:tcMar>
          </w:tcPr>
          <w:p w14:paraId="2866C9E4" w14:textId="77777777" w:rsidR="00E9674F" w:rsidRDefault="00000000">
            <w:pPr>
              <w:jc w:val="center"/>
            </w:pPr>
            <w:r>
              <w:rPr>
                <w:b/>
                <w:bCs/>
                <w:color w:val="FFFFFF"/>
                <w:sz w:val="26"/>
                <w:szCs w:val="26"/>
              </w:rPr>
              <w:t>Q</w:t>
            </w:r>
          </w:p>
        </w:tc>
        <w:tc>
          <w:tcPr>
            <w:tcW w:w="8960" w:type="dxa"/>
            <w:tcBorders>
              <w:top w:val="single" w:sz="1" w:space="0" w:color="DDE3EE"/>
              <w:left w:val="single" w:sz="1" w:space="0" w:color="DDE3EE"/>
              <w:bottom w:val="single" w:sz="1" w:space="0" w:color="DDE3EE"/>
              <w:right w:val="single" w:sz="1" w:space="0" w:color="DDE3EE"/>
            </w:tcBorders>
            <w:shd w:val="clear" w:color="auto" w:fill="E8F0FE"/>
            <w:tcMar>
              <w:top w:w="100" w:type="dxa"/>
              <w:left w:w="180" w:type="dxa"/>
              <w:bottom w:w="100" w:type="dxa"/>
              <w:right w:w="160" w:type="dxa"/>
            </w:tcMar>
          </w:tcPr>
          <w:p w14:paraId="0A5C052D" w14:textId="77777777" w:rsidR="00E9674F" w:rsidRDefault="00000000">
            <w:r>
              <w:rPr>
                <w:b/>
                <w:bCs/>
                <w:color w:val="0F2540"/>
              </w:rPr>
              <w:t>GEO対策の効果はどれくらいの期間で出ますか?</w:t>
            </w:r>
          </w:p>
        </w:tc>
      </w:tr>
      <w:tr w:rsidR="00E9674F" w14:paraId="2289862A" w14:textId="77777777">
        <w:tc>
          <w:tcPr>
            <w:tcW w:w="40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00" w:type="dxa"/>
              <w:bottom w:w="100" w:type="dxa"/>
              <w:right w:w="100" w:type="dxa"/>
            </w:tcMar>
          </w:tcPr>
          <w:p w14:paraId="204F91B3" w14:textId="77777777" w:rsidR="00E9674F" w:rsidRDefault="00000000">
            <w:pPr>
              <w:jc w:val="center"/>
            </w:pPr>
            <w:r>
              <w:rPr>
                <w:b/>
                <w:bCs/>
                <w:color w:val="1A6EF5"/>
                <w:sz w:val="26"/>
                <w:szCs w:val="26"/>
              </w:rPr>
              <w:t>A</w:t>
            </w:r>
          </w:p>
        </w:tc>
        <w:tc>
          <w:tcPr>
            <w:tcW w:w="89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80" w:type="dxa"/>
              <w:bottom w:w="100" w:type="dxa"/>
              <w:right w:w="160" w:type="dxa"/>
            </w:tcMar>
          </w:tcPr>
          <w:p w14:paraId="279537C7" w14:textId="77777777" w:rsidR="00E9674F" w:rsidRDefault="00000000">
            <w:pPr>
              <w:spacing w:line="360" w:lineRule="auto"/>
            </w:pPr>
            <w:r>
              <w:t>一般的に4〜6週間で初期の引用変化が見え始め、3〜6カ月で明確な差が出るケースが多いです。ただし既存コンテンツの状態や対象キーワードの競争度合いによって変動します。</w:t>
            </w:r>
          </w:p>
        </w:tc>
      </w:tr>
    </w:tbl>
    <w:p w14:paraId="10ECCDEE" w14:textId="77777777" w:rsidR="00E9674F" w:rsidRDefault="00E9674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
        <w:gridCol w:w="8939"/>
      </w:tblGrid>
      <w:tr w:rsidR="00E9674F" w14:paraId="75C24518" w14:textId="77777777">
        <w:tc>
          <w:tcPr>
            <w:tcW w:w="400" w:type="dxa"/>
            <w:tcBorders>
              <w:top w:val="single" w:sz="1" w:space="0" w:color="DDE3EE"/>
              <w:left w:val="single" w:sz="1" w:space="0" w:color="DDE3EE"/>
              <w:bottom w:val="single" w:sz="1" w:space="0" w:color="DDE3EE"/>
              <w:right w:val="single" w:sz="1" w:space="0" w:color="DDE3EE"/>
            </w:tcBorders>
            <w:shd w:val="clear" w:color="auto" w:fill="1A6EF5"/>
            <w:tcMar>
              <w:top w:w="100" w:type="dxa"/>
              <w:left w:w="100" w:type="dxa"/>
              <w:bottom w:w="100" w:type="dxa"/>
              <w:right w:w="100" w:type="dxa"/>
            </w:tcMar>
          </w:tcPr>
          <w:p w14:paraId="67A4E0AD" w14:textId="77777777" w:rsidR="00E9674F" w:rsidRDefault="00000000">
            <w:pPr>
              <w:jc w:val="center"/>
            </w:pPr>
            <w:r>
              <w:rPr>
                <w:b/>
                <w:bCs/>
                <w:color w:val="FFFFFF"/>
                <w:sz w:val="26"/>
                <w:szCs w:val="26"/>
              </w:rPr>
              <w:t>Q</w:t>
            </w:r>
          </w:p>
        </w:tc>
        <w:tc>
          <w:tcPr>
            <w:tcW w:w="8960" w:type="dxa"/>
            <w:tcBorders>
              <w:top w:val="single" w:sz="1" w:space="0" w:color="DDE3EE"/>
              <w:left w:val="single" w:sz="1" w:space="0" w:color="DDE3EE"/>
              <w:bottom w:val="single" w:sz="1" w:space="0" w:color="DDE3EE"/>
              <w:right w:val="single" w:sz="1" w:space="0" w:color="DDE3EE"/>
            </w:tcBorders>
            <w:shd w:val="clear" w:color="auto" w:fill="E8F0FE"/>
            <w:tcMar>
              <w:top w:w="100" w:type="dxa"/>
              <w:left w:w="180" w:type="dxa"/>
              <w:bottom w:w="100" w:type="dxa"/>
              <w:right w:w="160" w:type="dxa"/>
            </w:tcMar>
          </w:tcPr>
          <w:p w14:paraId="3B4C360C" w14:textId="77777777" w:rsidR="00E9674F" w:rsidRDefault="00000000">
            <w:r>
              <w:rPr>
                <w:b/>
                <w:bCs/>
                <w:color w:val="0F2540"/>
              </w:rPr>
              <w:t>SEO対策と並行して進めても問題ありませんか?</w:t>
            </w:r>
          </w:p>
        </w:tc>
      </w:tr>
      <w:tr w:rsidR="00E9674F" w14:paraId="29DD2B08" w14:textId="77777777">
        <w:tc>
          <w:tcPr>
            <w:tcW w:w="40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00" w:type="dxa"/>
              <w:bottom w:w="100" w:type="dxa"/>
              <w:right w:w="100" w:type="dxa"/>
            </w:tcMar>
          </w:tcPr>
          <w:p w14:paraId="38E1A8A6" w14:textId="77777777" w:rsidR="00E9674F" w:rsidRDefault="00000000">
            <w:pPr>
              <w:jc w:val="center"/>
            </w:pPr>
            <w:r>
              <w:rPr>
                <w:b/>
                <w:bCs/>
                <w:color w:val="1A6EF5"/>
                <w:sz w:val="26"/>
                <w:szCs w:val="26"/>
              </w:rPr>
              <w:t>A</w:t>
            </w:r>
          </w:p>
        </w:tc>
        <w:tc>
          <w:tcPr>
            <w:tcW w:w="89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80" w:type="dxa"/>
              <w:bottom w:w="100" w:type="dxa"/>
              <w:right w:w="160" w:type="dxa"/>
            </w:tcMar>
          </w:tcPr>
          <w:p w14:paraId="440FB69B" w14:textId="77777777" w:rsidR="00E9674F" w:rsidRDefault="00000000">
            <w:pPr>
              <w:spacing w:line="360" w:lineRule="auto"/>
            </w:pPr>
            <w:r>
              <w:t>問題ありません。むしろSEOで上位表示されているコンテンツはAIにも参照されやすいため、相乗効果が期待できます。SEOとGEOを一体で運用する会社も増えています。</w:t>
            </w:r>
          </w:p>
        </w:tc>
      </w:tr>
    </w:tbl>
    <w:p w14:paraId="24C899C4" w14:textId="77777777" w:rsidR="00E9674F" w:rsidRDefault="00E9674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
        <w:gridCol w:w="8939"/>
      </w:tblGrid>
      <w:tr w:rsidR="00E9674F" w14:paraId="3F279DAB" w14:textId="77777777">
        <w:tc>
          <w:tcPr>
            <w:tcW w:w="400" w:type="dxa"/>
            <w:tcBorders>
              <w:top w:val="single" w:sz="1" w:space="0" w:color="DDE3EE"/>
              <w:left w:val="single" w:sz="1" w:space="0" w:color="DDE3EE"/>
              <w:bottom w:val="single" w:sz="1" w:space="0" w:color="DDE3EE"/>
              <w:right w:val="single" w:sz="1" w:space="0" w:color="DDE3EE"/>
            </w:tcBorders>
            <w:shd w:val="clear" w:color="auto" w:fill="1A6EF5"/>
            <w:tcMar>
              <w:top w:w="100" w:type="dxa"/>
              <w:left w:w="100" w:type="dxa"/>
              <w:bottom w:w="100" w:type="dxa"/>
              <w:right w:w="100" w:type="dxa"/>
            </w:tcMar>
          </w:tcPr>
          <w:p w14:paraId="3EBFAF19" w14:textId="77777777" w:rsidR="00E9674F" w:rsidRDefault="00000000">
            <w:pPr>
              <w:jc w:val="center"/>
            </w:pPr>
            <w:r>
              <w:rPr>
                <w:b/>
                <w:bCs/>
                <w:color w:val="FFFFFF"/>
                <w:sz w:val="26"/>
                <w:szCs w:val="26"/>
              </w:rPr>
              <w:t>Q</w:t>
            </w:r>
          </w:p>
        </w:tc>
        <w:tc>
          <w:tcPr>
            <w:tcW w:w="8960" w:type="dxa"/>
            <w:tcBorders>
              <w:top w:val="single" w:sz="1" w:space="0" w:color="DDE3EE"/>
              <w:left w:val="single" w:sz="1" w:space="0" w:color="DDE3EE"/>
              <w:bottom w:val="single" w:sz="1" w:space="0" w:color="DDE3EE"/>
              <w:right w:val="single" w:sz="1" w:space="0" w:color="DDE3EE"/>
            </w:tcBorders>
            <w:shd w:val="clear" w:color="auto" w:fill="E8F0FE"/>
            <w:tcMar>
              <w:top w:w="100" w:type="dxa"/>
              <w:left w:w="180" w:type="dxa"/>
              <w:bottom w:w="100" w:type="dxa"/>
              <w:right w:w="160" w:type="dxa"/>
            </w:tcMar>
          </w:tcPr>
          <w:p w14:paraId="5AAD2314" w14:textId="77777777" w:rsidR="00E9674F" w:rsidRDefault="00000000">
            <w:r>
              <w:rPr>
                <w:b/>
                <w:bCs/>
                <w:color w:val="0F2540"/>
              </w:rPr>
              <w:t>中小企業でもGEO対策は必要ですか?</w:t>
            </w:r>
          </w:p>
        </w:tc>
      </w:tr>
      <w:tr w:rsidR="00E9674F" w14:paraId="59BDD8D4" w14:textId="77777777">
        <w:tc>
          <w:tcPr>
            <w:tcW w:w="40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00" w:type="dxa"/>
              <w:bottom w:w="100" w:type="dxa"/>
              <w:right w:w="100" w:type="dxa"/>
            </w:tcMar>
          </w:tcPr>
          <w:p w14:paraId="6DD87612" w14:textId="77777777" w:rsidR="00E9674F" w:rsidRDefault="00000000">
            <w:pPr>
              <w:jc w:val="center"/>
            </w:pPr>
            <w:r>
              <w:rPr>
                <w:b/>
                <w:bCs/>
                <w:color w:val="1A6EF5"/>
                <w:sz w:val="26"/>
                <w:szCs w:val="26"/>
              </w:rPr>
              <w:t>A</w:t>
            </w:r>
          </w:p>
        </w:tc>
        <w:tc>
          <w:tcPr>
            <w:tcW w:w="89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80" w:type="dxa"/>
              <w:bottom w:w="100" w:type="dxa"/>
              <w:right w:w="160" w:type="dxa"/>
            </w:tcMar>
          </w:tcPr>
          <w:p w14:paraId="24367F49" w14:textId="77777777" w:rsidR="00E9674F" w:rsidRDefault="00000000">
            <w:pPr>
              <w:spacing w:line="360" w:lineRule="auto"/>
            </w:pPr>
            <w:r>
              <w:t>業種にもよりますが、AI検索の利用率が高まる中で、</w:t>
            </w:r>
            <w:proofErr w:type="spellStart"/>
            <w:r>
              <w:t>BtoB</w:t>
            </w:r>
            <w:proofErr w:type="spellEnd"/>
            <w:r>
              <w:t>領域では特に必要性が高まっています。月額20万円台から始められるサービスもあるため、まずは小規模に始めることも可能です。</w:t>
            </w:r>
          </w:p>
        </w:tc>
      </w:tr>
    </w:tbl>
    <w:p w14:paraId="63341787" w14:textId="77777777" w:rsidR="00E9674F" w:rsidRDefault="00E9674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
        <w:gridCol w:w="8939"/>
      </w:tblGrid>
      <w:tr w:rsidR="00E9674F" w14:paraId="303C97B4" w14:textId="77777777">
        <w:tc>
          <w:tcPr>
            <w:tcW w:w="400" w:type="dxa"/>
            <w:tcBorders>
              <w:top w:val="single" w:sz="1" w:space="0" w:color="DDE3EE"/>
              <w:left w:val="single" w:sz="1" w:space="0" w:color="DDE3EE"/>
              <w:bottom w:val="single" w:sz="1" w:space="0" w:color="DDE3EE"/>
              <w:right w:val="single" w:sz="1" w:space="0" w:color="DDE3EE"/>
            </w:tcBorders>
            <w:shd w:val="clear" w:color="auto" w:fill="1A6EF5"/>
            <w:tcMar>
              <w:top w:w="100" w:type="dxa"/>
              <w:left w:w="100" w:type="dxa"/>
              <w:bottom w:w="100" w:type="dxa"/>
              <w:right w:w="100" w:type="dxa"/>
            </w:tcMar>
          </w:tcPr>
          <w:p w14:paraId="60778011" w14:textId="77777777" w:rsidR="00E9674F" w:rsidRDefault="00000000">
            <w:pPr>
              <w:jc w:val="center"/>
            </w:pPr>
            <w:r>
              <w:rPr>
                <w:b/>
                <w:bCs/>
                <w:color w:val="FFFFFF"/>
                <w:sz w:val="26"/>
                <w:szCs w:val="26"/>
              </w:rPr>
              <w:t>Q</w:t>
            </w:r>
          </w:p>
        </w:tc>
        <w:tc>
          <w:tcPr>
            <w:tcW w:w="8960" w:type="dxa"/>
            <w:tcBorders>
              <w:top w:val="single" w:sz="1" w:space="0" w:color="DDE3EE"/>
              <w:left w:val="single" w:sz="1" w:space="0" w:color="DDE3EE"/>
              <w:bottom w:val="single" w:sz="1" w:space="0" w:color="DDE3EE"/>
              <w:right w:val="single" w:sz="1" w:space="0" w:color="DDE3EE"/>
            </w:tcBorders>
            <w:shd w:val="clear" w:color="auto" w:fill="E8F0FE"/>
            <w:tcMar>
              <w:top w:w="100" w:type="dxa"/>
              <w:left w:w="180" w:type="dxa"/>
              <w:bottom w:w="100" w:type="dxa"/>
              <w:right w:w="160" w:type="dxa"/>
            </w:tcMar>
          </w:tcPr>
          <w:p w14:paraId="6378E6D6" w14:textId="77777777" w:rsidR="00E9674F" w:rsidRDefault="00000000">
            <w:r>
              <w:rPr>
                <w:b/>
                <w:bCs/>
                <w:color w:val="0F2540"/>
              </w:rPr>
              <w:t>GEO対策は内製でもできますか?</w:t>
            </w:r>
          </w:p>
        </w:tc>
      </w:tr>
      <w:tr w:rsidR="00E9674F" w14:paraId="65FCF505" w14:textId="77777777">
        <w:tc>
          <w:tcPr>
            <w:tcW w:w="40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00" w:type="dxa"/>
              <w:bottom w:w="100" w:type="dxa"/>
              <w:right w:w="100" w:type="dxa"/>
            </w:tcMar>
          </w:tcPr>
          <w:p w14:paraId="1F94A6D0" w14:textId="77777777" w:rsidR="00E9674F" w:rsidRDefault="00000000">
            <w:pPr>
              <w:jc w:val="center"/>
            </w:pPr>
            <w:r>
              <w:rPr>
                <w:b/>
                <w:bCs/>
                <w:color w:val="1A6EF5"/>
                <w:sz w:val="26"/>
                <w:szCs w:val="26"/>
              </w:rPr>
              <w:t>A</w:t>
            </w:r>
          </w:p>
        </w:tc>
        <w:tc>
          <w:tcPr>
            <w:tcW w:w="89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80" w:type="dxa"/>
              <w:bottom w:w="100" w:type="dxa"/>
              <w:right w:w="160" w:type="dxa"/>
            </w:tcMar>
          </w:tcPr>
          <w:p w14:paraId="24D04BE9" w14:textId="77777777" w:rsidR="00E9674F" w:rsidRDefault="00000000">
            <w:pPr>
              <w:spacing w:line="360" w:lineRule="auto"/>
            </w:pPr>
            <w:r>
              <w:t>質問形ヘッダーの導入、FAQ Schemaの実装など、基本的な施策は内製でも可能です。ただし、質問データの体系的な収集や、複数AIでの効果測定には専門ツールが必要なため、外部パートナーの活用が効率的です。</w:t>
            </w:r>
          </w:p>
        </w:tc>
      </w:tr>
    </w:tbl>
    <w:p w14:paraId="3450B6AE" w14:textId="77777777" w:rsidR="00E9674F" w:rsidRDefault="00E9674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
        <w:gridCol w:w="8939"/>
      </w:tblGrid>
      <w:tr w:rsidR="00E9674F" w14:paraId="7E88ACB6" w14:textId="77777777">
        <w:tc>
          <w:tcPr>
            <w:tcW w:w="400" w:type="dxa"/>
            <w:tcBorders>
              <w:top w:val="single" w:sz="1" w:space="0" w:color="DDE3EE"/>
              <w:left w:val="single" w:sz="1" w:space="0" w:color="DDE3EE"/>
              <w:bottom w:val="single" w:sz="1" w:space="0" w:color="DDE3EE"/>
              <w:right w:val="single" w:sz="1" w:space="0" w:color="DDE3EE"/>
            </w:tcBorders>
            <w:shd w:val="clear" w:color="auto" w:fill="1A6EF5"/>
            <w:tcMar>
              <w:top w:w="100" w:type="dxa"/>
              <w:left w:w="100" w:type="dxa"/>
              <w:bottom w:w="100" w:type="dxa"/>
              <w:right w:w="100" w:type="dxa"/>
            </w:tcMar>
          </w:tcPr>
          <w:p w14:paraId="177D0057" w14:textId="77777777" w:rsidR="00E9674F" w:rsidRDefault="00000000">
            <w:pPr>
              <w:jc w:val="center"/>
            </w:pPr>
            <w:r>
              <w:rPr>
                <w:b/>
                <w:bCs/>
                <w:color w:val="FFFFFF"/>
                <w:sz w:val="26"/>
                <w:szCs w:val="26"/>
              </w:rPr>
              <w:t>Q</w:t>
            </w:r>
          </w:p>
        </w:tc>
        <w:tc>
          <w:tcPr>
            <w:tcW w:w="8960" w:type="dxa"/>
            <w:tcBorders>
              <w:top w:val="single" w:sz="1" w:space="0" w:color="DDE3EE"/>
              <w:left w:val="single" w:sz="1" w:space="0" w:color="DDE3EE"/>
              <w:bottom w:val="single" w:sz="1" w:space="0" w:color="DDE3EE"/>
              <w:right w:val="single" w:sz="1" w:space="0" w:color="DDE3EE"/>
            </w:tcBorders>
            <w:shd w:val="clear" w:color="auto" w:fill="E8F0FE"/>
            <w:tcMar>
              <w:top w:w="100" w:type="dxa"/>
              <w:left w:w="180" w:type="dxa"/>
              <w:bottom w:w="100" w:type="dxa"/>
              <w:right w:w="160" w:type="dxa"/>
            </w:tcMar>
          </w:tcPr>
          <w:p w14:paraId="3182B5E4" w14:textId="77777777" w:rsidR="00E9674F" w:rsidRDefault="00000000">
            <w:r>
              <w:rPr>
                <w:b/>
                <w:bCs/>
                <w:color w:val="0F2540"/>
              </w:rPr>
              <w:t>どの会社も同じようなサービスに見えます。違いはどこにありますか?</w:t>
            </w:r>
          </w:p>
        </w:tc>
      </w:tr>
      <w:tr w:rsidR="00E9674F" w14:paraId="4EF63C4A" w14:textId="77777777">
        <w:tc>
          <w:tcPr>
            <w:tcW w:w="40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00" w:type="dxa"/>
              <w:bottom w:w="100" w:type="dxa"/>
              <w:right w:w="100" w:type="dxa"/>
            </w:tcMar>
          </w:tcPr>
          <w:p w14:paraId="5C56CDDB" w14:textId="77777777" w:rsidR="00E9674F" w:rsidRDefault="00000000">
            <w:pPr>
              <w:jc w:val="center"/>
            </w:pPr>
            <w:r>
              <w:rPr>
                <w:b/>
                <w:bCs/>
                <w:color w:val="1A6EF5"/>
                <w:sz w:val="26"/>
                <w:szCs w:val="26"/>
              </w:rPr>
              <w:t>A</w:t>
            </w:r>
          </w:p>
        </w:tc>
        <w:tc>
          <w:tcPr>
            <w:tcW w:w="8960" w:type="dxa"/>
            <w:tcBorders>
              <w:top w:val="single" w:sz="1" w:space="0" w:color="DDE3EE"/>
              <w:left w:val="single" w:sz="1" w:space="0" w:color="DDE3EE"/>
              <w:bottom w:val="single" w:sz="1" w:space="0" w:color="DDE3EE"/>
              <w:right w:val="single" w:sz="1" w:space="0" w:color="DDE3EE"/>
            </w:tcBorders>
            <w:shd w:val="clear" w:color="auto" w:fill="FFFFFF"/>
            <w:tcMar>
              <w:top w:w="100" w:type="dxa"/>
              <w:left w:w="180" w:type="dxa"/>
              <w:bottom w:w="100" w:type="dxa"/>
              <w:right w:w="160" w:type="dxa"/>
            </w:tcMar>
          </w:tcPr>
          <w:p w14:paraId="092441A0" w14:textId="77777777" w:rsidR="00E9674F" w:rsidRDefault="00000000">
            <w:pPr>
              <w:spacing w:line="360" w:lineRule="auto"/>
            </w:pPr>
            <w:r>
              <w:t>表面的なサービスメニューは類似していても、設計思想に大きな違いがあります。「サイトを診断して直す」のか「ユーザーの質問から逆算する」のかを確認すると、各社の本質的な違いが見えてきます。</w:t>
            </w:r>
          </w:p>
        </w:tc>
      </w:tr>
    </w:tbl>
    <w:p w14:paraId="5773C051" w14:textId="77777777" w:rsidR="00E9674F" w:rsidRDefault="00000000">
      <w:pPr>
        <w:pBdr>
          <w:bottom w:val="single" w:sz="8" w:space="4" w:color="1A6EF5"/>
        </w:pBdr>
        <w:spacing w:before="480" w:after="200"/>
      </w:pPr>
      <w:r>
        <w:rPr>
          <w:b/>
          <w:bCs/>
          <w:color w:val="0F2540"/>
          <w:sz w:val="32"/>
          <w:szCs w:val="32"/>
        </w:rPr>
        <w:t>まとめ 自社に合う1社を見極めるために</w:t>
      </w:r>
    </w:p>
    <w:p w14:paraId="0EA5D0AD" w14:textId="65F8F3C0" w:rsidR="00E9674F" w:rsidRDefault="00000000">
      <w:pPr>
        <w:spacing w:before="40" w:after="160" w:line="380" w:lineRule="auto"/>
      </w:pPr>
      <w:r>
        <w:t>本記事では、日本のGEO</w:t>
      </w:r>
      <w:r w:rsidR="0049526F">
        <w:t>/</w:t>
      </w:r>
      <w:r>
        <w:t>LLMO対策会社7社を4つの型で整理し、選び方の5つのポイントを解説しました。重要なポイントを最後に振り返ります。</w:t>
      </w:r>
    </w:p>
    <w:p w14:paraId="0A4329E2" w14:textId="77777777" w:rsidR="00E9674F" w:rsidRDefault="00000000">
      <w:pPr>
        <w:pStyle w:val="a4"/>
        <w:numPr>
          <w:ilvl w:val="0"/>
          <w:numId w:val="2"/>
        </w:numPr>
        <w:spacing w:before="40" w:after="100" w:line="340" w:lineRule="auto"/>
      </w:pPr>
      <w:r>
        <w:t>GEO対策会社は「SEO老舗対応型」「GEO/LLMO専業型」「ツール+コンサル融合型」「需要起点型」の4類型がある</w:t>
      </w:r>
    </w:p>
    <w:p w14:paraId="4DAA7CF2" w14:textId="77777777" w:rsidR="00E9674F" w:rsidRDefault="00000000">
      <w:pPr>
        <w:pStyle w:val="a4"/>
        <w:numPr>
          <w:ilvl w:val="0"/>
          <w:numId w:val="2"/>
        </w:numPr>
        <w:spacing w:before="40" w:after="100" w:line="340" w:lineRule="auto"/>
      </w:pPr>
      <w:r>
        <w:t xml:space="preserve">ポジショニングマップで見ると、競合6社は左側に集中し、右上(ユーザー中心 </w:t>
      </w:r>
      <w:r>
        <w:t>×</w:t>
      </w:r>
      <w:r>
        <w:t xml:space="preserve"> 戦略コンサル)はAscentが独占</w:t>
      </w:r>
    </w:p>
    <w:p w14:paraId="20883272" w14:textId="77777777" w:rsidR="00E9674F" w:rsidRDefault="00000000">
      <w:pPr>
        <w:pStyle w:val="a4"/>
        <w:numPr>
          <w:ilvl w:val="0"/>
          <w:numId w:val="2"/>
        </w:numPr>
        <w:spacing w:before="40" w:after="100" w:line="340" w:lineRule="auto"/>
      </w:pPr>
      <w:r>
        <w:t>選び方の5つの基準: 起点・対応AI範囲・KPI・SEO実績・料金体系</w:t>
      </w:r>
    </w:p>
    <w:p w14:paraId="240413C9" w14:textId="77777777" w:rsidR="00E9674F" w:rsidRDefault="00000000">
      <w:pPr>
        <w:pStyle w:val="a4"/>
        <w:numPr>
          <w:ilvl w:val="0"/>
          <w:numId w:val="2"/>
        </w:numPr>
        <w:spacing w:before="40" w:after="100" w:line="340" w:lineRule="auto"/>
      </w:pPr>
      <w:r>
        <w:t>費用相場は月額20万〜100万円、初期診断は20万〜100万円</w:t>
      </w:r>
    </w:p>
    <w:p w14:paraId="4B77CDBA" w14:textId="77777777" w:rsidR="00E9674F" w:rsidRDefault="00000000">
      <w:pPr>
        <w:pStyle w:val="a4"/>
        <w:numPr>
          <w:ilvl w:val="0"/>
          <w:numId w:val="2"/>
        </w:numPr>
        <w:spacing w:before="40" w:after="100" w:line="340" w:lineRule="auto"/>
      </w:pPr>
      <w:r>
        <w:t>相談前に目的・質問仮説・課題・予算・リソースを整理する</w:t>
      </w:r>
    </w:p>
    <w:p w14:paraId="4E1C2BE4" w14:textId="77777777" w:rsidR="00E9674F" w:rsidRDefault="00000000">
      <w:pPr>
        <w:spacing w:before="40" w:after="160" w:line="380" w:lineRule="auto"/>
      </w:pPr>
      <w:r>
        <w:t>AI検索の世界では「比較検討の主戦場」がGoogle検索からAI回答へと移りつつあります。早期に対策を始めた企業ほど引用ポジションを獲得しやすい構造です。本記事を参考に、自社に最適なパートナーを見つけてください。</w:t>
      </w:r>
    </w:p>
    <w:p w14:paraId="54F2635E" w14:textId="77777777" w:rsidR="00E9674F" w:rsidRDefault="00000000">
      <w:pPr>
        <w:spacing w:after="60"/>
      </w:pPr>
      <w:r>
        <w:rPr>
          <w:b/>
          <w:bCs/>
          <w:color w:val="1A6EF5"/>
          <w:sz w:val="18"/>
          <w:szCs w:val="18"/>
        </w:rPr>
        <w:t>監修</w:t>
      </w:r>
    </w:p>
    <w:p w14:paraId="71DAF4EC" w14:textId="77777777" w:rsidR="00E9674F" w:rsidRDefault="00000000">
      <w:pPr>
        <w:spacing w:before="40" w:after="160" w:line="380" w:lineRule="auto"/>
      </w:pPr>
      <w:r>
        <w:rPr>
          <w:color w:val="64748B"/>
          <w:sz w:val="20"/>
          <w:szCs w:val="20"/>
        </w:rPr>
        <w:t>株式会社Ascent Networks GEO戦略室。Google・Microsoftの検索特許分析と、リスニングマインドの日本語AI質問データを軸に、需要起点のGEO戦略を提供。Samsung Japanをはじめとする企業のAI Visibility改善を支援。</w:t>
      </w:r>
    </w:p>
    <w:p w14:paraId="77F2F186" w14:textId="77777777" w:rsidR="00E9674F" w:rsidRDefault="00000000">
      <w:pPr>
        <w:spacing w:before="120" w:after="60"/>
      </w:pPr>
      <w:r>
        <w:rPr>
          <w:b/>
          <w:bCs/>
          <w:color w:val="1A6EF5"/>
          <w:sz w:val="18"/>
          <w:szCs w:val="18"/>
        </w:rPr>
        <w:t>出典・参考</w:t>
      </w:r>
    </w:p>
    <w:p w14:paraId="3E28A22F" w14:textId="77777777" w:rsidR="00E9674F" w:rsidRDefault="00000000">
      <w:pPr>
        <w:spacing w:before="40" w:after="160" w:line="380" w:lineRule="auto"/>
      </w:pPr>
      <w:r>
        <w:rPr>
          <w:color w:val="64748B"/>
          <w:sz w:val="20"/>
          <w:szCs w:val="20"/>
        </w:rPr>
        <w:t>各社サービスページ、公開資料、業界調査レポート(2026年5月時点)。本記事の情報は2026年5月19日時点の最新情報に基づいて作成しました。</w:t>
      </w:r>
    </w:p>
    <w:sectPr w:rsidR="00E967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5E27"/>
    <w:multiLevelType w:val="hybridMultilevel"/>
    <w:tmpl w:val="7FB24880"/>
    <w:lvl w:ilvl="0" w:tplc="B27CF64C">
      <w:start w:val="1"/>
      <w:numFmt w:val="bullet"/>
      <w:lvlText w:val="▸"/>
      <w:lvlJc w:val="left"/>
      <w:pPr>
        <w:ind w:left="720" w:hanging="360"/>
      </w:pPr>
      <w:rPr>
        <w:b/>
        <w:bCs/>
        <w:color w:val="1A6EF5"/>
      </w:rPr>
    </w:lvl>
    <w:lvl w:ilvl="1" w:tplc="861C6B1C">
      <w:numFmt w:val="decimal"/>
      <w:lvlText w:val=""/>
      <w:lvlJc w:val="left"/>
    </w:lvl>
    <w:lvl w:ilvl="2" w:tplc="A63E4CB0">
      <w:numFmt w:val="decimal"/>
      <w:lvlText w:val=""/>
      <w:lvlJc w:val="left"/>
    </w:lvl>
    <w:lvl w:ilvl="3" w:tplc="7B248828">
      <w:numFmt w:val="decimal"/>
      <w:lvlText w:val=""/>
      <w:lvlJc w:val="left"/>
    </w:lvl>
    <w:lvl w:ilvl="4" w:tplc="F91A00B2">
      <w:numFmt w:val="decimal"/>
      <w:lvlText w:val=""/>
      <w:lvlJc w:val="left"/>
    </w:lvl>
    <w:lvl w:ilvl="5" w:tplc="E93C635A">
      <w:numFmt w:val="decimal"/>
      <w:lvlText w:val=""/>
      <w:lvlJc w:val="left"/>
    </w:lvl>
    <w:lvl w:ilvl="6" w:tplc="ECDAF916">
      <w:numFmt w:val="decimal"/>
      <w:lvlText w:val=""/>
      <w:lvlJc w:val="left"/>
    </w:lvl>
    <w:lvl w:ilvl="7" w:tplc="7050331A">
      <w:numFmt w:val="decimal"/>
      <w:lvlText w:val=""/>
      <w:lvlJc w:val="left"/>
    </w:lvl>
    <w:lvl w:ilvl="8" w:tplc="B76074A6">
      <w:numFmt w:val="decimal"/>
      <w:lvlText w:val=""/>
      <w:lvlJc w:val="left"/>
    </w:lvl>
  </w:abstractNum>
  <w:abstractNum w:abstractNumId="1" w15:restartNumberingAfterBreak="0">
    <w:nsid w:val="21CB2B32"/>
    <w:multiLevelType w:val="hybridMultilevel"/>
    <w:tmpl w:val="B58EA1F4"/>
    <w:lvl w:ilvl="0" w:tplc="B8981780">
      <w:start w:val="1"/>
      <w:numFmt w:val="bullet"/>
      <w:lvlText w:val="●"/>
      <w:lvlJc w:val="left"/>
      <w:pPr>
        <w:ind w:left="720" w:hanging="360"/>
      </w:pPr>
    </w:lvl>
    <w:lvl w:ilvl="1" w:tplc="0594489C">
      <w:start w:val="1"/>
      <w:numFmt w:val="bullet"/>
      <w:lvlText w:val="○"/>
      <w:lvlJc w:val="left"/>
      <w:pPr>
        <w:ind w:left="1440" w:hanging="360"/>
      </w:pPr>
    </w:lvl>
    <w:lvl w:ilvl="2" w:tplc="F2D46994">
      <w:start w:val="1"/>
      <w:numFmt w:val="bullet"/>
      <w:lvlText w:val="■"/>
      <w:lvlJc w:val="left"/>
      <w:pPr>
        <w:ind w:left="2160" w:hanging="360"/>
      </w:pPr>
    </w:lvl>
    <w:lvl w:ilvl="3" w:tplc="A8CAC818">
      <w:start w:val="1"/>
      <w:numFmt w:val="bullet"/>
      <w:lvlText w:val="●"/>
      <w:lvlJc w:val="left"/>
      <w:pPr>
        <w:ind w:left="2880" w:hanging="360"/>
      </w:pPr>
    </w:lvl>
    <w:lvl w:ilvl="4" w:tplc="E26875DA">
      <w:start w:val="1"/>
      <w:numFmt w:val="bullet"/>
      <w:lvlText w:val="○"/>
      <w:lvlJc w:val="left"/>
      <w:pPr>
        <w:ind w:left="3600" w:hanging="360"/>
      </w:pPr>
    </w:lvl>
    <w:lvl w:ilvl="5" w:tplc="BDCA741C">
      <w:start w:val="1"/>
      <w:numFmt w:val="bullet"/>
      <w:lvlText w:val="■"/>
      <w:lvlJc w:val="left"/>
      <w:pPr>
        <w:ind w:left="4320" w:hanging="360"/>
      </w:pPr>
    </w:lvl>
    <w:lvl w:ilvl="6" w:tplc="D46A9144">
      <w:start w:val="1"/>
      <w:numFmt w:val="bullet"/>
      <w:lvlText w:val="●"/>
      <w:lvlJc w:val="left"/>
      <w:pPr>
        <w:ind w:left="5040" w:hanging="360"/>
      </w:pPr>
    </w:lvl>
    <w:lvl w:ilvl="7" w:tplc="6BDC4256">
      <w:start w:val="1"/>
      <w:numFmt w:val="bullet"/>
      <w:lvlText w:val="●"/>
      <w:lvlJc w:val="left"/>
      <w:pPr>
        <w:ind w:left="5760" w:hanging="360"/>
      </w:pPr>
    </w:lvl>
    <w:lvl w:ilvl="8" w:tplc="376CABD6">
      <w:start w:val="1"/>
      <w:numFmt w:val="bullet"/>
      <w:lvlText w:val="●"/>
      <w:lvlJc w:val="left"/>
      <w:pPr>
        <w:ind w:left="6480" w:hanging="360"/>
      </w:pPr>
    </w:lvl>
  </w:abstractNum>
  <w:num w:numId="1" w16cid:durableId="169102023">
    <w:abstractNumId w:val="1"/>
    <w:lvlOverride w:ilvl="0">
      <w:startOverride w:val="1"/>
    </w:lvlOverride>
  </w:num>
  <w:num w:numId="2" w16cid:durableId="217523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74F"/>
    <w:rsid w:val="00195CF0"/>
    <w:rsid w:val="0049526F"/>
    <w:rsid w:val="00603C4D"/>
    <w:rsid w:val="00832A78"/>
    <w:rsid w:val="009158A5"/>
    <w:rsid w:val="00AE2039"/>
    <w:rsid w:val="00E967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75BAD8"/>
  <w15:docId w15:val="{099EDD34-1230-984B-99D2-9D4392A7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Mincho" w:eastAsia="Yu Mincho" w:hAnsi="Times New Roman" w:cs="Times New Roman"/>
        <w:color w:val="1A1A2E"/>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Unresolved Mention"/>
    <w:basedOn w:val="a0"/>
    <w:uiPriority w:val="99"/>
    <w:semiHidden/>
    <w:unhideWhenUsed/>
    <w:rsid w:val="00495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3670</Words>
  <Characters>4221</Characters>
  <Application>Microsoft Office Word</Application>
  <DocSecurity>0</DocSecurity>
  <Lines>211</Lines>
  <Paragraphs>239</Paragraphs>
  <ScaleCrop>false</ScaleCrop>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 J</cp:lastModifiedBy>
  <cp:revision>5</cp:revision>
  <dcterms:created xsi:type="dcterms:W3CDTF">2026-05-19T08:58:00Z</dcterms:created>
  <dcterms:modified xsi:type="dcterms:W3CDTF">2026-05-19T11:13:00Z</dcterms:modified>
</cp:coreProperties>
</file>