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B00" w:rsidRDefault="004F6B00" w:rsidP="004F6B00">
      <w:pPr>
        <w:spacing w:after="120" w:line="360" w:lineRule="auto"/>
        <w:ind w:left="720"/>
        <w:rPr>
          <w:rFonts w:asciiTheme="minorHAnsi" w:hAnsiTheme="minorHAnsi" w:cstheme="minorHAnsi"/>
          <w:szCs w:val="24"/>
        </w:rPr>
      </w:pPr>
      <w:r w:rsidRPr="00A029E3">
        <w:rPr>
          <w:b/>
        </w:rPr>
        <w:t xml:space="preserve">Mallard </w:t>
      </w:r>
      <w:r w:rsidRPr="00A029E3">
        <w:rPr>
          <w:b/>
          <w:i/>
        </w:rPr>
        <w:t>quack</w:t>
      </w:r>
      <w:r w:rsidRPr="00A029E3">
        <w:rPr>
          <w:b/>
        </w:rPr>
        <w:t>s and</w:t>
      </w:r>
      <w:r w:rsidRPr="00A029E3">
        <w:rPr>
          <w:b/>
          <w:i/>
        </w:rPr>
        <w:t xml:space="preserve"> </w:t>
      </w:r>
      <w:proofErr w:type="spellStart"/>
      <w:r w:rsidRPr="00A029E3">
        <w:rPr>
          <w:b/>
          <w:i/>
        </w:rPr>
        <w:t>rab-rab</w:t>
      </w:r>
      <w:r w:rsidRPr="00A029E3">
        <w:rPr>
          <w:b/>
        </w:rPr>
        <w:t>s</w:t>
      </w:r>
      <w:proofErr w:type="spellEnd"/>
      <w:r>
        <w:rPr>
          <w:b/>
        </w:rPr>
        <w:t>.</w:t>
      </w:r>
      <w:r w:rsidRPr="003A67DA">
        <w:rPr>
          <w:rFonts w:asciiTheme="minorHAnsi" w:hAnsiTheme="minorHAnsi" w:cstheme="minorHAnsi"/>
          <w:szCs w:val="24"/>
        </w:rPr>
        <w:t xml:space="preserve"> Mallard ducks occur nearly everywhere in North America. Find them on a pond</w:t>
      </w:r>
      <w:r>
        <w:rPr>
          <w:rFonts w:asciiTheme="minorHAnsi" w:hAnsiTheme="minorHAnsi" w:cstheme="minorHAnsi"/>
          <w:szCs w:val="24"/>
        </w:rPr>
        <w:t xml:space="preserve"> in a suburban park and listen to the variety of sounds they make. Can you confirm that only females </w:t>
      </w:r>
      <w:r>
        <w:rPr>
          <w:rFonts w:asciiTheme="minorHAnsi" w:hAnsiTheme="minorHAnsi" w:cstheme="minorHAnsi"/>
          <w:i/>
          <w:szCs w:val="24"/>
        </w:rPr>
        <w:t>QUACK</w:t>
      </w:r>
      <w:r>
        <w:rPr>
          <w:rFonts w:asciiTheme="minorHAnsi" w:hAnsiTheme="minorHAnsi" w:cstheme="minorHAnsi"/>
          <w:szCs w:val="24"/>
        </w:rPr>
        <w:t xml:space="preserve">? Do only males </w:t>
      </w:r>
      <w:proofErr w:type="spellStart"/>
      <w:r>
        <w:rPr>
          <w:rFonts w:asciiTheme="minorHAnsi" w:hAnsiTheme="minorHAnsi" w:cstheme="minorHAnsi"/>
          <w:i/>
          <w:szCs w:val="24"/>
        </w:rPr>
        <w:t>rab</w:t>
      </w:r>
      <w:proofErr w:type="spellEnd"/>
      <w:r>
        <w:rPr>
          <w:rFonts w:asciiTheme="minorHAnsi" w:hAnsiTheme="minorHAnsi" w:cstheme="minorHAnsi"/>
          <w:szCs w:val="24"/>
        </w:rPr>
        <w:t xml:space="preserve">? Try to follow an individual female and determine when or if or how she quacks, and under what circumstances. Or follow an individual male, listening for his </w:t>
      </w:r>
      <w:proofErr w:type="spellStart"/>
      <w:r>
        <w:rPr>
          <w:rFonts w:asciiTheme="minorHAnsi" w:hAnsiTheme="minorHAnsi" w:cstheme="minorHAnsi"/>
          <w:i/>
          <w:szCs w:val="24"/>
        </w:rPr>
        <w:t>rab</w:t>
      </w:r>
      <w:proofErr w:type="spellEnd"/>
      <w:r>
        <w:rPr>
          <w:rFonts w:asciiTheme="minorHAnsi" w:hAnsiTheme="minorHAnsi" w:cstheme="minorHAnsi"/>
          <w:szCs w:val="24"/>
        </w:rPr>
        <w:t xml:space="preserve"> notes.</w:t>
      </w: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84C"/>
    <w:rsid w:val="000869C5"/>
    <w:rsid w:val="00114EA8"/>
    <w:rsid w:val="0044584C"/>
    <w:rsid w:val="004B7FAB"/>
    <w:rsid w:val="004F6B00"/>
    <w:rsid w:val="006273C3"/>
    <w:rsid w:val="00EA6421"/>
    <w:rsid w:val="00EC6360"/>
    <w:rsid w:val="00FB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0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0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</cp:revision>
  <dcterms:created xsi:type="dcterms:W3CDTF">2019-02-02T17:07:00Z</dcterms:created>
  <dcterms:modified xsi:type="dcterms:W3CDTF">2019-07-25T00:23:00Z</dcterms:modified>
</cp:coreProperties>
</file>