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F5E" w:rsidRPr="00DC16D3" w:rsidRDefault="007B16EF" w:rsidP="004C1F5E">
      <w:pPr>
        <w:spacing w:line="360" w:lineRule="auto"/>
        <w:rPr>
          <w:rFonts w:cs="Times New Roman"/>
          <w:szCs w:val="24"/>
        </w:rPr>
      </w:pPr>
      <w:r w:rsidRPr="00C251B6">
        <w:rPr>
          <w:rFonts w:cs="Times New Roman"/>
          <w:szCs w:val="24"/>
        </w:rPr>
        <w:t xml:space="preserve">This sparrow is named not for its looks or how it sounds, but where it can be found. The songs are an understated wheeze, but far more complex than our ears can readily detect. Here’s an opportunity to explore and enjoy an hour of early morning singing by </w:t>
      </w:r>
      <w:r w:rsidR="004C1F5E">
        <w:rPr>
          <w:rFonts w:cs="Times New Roman"/>
          <w:szCs w:val="24"/>
        </w:rPr>
        <w:t>one male</w:t>
      </w:r>
      <w:r w:rsidRPr="00C251B6">
        <w:rPr>
          <w:rFonts w:cs="Times New Roman"/>
          <w:szCs w:val="24"/>
        </w:rPr>
        <w:t xml:space="preserve">. </w:t>
      </w:r>
      <w:r w:rsidR="004C1F5E">
        <w:rPr>
          <w:rFonts w:cs="Times New Roman"/>
          <w:szCs w:val="24"/>
        </w:rPr>
        <w:t xml:space="preserve">I love the subtle complexities of these songs. </w:t>
      </w:r>
      <w:r w:rsidRPr="00C251B6">
        <w:rPr>
          <w:rFonts w:cs="Times New Roman"/>
          <w:szCs w:val="24"/>
        </w:rPr>
        <w:t>Immerse yourself and you’ll come away with a whole new appreciation for these birds.</w:t>
      </w:r>
      <w:r w:rsidR="004C1F5E">
        <w:rPr>
          <w:rFonts w:cs="Times New Roman"/>
          <w:szCs w:val="24"/>
        </w:rPr>
        <w:t xml:space="preserve"> </w:t>
      </w:r>
      <w:r w:rsidRPr="00C251B6">
        <w:rPr>
          <w:rFonts w:cs="Times New Roman"/>
          <w:szCs w:val="24"/>
        </w:rPr>
        <w:t>Jump around as you wish, but perhaps it makes most sense to lis</w:t>
      </w:r>
      <w:r w:rsidR="004C1F5E">
        <w:rPr>
          <w:rFonts w:cs="Times New Roman"/>
          <w:szCs w:val="24"/>
        </w:rPr>
        <w:t xml:space="preserve">ten in the order that I provide. </w:t>
      </w:r>
      <w:r w:rsidR="004C1F5E" w:rsidRPr="00C251B6">
        <w:rPr>
          <w:rFonts w:cs="Times New Roman"/>
          <w:szCs w:val="24"/>
        </w:rPr>
        <w:t xml:space="preserve">June 8, 2012. </w:t>
      </w:r>
      <w:proofErr w:type="gramStart"/>
      <w:r w:rsidR="004C1F5E" w:rsidRPr="00C251B6">
        <w:rPr>
          <w:rFonts w:cs="Times New Roman"/>
          <w:szCs w:val="24"/>
        </w:rPr>
        <w:t>Parker River National Wildlife Refuge, Newburyport, Massachusetts.</w:t>
      </w:r>
      <w:proofErr w:type="gramEnd"/>
      <w:r w:rsidR="004C1F5E" w:rsidRPr="00C251B6">
        <w:rPr>
          <w:rFonts w:cs="Times New Roman"/>
          <w:szCs w:val="24"/>
        </w:rPr>
        <w:t xml:space="preserve"> </w:t>
      </w:r>
      <w:proofErr w:type="gramStart"/>
      <w:r w:rsidR="004C1F5E" w:rsidRPr="00C251B6">
        <w:rPr>
          <w:rFonts w:cs="Times New Roman"/>
          <w:szCs w:val="24"/>
        </w:rPr>
        <w:t xml:space="preserve">Sunrise 5:05 </w:t>
      </w:r>
      <w:r w:rsidR="004C1F5E" w:rsidRPr="00C251B6">
        <w:rPr>
          <w:rFonts w:cs="Times New Roman"/>
          <w:smallCaps/>
          <w:szCs w:val="24"/>
        </w:rPr>
        <w:t>a.m.</w:t>
      </w:r>
      <w:proofErr w:type="gramEnd"/>
      <w:r w:rsidR="004C1F5E" w:rsidRPr="00C251B6">
        <w:rPr>
          <w:rFonts w:cs="Times New Roman"/>
          <w:szCs w:val="24"/>
        </w:rPr>
        <w:t xml:space="preserve">  (1:11:51)</w:t>
      </w:r>
    </w:p>
    <w:p w:rsidR="007B16EF" w:rsidRPr="00C251B6" w:rsidRDefault="007B16EF" w:rsidP="007B16EF">
      <w:pPr>
        <w:spacing w:line="360" w:lineRule="auto"/>
        <w:rPr>
          <w:rFonts w:cs="Times New Roman"/>
          <w:szCs w:val="24"/>
        </w:rPr>
      </w:pPr>
    </w:p>
    <w:p w:rsidR="007B16EF" w:rsidRPr="00C251B6" w:rsidRDefault="007B16EF" w:rsidP="007B16EF">
      <w:pPr>
        <w:spacing w:line="360" w:lineRule="auto"/>
        <w:rPr>
          <w:rFonts w:cs="Times New Roman"/>
          <w:szCs w:val="24"/>
        </w:rPr>
      </w:pPr>
      <w:proofErr w:type="gramStart"/>
      <w:r w:rsidRPr="00C251B6">
        <w:rPr>
          <w:rFonts w:cs="Times New Roman"/>
          <w:szCs w:val="24"/>
        </w:rPr>
        <w:t>♫698.</w:t>
      </w:r>
      <w:proofErr w:type="gramEnd"/>
      <w:r w:rsidRPr="00C251B6">
        <w:rPr>
          <w:rFonts w:cs="Times New Roman"/>
          <w:szCs w:val="24"/>
        </w:rPr>
        <w:t xml:space="preserve"> This seaside sparrow routinely sings four different songs, but our ears are challenged to appreciate the differences. Here they are, excerpted from the much longer recording provided below. Let’s letter the four songs A, B, C, and D. (0:16)</w:t>
      </w:r>
    </w:p>
    <w:p w:rsidR="00AB2FD3" w:rsidRPr="00C251B6" w:rsidRDefault="00AB2FD3" w:rsidP="00AB2FD3">
      <w:pPr>
        <w:widowControl w:val="0"/>
        <w:spacing w:line="360" w:lineRule="auto"/>
        <w:jc w:val="center"/>
      </w:pPr>
      <w:r w:rsidRPr="00C251B6">
        <w:t>Play</w:t>
      </w:r>
      <w:r w:rsidRPr="00C251B6">
        <w:rPr>
          <w:caps/>
        </w:rPr>
        <w:t>-698</w:t>
      </w:r>
    </w:p>
    <w:p w:rsidR="007B16EF" w:rsidRPr="00C251B6" w:rsidRDefault="007B16EF" w:rsidP="007B16EF">
      <w:pPr>
        <w:spacing w:line="360" w:lineRule="auto"/>
        <w:rPr>
          <w:rFonts w:cs="Times New Roman"/>
          <w:szCs w:val="24"/>
        </w:rPr>
      </w:pPr>
      <w:proofErr w:type="gramStart"/>
      <w:r w:rsidRPr="00C251B6">
        <w:rPr>
          <w:rFonts w:cs="Times New Roman"/>
          <w:szCs w:val="24"/>
        </w:rPr>
        <w:t>♫699.</w:t>
      </w:r>
      <w:proofErr w:type="gramEnd"/>
      <w:r w:rsidRPr="00C251B6">
        <w:rPr>
          <w:rFonts w:cs="Times New Roman"/>
          <w:szCs w:val="24"/>
        </w:rPr>
        <w:t xml:space="preserve"> Here are th</w:t>
      </w:r>
      <w:r w:rsidR="004C1F5E">
        <w:rPr>
          <w:rFonts w:cs="Times New Roman"/>
          <w:szCs w:val="24"/>
        </w:rPr>
        <w:t>ose same four songs, but at one-</w:t>
      </w:r>
      <w:r w:rsidRPr="00C251B6">
        <w:rPr>
          <w:rFonts w:cs="Times New Roman"/>
          <w:szCs w:val="24"/>
        </w:rPr>
        <w:t xml:space="preserve">quarter normal speed. More details can now be heard, but it takes a good auditory memory to remember the differences from one song to the next. Want to hear these songs at even slower speeds? You know how to do that—import into Raven Lite and play. I personally like </w:t>
      </w:r>
      <w:r w:rsidR="004C1F5E">
        <w:rPr>
          <w:rFonts w:cs="Times New Roman"/>
          <w:szCs w:val="24"/>
        </w:rPr>
        <w:t>one-eighth</w:t>
      </w:r>
      <w:r w:rsidRPr="00C251B6">
        <w:rPr>
          <w:rFonts w:cs="Times New Roman"/>
          <w:szCs w:val="24"/>
        </w:rPr>
        <w:t xml:space="preserve"> speed. (0:36)</w:t>
      </w:r>
    </w:p>
    <w:p w:rsidR="00AB2FD3" w:rsidRPr="00C251B6" w:rsidRDefault="00AB2FD3" w:rsidP="00AB2FD3">
      <w:pPr>
        <w:widowControl w:val="0"/>
        <w:spacing w:line="360" w:lineRule="auto"/>
        <w:jc w:val="center"/>
      </w:pPr>
      <w:r w:rsidRPr="00C251B6">
        <w:t>Play</w:t>
      </w:r>
      <w:r w:rsidRPr="00C251B6">
        <w:rPr>
          <w:caps/>
        </w:rPr>
        <w:t>-699</w:t>
      </w:r>
    </w:p>
    <w:p w:rsidR="007B16EF" w:rsidRPr="00C251B6" w:rsidRDefault="007B16EF" w:rsidP="007B16EF">
      <w:pPr>
        <w:spacing w:line="360" w:lineRule="auto"/>
        <w:rPr>
          <w:rFonts w:cs="Times New Roman"/>
          <w:szCs w:val="24"/>
        </w:rPr>
      </w:pPr>
      <w:proofErr w:type="gramStart"/>
      <w:r w:rsidRPr="00C251B6">
        <w:rPr>
          <w:rFonts w:cs="Times New Roman"/>
          <w:szCs w:val="24"/>
        </w:rPr>
        <w:t>♫700.</w:t>
      </w:r>
      <w:proofErr w:type="gramEnd"/>
      <w:r w:rsidRPr="00C251B6">
        <w:rPr>
          <w:rFonts w:cs="Times New Roman"/>
          <w:szCs w:val="24"/>
        </w:rPr>
        <w:t xml:space="preserve"> Here are the best 15 minutes that I recorded from this male. In these roughly 180 songs (I didn’t count!) are six series of songs: first a series of A, then B, then C, D, A, and B. Be attentive at the following five times if you wish to challenge yourself to hear him switch to a new song: 0:41, 3:28, 5:42, 7:18, 13:08</w:t>
      </w:r>
      <w:bookmarkStart w:id="0" w:name="_GoBack"/>
      <w:bookmarkEnd w:id="0"/>
      <w:r w:rsidRPr="00C251B6">
        <w:rPr>
          <w:rFonts w:cs="Times New Roman"/>
          <w:szCs w:val="24"/>
        </w:rPr>
        <w:t>. (15:04)</w:t>
      </w:r>
    </w:p>
    <w:p w:rsidR="00AB2FD3" w:rsidRPr="00C251B6" w:rsidRDefault="00AB2FD3" w:rsidP="00AB2FD3">
      <w:pPr>
        <w:widowControl w:val="0"/>
        <w:spacing w:line="360" w:lineRule="auto"/>
        <w:jc w:val="center"/>
      </w:pPr>
      <w:r w:rsidRPr="00C251B6">
        <w:t>Play</w:t>
      </w:r>
      <w:r w:rsidRPr="00C251B6">
        <w:rPr>
          <w:caps/>
        </w:rPr>
        <w:t>-700</w:t>
      </w:r>
    </w:p>
    <w:p w:rsidR="007B16EF" w:rsidRPr="00C251B6" w:rsidRDefault="007B16EF" w:rsidP="007B16EF">
      <w:pPr>
        <w:spacing w:line="360" w:lineRule="auto"/>
        <w:rPr>
          <w:rFonts w:cs="Times New Roman"/>
          <w:szCs w:val="24"/>
        </w:rPr>
      </w:pPr>
      <w:proofErr w:type="gramStart"/>
      <w:r w:rsidRPr="00C251B6">
        <w:rPr>
          <w:rFonts w:cs="Times New Roman"/>
          <w:szCs w:val="24"/>
        </w:rPr>
        <w:t>♫701.</w:t>
      </w:r>
      <w:proofErr w:type="gramEnd"/>
      <w:r w:rsidRPr="00C251B6">
        <w:rPr>
          <w:rFonts w:cs="Times New Roman"/>
          <w:szCs w:val="24"/>
        </w:rPr>
        <w:t xml:space="preserve"> Here’s the real deal, a glimpse into the kind of listening experience I cherish. On this June 8, local sunrise </w:t>
      </w:r>
      <w:r w:rsidR="004C1F5E">
        <w:rPr>
          <w:rFonts w:cs="Times New Roman"/>
          <w:szCs w:val="24"/>
        </w:rPr>
        <w:t>was</w:t>
      </w:r>
      <w:r w:rsidRPr="00C251B6">
        <w:rPr>
          <w:rFonts w:cs="Times New Roman"/>
          <w:szCs w:val="24"/>
        </w:rPr>
        <w:t xml:space="preserve"> at 5:05 </w:t>
      </w:r>
      <w:r w:rsidRPr="00C251B6">
        <w:rPr>
          <w:rFonts w:cs="Times New Roman"/>
          <w:smallCaps/>
          <w:szCs w:val="24"/>
        </w:rPr>
        <w:t>a.m</w:t>
      </w:r>
      <w:r w:rsidRPr="00C251B6">
        <w:rPr>
          <w:rFonts w:cs="Times New Roman"/>
          <w:szCs w:val="24"/>
        </w:rPr>
        <w:t xml:space="preserve">., and it </w:t>
      </w:r>
      <w:r w:rsidR="004C1F5E">
        <w:rPr>
          <w:rFonts w:cs="Times New Roman"/>
          <w:szCs w:val="24"/>
        </w:rPr>
        <w:t>took</w:t>
      </w:r>
      <w:r w:rsidRPr="00C251B6">
        <w:rPr>
          <w:rFonts w:cs="Times New Roman"/>
          <w:szCs w:val="24"/>
        </w:rPr>
        <w:t xml:space="preserve"> me a while to find and get onto my bird, so I</w:t>
      </w:r>
      <w:r w:rsidR="004C1F5E">
        <w:rPr>
          <w:rFonts w:cs="Times New Roman"/>
          <w:szCs w:val="24"/>
        </w:rPr>
        <w:t xml:space="preserve"> was</w:t>
      </w:r>
      <w:r w:rsidRPr="00C251B6">
        <w:rPr>
          <w:rFonts w:cs="Times New Roman"/>
          <w:szCs w:val="24"/>
        </w:rPr>
        <w:t xml:space="preserve"> somewhat disappointed that I </w:t>
      </w:r>
      <w:r w:rsidR="004C1F5E">
        <w:rPr>
          <w:rFonts w:cs="Times New Roman"/>
          <w:szCs w:val="24"/>
        </w:rPr>
        <w:t>didn’t</w:t>
      </w:r>
      <w:r w:rsidRPr="00C251B6">
        <w:rPr>
          <w:rFonts w:cs="Times New Roman"/>
          <w:szCs w:val="24"/>
        </w:rPr>
        <w:t xml:space="preserve"> begin recording him until 4:48</w:t>
      </w:r>
      <w:r w:rsidRPr="00C251B6">
        <w:rPr>
          <w:rFonts w:cs="Times New Roman"/>
          <w:smallCaps/>
          <w:szCs w:val="24"/>
        </w:rPr>
        <w:t xml:space="preserve"> a.m</w:t>
      </w:r>
      <w:r w:rsidRPr="00C251B6">
        <w:rPr>
          <w:rFonts w:cs="Times New Roman"/>
          <w:szCs w:val="24"/>
        </w:rPr>
        <w:t>.—I probably missed his first half hour of singing. Nevertheless, I continue</w:t>
      </w:r>
      <w:r w:rsidR="004C1F5E">
        <w:rPr>
          <w:rFonts w:cs="Times New Roman"/>
          <w:szCs w:val="24"/>
        </w:rPr>
        <w:t xml:space="preserve">d </w:t>
      </w:r>
      <w:r w:rsidRPr="00C251B6">
        <w:rPr>
          <w:rFonts w:cs="Times New Roman"/>
          <w:szCs w:val="24"/>
        </w:rPr>
        <w:t xml:space="preserve">for an hour and 12 minutes, until 6:00 </w:t>
      </w:r>
      <w:r w:rsidRPr="00C251B6">
        <w:rPr>
          <w:rFonts w:cs="Times New Roman"/>
          <w:smallCaps/>
          <w:szCs w:val="24"/>
        </w:rPr>
        <w:t>a.m</w:t>
      </w:r>
      <w:r w:rsidRPr="00C251B6">
        <w:rPr>
          <w:rFonts w:cs="Times New Roman"/>
          <w:szCs w:val="24"/>
        </w:rPr>
        <w:t>. At 1 hour and 3 minutes, I announce</w:t>
      </w:r>
      <w:r w:rsidR="004C1F5E">
        <w:rPr>
          <w:rFonts w:cs="Times New Roman"/>
          <w:szCs w:val="24"/>
        </w:rPr>
        <w:t>,</w:t>
      </w:r>
      <w:r w:rsidRPr="00C251B6">
        <w:rPr>
          <w:rFonts w:cs="Times New Roman"/>
          <w:szCs w:val="24"/>
        </w:rPr>
        <w:t xml:space="preserve"> “There’s a good hour in the life of this seaside sparrow . . </w:t>
      </w:r>
      <w:r w:rsidRPr="00C251B6">
        <w:rPr>
          <w:rFonts w:cs="Times New Roman"/>
          <w:szCs w:val="24"/>
        </w:rPr>
        <w:lastRenderedPageBreak/>
        <w:t>.</w:t>
      </w:r>
      <w:proofErr w:type="gramStart"/>
      <w:r w:rsidRPr="00C251B6">
        <w:rPr>
          <w:rFonts w:cs="Times New Roman"/>
          <w:szCs w:val="24"/>
        </w:rPr>
        <w:t>”  Just</w:t>
      </w:r>
      <w:proofErr w:type="gramEnd"/>
      <w:r w:rsidRPr="00C251B6">
        <w:rPr>
          <w:rFonts w:cs="Times New Roman"/>
          <w:szCs w:val="24"/>
        </w:rPr>
        <w:t xml:space="preserve"> before an hour and 10 minutes, I announce</w:t>
      </w:r>
      <w:r w:rsidR="004C1F5E">
        <w:rPr>
          <w:rFonts w:cs="Times New Roman"/>
          <w:szCs w:val="24"/>
        </w:rPr>
        <w:t>,</w:t>
      </w:r>
      <w:r w:rsidRPr="00C251B6">
        <w:rPr>
          <w:rFonts w:cs="Times New Roman"/>
          <w:szCs w:val="24"/>
        </w:rPr>
        <w:t xml:space="preserve"> “OK, I need a break. I can’t hold this parabola any longer . . .” Here is the largely unedited file from which the previous three recordings were taken. It’s a little rough in places, and a neighboring seaside sparrow comes close to sing, but always, I believe, the focal bird is in the foreground of the recording. </w:t>
      </w:r>
    </w:p>
    <w:p w:rsidR="00AB2FD3" w:rsidRPr="00C251B6" w:rsidRDefault="00AB2FD3" w:rsidP="00AB2FD3">
      <w:pPr>
        <w:widowControl w:val="0"/>
        <w:spacing w:line="360" w:lineRule="auto"/>
        <w:jc w:val="center"/>
      </w:pPr>
      <w:r w:rsidRPr="00C251B6">
        <w:t>Play</w:t>
      </w:r>
      <w:r w:rsidRPr="00C251B6">
        <w:rPr>
          <w:caps/>
        </w:rPr>
        <w:t>-701</w:t>
      </w:r>
    </w:p>
    <w:p w:rsidR="00AB2FD3" w:rsidRPr="00C251B6" w:rsidRDefault="00AB2FD3" w:rsidP="007B16EF">
      <w:pPr>
        <w:spacing w:line="360" w:lineRule="auto"/>
        <w:rPr>
          <w:rFonts w:cs="Times New Roman"/>
          <w:szCs w:val="24"/>
        </w:rPr>
      </w:pP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0A2A51"/>
    <w:rsid w:val="00231B68"/>
    <w:rsid w:val="0027138A"/>
    <w:rsid w:val="00467432"/>
    <w:rsid w:val="004B7FAB"/>
    <w:rsid w:val="004C1F5E"/>
    <w:rsid w:val="006273C3"/>
    <w:rsid w:val="0075687F"/>
    <w:rsid w:val="00756E22"/>
    <w:rsid w:val="007767F9"/>
    <w:rsid w:val="00787C70"/>
    <w:rsid w:val="007B16EF"/>
    <w:rsid w:val="007F3FF6"/>
    <w:rsid w:val="007F58E6"/>
    <w:rsid w:val="00804094"/>
    <w:rsid w:val="0093057D"/>
    <w:rsid w:val="009C2AE2"/>
    <w:rsid w:val="00A207CA"/>
    <w:rsid w:val="00A542D0"/>
    <w:rsid w:val="00AB2FD3"/>
    <w:rsid w:val="00C251B6"/>
    <w:rsid w:val="00CE1D90"/>
    <w:rsid w:val="00CF28C5"/>
    <w:rsid w:val="00DD1FE0"/>
    <w:rsid w:val="00E505CF"/>
    <w:rsid w:val="00EC6360"/>
    <w:rsid w:val="00FD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6E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6E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6</cp:revision>
  <dcterms:created xsi:type="dcterms:W3CDTF">2019-01-19T12:30:00Z</dcterms:created>
  <dcterms:modified xsi:type="dcterms:W3CDTF">2019-09-05T12:42:00Z</dcterms:modified>
</cp:coreProperties>
</file>