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91B" w:rsidRPr="00904849" w:rsidRDefault="0040691B" w:rsidP="0040691B">
      <w:pPr>
        <w:widowControl w:val="0"/>
        <w:tabs>
          <w:tab w:val="left" w:pos="2057"/>
        </w:tabs>
        <w:spacing w:line="360" w:lineRule="auto"/>
      </w:pPr>
      <w:proofErr w:type="gramStart"/>
      <w:r w:rsidRPr="00904849">
        <w:rPr>
          <w:caps/>
          <w:szCs w:val="24"/>
        </w:rPr>
        <w:t>♫</w:t>
      </w:r>
      <w:r w:rsidRPr="00904849">
        <w:t>162.</w:t>
      </w:r>
      <w:proofErr w:type="gramEnd"/>
      <w:r w:rsidRPr="00904849">
        <w:t xml:space="preserve"> Adult song, among eastern birds heard (by some) as </w:t>
      </w:r>
      <w:r w:rsidRPr="00904849">
        <w:rPr>
          <w:i/>
        </w:rPr>
        <w:t>If I SEES you, I will SEIZE you, and I'll SQUEEZE you till you SQUIR</w:t>
      </w:r>
      <w:bookmarkStart w:id="0" w:name="_GoBack"/>
      <w:r w:rsidRPr="00DC2785">
        <w:rPr>
          <w:i/>
        </w:rPr>
        <w:t>T</w:t>
      </w:r>
      <w:proofErr w:type="gramStart"/>
      <w:r w:rsidRPr="00DC2785">
        <w:rPr>
          <w:i/>
        </w:rPr>
        <w:t>!</w:t>
      </w:r>
      <w:bookmarkEnd w:id="0"/>
      <w:r w:rsidRPr="00904849">
        <w:t>.</w:t>
      </w:r>
      <w:proofErr w:type="gramEnd"/>
      <w:r w:rsidRPr="00904849">
        <w:t xml:space="preserve"> May 31, 2010. </w:t>
      </w:r>
      <w:proofErr w:type="gramStart"/>
      <w:r w:rsidRPr="00904849">
        <w:t>Lincoln Homestead State Park, Springfield, Illinois.</w:t>
      </w:r>
      <w:proofErr w:type="gramEnd"/>
      <w:r w:rsidRPr="00904849">
        <w:t xml:space="preserve"> (2:55)</w:t>
      </w:r>
    </w:p>
    <w:p w:rsidR="00C42822" w:rsidRPr="00904849" w:rsidRDefault="00C42822" w:rsidP="00C42822">
      <w:pPr>
        <w:widowControl w:val="0"/>
        <w:spacing w:after="240" w:line="360" w:lineRule="auto"/>
        <w:jc w:val="center"/>
      </w:pPr>
      <w:r w:rsidRPr="00904849">
        <w:t>Play-162</w:t>
      </w:r>
    </w:p>
    <w:p w:rsidR="0040691B" w:rsidRPr="00904849" w:rsidRDefault="0040691B" w:rsidP="0040691B">
      <w:pPr>
        <w:widowControl w:val="0"/>
        <w:spacing w:line="360" w:lineRule="auto"/>
      </w:pPr>
      <w:proofErr w:type="gramStart"/>
      <w:r w:rsidRPr="00904849">
        <w:rPr>
          <w:caps/>
          <w:szCs w:val="24"/>
        </w:rPr>
        <w:t>♫16</w:t>
      </w:r>
      <w:r w:rsidRPr="00904849">
        <w:t>3.</w:t>
      </w:r>
      <w:proofErr w:type="gramEnd"/>
      <w:r w:rsidRPr="00904849">
        <w:t xml:space="preserve"> </w:t>
      </w:r>
      <w:proofErr w:type="gramStart"/>
      <w:r w:rsidRPr="00904849">
        <w:t>Plastic song of youngster, beginning with his characteristic call note.</w:t>
      </w:r>
      <w:proofErr w:type="gramEnd"/>
      <w:r w:rsidRPr="00904849">
        <w:t xml:space="preserve"> August 10, 2005. </w:t>
      </w:r>
      <w:proofErr w:type="spellStart"/>
      <w:proofErr w:type="gramStart"/>
      <w:r w:rsidRPr="00904849">
        <w:t>Norwottuck</w:t>
      </w:r>
      <w:proofErr w:type="spellEnd"/>
      <w:r w:rsidRPr="00904849">
        <w:t xml:space="preserve"> Rail Trail, Amherst, Massachusetts.</w:t>
      </w:r>
      <w:proofErr w:type="gramEnd"/>
      <w:r w:rsidRPr="00904849">
        <w:t xml:space="preserve"> (0:30)</w:t>
      </w:r>
    </w:p>
    <w:p w:rsidR="00C42822" w:rsidRDefault="00C42822" w:rsidP="00C42822">
      <w:pPr>
        <w:widowControl w:val="0"/>
        <w:spacing w:after="240" w:line="360" w:lineRule="auto"/>
        <w:jc w:val="center"/>
      </w:pPr>
      <w:r w:rsidRPr="00904849">
        <w:t>Play-163</w:t>
      </w:r>
    </w:p>
    <w:p w:rsidR="00C42822" w:rsidRPr="006436E6" w:rsidRDefault="00C42822" w:rsidP="0040691B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40691B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904849"/>
    <w:rsid w:val="0093057D"/>
    <w:rsid w:val="009C2AE2"/>
    <w:rsid w:val="00A207CA"/>
    <w:rsid w:val="00C42822"/>
    <w:rsid w:val="00CF28C5"/>
    <w:rsid w:val="00DC2785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91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91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2019-08-31T00:33:00Z</dcterms:modified>
</cp:coreProperties>
</file>