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F13" w:rsidRPr="00A65097" w:rsidRDefault="007C0F13" w:rsidP="007C0F13">
      <w:pPr>
        <w:widowControl w:val="0"/>
        <w:spacing w:line="360" w:lineRule="auto"/>
      </w:pPr>
      <w:proofErr w:type="gramStart"/>
      <w:r w:rsidRPr="00A65097">
        <w:rPr>
          <w:caps/>
        </w:rPr>
        <w:t>♫</w:t>
      </w:r>
      <w:r w:rsidRPr="00A65097">
        <w:t>227.</w:t>
      </w:r>
      <w:proofErr w:type="gramEnd"/>
      <w:r w:rsidRPr="00A65097">
        <w:t xml:space="preserve"> </w:t>
      </w:r>
      <w:proofErr w:type="gramStart"/>
      <w:r w:rsidRPr="00A65097">
        <w:t>Song matching, example 1.</w:t>
      </w:r>
      <w:proofErr w:type="gramEnd"/>
      <w:r w:rsidRPr="00A65097">
        <w:t xml:space="preserve"> May 22, 2009. </w:t>
      </w:r>
      <w:r w:rsidRPr="00A65097">
        <w:rPr>
          <w:noProof/>
        </w:rPr>
        <w:t>South Slough National Estuar</w:t>
      </w:r>
      <w:r w:rsidR="000A3C96">
        <w:rPr>
          <w:noProof/>
        </w:rPr>
        <w:t>ine Research Reserve, Charleston</w:t>
      </w:r>
      <w:r w:rsidRPr="00A65097">
        <w:rPr>
          <w:noProof/>
        </w:rPr>
        <w:t>, Oregon. (6:15)</w:t>
      </w:r>
    </w:p>
    <w:p w:rsidR="00A62EC4" w:rsidRPr="00A65097" w:rsidRDefault="00A62EC4" w:rsidP="00A62EC4">
      <w:pPr>
        <w:widowControl w:val="0"/>
        <w:spacing w:after="240" w:line="360" w:lineRule="auto"/>
        <w:jc w:val="center"/>
      </w:pPr>
      <w:r w:rsidRPr="00A65097">
        <w:t>Play-227</w:t>
      </w:r>
    </w:p>
    <w:p w:rsidR="007C0F13" w:rsidRPr="00A65097" w:rsidRDefault="007C0F13" w:rsidP="007C0F13">
      <w:pPr>
        <w:widowControl w:val="0"/>
        <w:spacing w:line="360" w:lineRule="auto"/>
      </w:pPr>
      <w:proofErr w:type="gramStart"/>
      <w:r w:rsidRPr="00A65097">
        <w:rPr>
          <w:caps/>
        </w:rPr>
        <w:t>♫</w:t>
      </w:r>
      <w:r w:rsidRPr="00A65097">
        <w:t>228.</w:t>
      </w:r>
      <w:proofErr w:type="gramEnd"/>
      <w:r w:rsidRPr="00A65097">
        <w:t xml:space="preserve"> Eight examples of song matching excerpted from </w:t>
      </w:r>
      <w:r w:rsidR="00A62EC4" w:rsidRPr="00A65097">
        <w:t>♫</w:t>
      </w:r>
      <w:r w:rsidRPr="00A65097">
        <w:t xml:space="preserve">227. May 22, 2009. </w:t>
      </w:r>
      <w:r w:rsidR="000A3C96" w:rsidRPr="00A65097">
        <w:rPr>
          <w:noProof/>
        </w:rPr>
        <w:t>South Slough National Estuar</w:t>
      </w:r>
      <w:r w:rsidR="000A3C96">
        <w:rPr>
          <w:noProof/>
        </w:rPr>
        <w:t>ine Research Reserve, Charleston</w:t>
      </w:r>
      <w:r w:rsidRPr="00A65097">
        <w:rPr>
          <w:noProof/>
        </w:rPr>
        <w:t>, Oregon. (0:38)</w:t>
      </w:r>
    </w:p>
    <w:p w:rsidR="00A62EC4" w:rsidRPr="00A65097" w:rsidRDefault="00A62EC4" w:rsidP="00A62EC4">
      <w:pPr>
        <w:widowControl w:val="0"/>
        <w:spacing w:after="240" w:line="360" w:lineRule="auto"/>
        <w:jc w:val="center"/>
      </w:pPr>
      <w:r w:rsidRPr="00A65097">
        <w:t>Play-228</w:t>
      </w:r>
    </w:p>
    <w:p w:rsidR="007C0F13" w:rsidRPr="00A65097" w:rsidRDefault="007C0F13" w:rsidP="007C0F13">
      <w:pPr>
        <w:widowControl w:val="0"/>
        <w:spacing w:line="360" w:lineRule="auto"/>
      </w:pPr>
      <w:proofErr w:type="gramStart"/>
      <w:r w:rsidRPr="00A65097">
        <w:rPr>
          <w:caps/>
        </w:rPr>
        <w:t>♫</w:t>
      </w:r>
      <w:r w:rsidRPr="00A65097">
        <w:t>229.</w:t>
      </w:r>
      <w:proofErr w:type="gramEnd"/>
      <w:r w:rsidRPr="00A65097">
        <w:t xml:space="preserve"> Song matching, example 2; </w:t>
      </w:r>
      <w:r w:rsidRPr="00A65097">
        <w:rPr>
          <w:rFonts w:eastAsia="Times New Roman" w:cs="Times New Roman"/>
          <w:color w:val="000000"/>
          <w:szCs w:val="24"/>
        </w:rPr>
        <w:t>focus on the seven matches that occur during the following times:</w:t>
      </w:r>
      <w:r w:rsidRPr="00A65097">
        <w:rPr>
          <w:rFonts w:cs="Times New Roman"/>
          <w:color w:val="000000"/>
          <w:szCs w:val="24"/>
        </w:rPr>
        <w:t xml:space="preserve"> 0:00 to 0:03, 0:21 to 0:25, 0:26 to 0:31, 0:34 to 0:37, 0:41 to 0:45, 0:45 to 0:49, and 1:18 to 1:22</w:t>
      </w:r>
      <w:r w:rsidRPr="00A65097">
        <w:t xml:space="preserve">. June 23, 1994. </w:t>
      </w:r>
      <w:proofErr w:type="gramStart"/>
      <w:r w:rsidRPr="00A65097">
        <w:t>Lee Metcalf National Wildlife Refuge, Stevensville, Montana.</w:t>
      </w:r>
      <w:proofErr w:type="gramEnd"/>
      <w:r w:rsidRPr="00A65097">
        <w:t xml:space="preserve"> (1:26)</w:t>
      </w:r>
    </w:p>
    <w:p w:rsidR="00A62EC4" w:rsidRPr="00A65097" w:rsidRDefault="00A62EC4" w:rsidP="00A62EC4">
      <w:pPr>
        <w:widowControl w:val="0"/>
        <w:spacing w:after="240" w:line="360" w:lineRule="auto"/>
        <w:jc w:val="center"/>
      </w:pPr>
      <w:r w:rsidRPr="00A65097">
        <w:t>Play-229</w:t>
      </w:r>
    </w:p>
    <w:p w:rsidR="007C0F13" w:rsidRPr="00A65097" w:rsidRDefault="007C0F13" w:rsidP="007C0F13">
      <w:pPr>
        <w:widowControl w:val="0"/>
        <w:spacing w:line="360" w:lineRule="auto"/>
        <w:rPr>
          <w:rFonts w:eastAsia="Times New Roman" w:cs="Times New Roman"/>
          <w:color w:val="000000"/>
          <w:szCs w:val="24"/>
        </w:rPr>
      </w:pPr>
      <w:proofErr w:type="gramStart"/>
      <w:r w:rsidRPr="00A65097">
        <w:rPr>
          <w:rFonts w:eastAsia="Times New Roman" w:cs="Times New Roman"/>
          <w:color w:val="000000"/>
          <w:szCs w:val="24"/>
        </w:rPr>
        <w:t>♫230.</w:t>
      </w:r>
      <w:proofErr w:type="gramEnd"/>
      <w:r w:rsidRPr="00A65097">
        <w:rPr>
          <w:rFonts w:eastAsia="Times New Roman" w:cs="Times New Roman"/>
          <w:color w:val="000000"/>
          <w:szCs w:val="24"/>
        </w:rPr>
        <w:t xml:space="preserve"> Over several days, to illustrate how neighboring males often match each other during countersinging, I worked to record simultaneously two neighboring males in a drainage ditch beside the road. Alas, although the two males seem to take turns singing, indicating that they are listening to each other, I can hear very little, if any, song matching in these exchanges. </w:t>
      </w:r>
      <w:proofErr w:type="gramStart"/>
      <w:r w:rsidRPr="00A65097">
        <w:rPr>
          <w:rFonts w:eastAsia="Times New Roman" w:cs="Times New Roman"/>
          <w:color w:val="000000"/>
          <w:szCs w:val="24"/>
        </w:rPr>
        <w:t>How disappointing, yet how illuminating.</w:t>
      </w:r>
      <w:proofErr w:type="gramEnd"/>
      <w:r w:rsidRPr="00A65097">
        <w:rPr>
          <w:rFonts w:eastAsia="Times New Roman" w:cs="Times New Roman"/>
          <w:color w:val="000000"/>
          <w:szCs w:val="24"/>
        </w:rPr>
        <w:t xml:space="preserve"> When and why marsh wrens choose to play the matched countersinging game remains a mystery! June 10, 2018. Sierra Valley, California</w:t>
      </w:r>
      <w:r w:rsidR="000A3C96">
        <w:rPr>
          <w:rFonts w:eastAsia="Times New Roman" w:cs="Times New Roman"/>
          <w:color w:val="000000"/>
          <w:szCs w:val="24"/>
        </w:rPr>
        <w:t>.</w:t>
      </w:r>
      <w:r w:rsidRPr="00A65097">
        <w:rPr>
          <w:rFonts w:eastAsia="Times New Roman" w:cs="Times New Roman"/>
          <w:color w:val="000000"/>
          <w:szCs w:val="24"/>
        </w:rPr>
        <w:t xml:space="preserve"> (10:59)</w:t>
      </w:r>
    </w:p>
    <w:p w:rsidR="00A62EC4" w:rsidRPr="00A65097" w:rsidRDefault="00A62EC4" w:rsidP="00A62EC4">
      <w:pPr>
        <w:widowControl w:val="0"/>
        <w:spacing w:after="240" w:line="360" w:lineRule="auto"/>
        <w:jc w:val="center"/>
      </w:pPr>
      <w:r w:rsidRPr="00A65097">
        <w:t>Play-230</w:t>
      </w:r>
    </w:p>
    <w:p w:rsidR="007C0F13" w:rsidRPr="00A65097" w:rsidRDefault="007C0F13" w:rsidP="007C0F13">
      <w:pPr>
        <w:widowControl w:val="0"/>
        <w:spacing w:line="360" w:lineRule="auto"/>
        <w:rPr>
          <w:rFonts w:eastAsia="Times New Roman" w:cs="Times New Roman"/>
          <w:color w:val="000000"/>
          <w:szCs w:val="24"/>
        </w:rPr>
      </w:pPr>
      <w:proofErr w:type="gramStart"/>
      <w:r w:rsidRPr="00A65097">
        <w:rPr>
          <w:rFonts w:eastAsia="Times New Roman" w:cs="Times New Roman"/>
          <w:color w:val="000000"/>
          <w:szCs w:val="24"/>
        </w:rPr>
        <w:t>♫231.</w:t>
      </w:r>
      <w:proofErr w:type="gramEnd"/>
      <w:r w:rsidRPr="00A65097"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 w:rsidRPr="00A65097">
        <w:rPr>
          <w:rFonts w:eastAsia="Times New Roman" w:cs="Times New Roman"/>
          <w:color w:val="000000"/>
          <w:szCs w:val="24"/>
        </w:rPr>
        <w:t>Nearly an hour of singing from one male.</w:t>
      </w:r>
      <w:proofErr w:type="gramEnd"/>
      <w:r w:rsidRPr="00A65097">
        <w:rPr>
          <w:rFonts w:eastAsia="Times New Roman" w:cs="Times New Roman"/>
          <w:color w:val="000000"/>
          <w:szCs w:val="24"/>
        </w:rPr>
        <w:t xml:space="preserve"> I did my best to hold the parabolic reflector on him, but he at times escaped my aim for a few seconds. Enjoy the “raw” field recording—this is the best that I could do with this male as he flew up and down the drainage ditch beside the road. Enjoy a good, easy listen, but there’s so much you could do to search for patterns in this male’s behavior. June 10, 2018. Sierra Valley, California</w:t>
      </w:r>
      <w:r w:rsidR="000A3C96">
        <w:rPr>
          <w:rFonts w:eastAsia="Times New Roman" w:cs="Times New Roman"/>
          <w:color w:val="000000"/>
          <w:szCs w:val="24"/>
        </w:rPr>
        <w:t>.</w:t>
      </w:r>
      <w:r w:rsidRPr="00A65097">
        <w:rPr>
          <w:rFonts w:eastAsia="Times New Roman" w:cs="Times New Roman"/>
          <w:color w:val="000000"/>
          <w:szCs w:val="24"/>
        </w:rPr>
        <w:t xml:space="preserve"> (58:16)</w:t>
      </w:r>
    </w:p>
    <w:p w:rsidR="00A62EC4" w:rsidRPr="00A65097" w:rsidRDefault="00A62EC4" w:rsidP="00A62EC4">
      <w:pPr>
        <w:widowControl w:val="0"/>
        <w:spacing w:after="240" w:line="360" w:lineRule="auto"/>
        <w:jc w:val="center"/>
      </w:pPr>
      <w:r w:rsidRPr="00A65097">
        <w:t>Play-231</w:t>
      </w:r>
    </w:p>
    <w:p w:rsidR="007C0F13" w:rsidRPr="00A65097" w:rsidRDefault="007C0F13" w:rsidP="007C0F13">
      <w:pPr>
        <w:widowControl w:val="0"/>
        <w:spacing w:line="360" w:lineRule="auto"/>
        <w:rPr>
          <w:rFonts w:eastAsia="Times New Roman" w:cs="Times New Roman"/>
          <w:color w:val="000000"/>
          <w:szCs w:val="24"/>
        </w:rPr>
      </w:pPr>
      <w:proofErr w:type="gramStart"/>
      <w:r w:rsidRPr="00A65097">
        <w:rPr>
          <w:rFonts w:eastAsia="Times New Roman" w:cs="Times New Roman"/>
          <w:color w:val="000000"/>
          <w:szCs w:val="24"/>
        </w:rPr>
        <w:t>♫232.</w:t>
      </w:r>
      <w:proofErr w:type="gramEnd"/>
      <w:r w:rsidRPr="00A65097">
        <w:rPr>
          <w:rFonts w:eastAsia="Times New Roman" w:cs="Times New Roman"/>
          <w:color w:val="000000"/>
          <w:szCs w:val="24"/>
        </w:rPr>
        <w:t xml:space="preserve"> Here’s evidence that the male in the previous recording is capable of repeating himself, </w:t>
      </w:r>
      <w:r w:rsidR="000A3C96">
        <w:rPr>
          <w:rFonts w:eastAsia="Times New Roman" w:cs="Times New Roman"/>
          <w:color w:val="000000"/>
          <w:szCs w:val="24"/>
        </w:rPr>
        <w:t>that is</w:t>
      </w:r>
      <w:r w:rsidRPr="00A65097">
        <w:rPr>
          <w:rFonts w:eastAsia="Times New Roman" w:cs="Times New Roman"/>
          <w:color w:val="000000"/>
          <w:szCs w:val="24"/>
        </w:rPr>
        <w:t xml:space="preserve">, </w:t>
      </w:r>
      <w:bookmarkStart w:id="0" w:name="_GoBack"/>
      <w:bookmarkEnd w:id="0"/>
      <w:r w:rsidRPr="00A65097">
        <w:rPr>
          <w:rFonts w:eastAsia="Times New Roman" w:cs="Times New Roman"/>
          <w:color w:val="000000"/>
          <w:szCs w:val="24"/>
        </w:rPr>
        <w:t xml:space="preserve">he has a set repertoire of discrete song types that he can recall from memory and sing again. Four examples of one song type are extracted from the nearly hour-long recording (the </w:t>
      </w:r>
      <w:r w:rsidRPr="00A65097">
        <w:rPr>
          <w:rFonts w:eastAsia="Times New Roman" w:cs="Times New Roman"/>
          <w:color w:val="000000"/>
          <w:szCs w:val="24"/>
        </w:rPr>
        <w:lastRenderedPageBreak/>
        <w:t>four renditions of this particular song were found at 2:06, 9:18, 30:30, and 42:51; the song at 13:18 is slightly different).  June 10, 2018. Sierra Valley, California. (0:19)</w:t>
      </w:r>
    </w:p>
    <w:p w:rsidR="00A62EC4" w:rsidRPr="00A65097" w:rsidRDefault="00A62EC4" w:rsidP="00A62EC4">
      <w:pPr>
        <w:widowControl w:val="0"/>
        <w:spacing w:after="240" w:line="360" w:lineRule="auto"/>
        <w:jc w:val="center"/>
      </w:pPr>
      <w:r w:rsidRPr="00A65097">
        <w:t>Play-232</w:t>
      </w:r>
    </w:p>
    <w:p w:rsidR="007C0F13" w:rsidRPr="00A65097" w:rsidRDefault="007C0F13" w:rsidP="00A62EC4">
      <w:pPr>
        <w:widowControl w:val="0"/>
        <w:spacing w:after="240" w:line="360" w:lineRule="auto"/>
        <w:rPr>
          <w:rFonts w:eastAsia="Times New Roman" w:cs="Times New Roman"/>
          <w:color w:val="000000"/>
          <w:szCs w:val="24"/>
        </w:rPr>
      </w:pPr>
      <w:proofErr w:type="gramStart"/>
      <w:r w:rsidRPr="00A65097">
        <w:rPr>
          <w:rFonts w:eastAsia="Times New Roman" w:cs="Times New Roman"/>
          <w:color w:val="000000"/>
          <w:szCs w:val="24"/>
        </w:rPr>
        <w:t>♫233.</w:t>
      </w:r>
      <w:proofErr w:type="gramEnd"/>
      <w:r w:rsidRPr="00A65097">
        <w:rPr>
          <w:rFonts w:eastAsia="Times New Roman" w:cs="Times New Roman"/>
          <w:color w:val="000000"/>
          <w:szCs w:val="24"/>
        </w:rPr>
        <w:t xml:space="preserve"> Not only does a male eventually repeat one of his songs, but the sequences in which he delivers his different songs are often the same as well. Here, I’ve taken the four examples from ♫232 and included the next two songs as well; careful listening (and sonagram study) reveals that he sings A B C . . . A B C . . . A B D . . . A B D. Song A is always followed by song B, which is followed by either C or D. June 10, 2018. Sierra Valley, California. (0:42) </w:t>
      </w:r>
    </w:p>
    <w:p w:rsidR="00A62EC4" w:rsidRPr="00A65097" w:rsidRDefault="00A62EC4" w:rsidP="00A62EC4">
      <w:pPr>
        <w:widowControl w:val="0"/>
        <w:spacing w:after="240" w:line="360" w:lineRule="auto"/>
        <w:jc w:val="center"/>
      </w:pPr>
      <w:r w:rsidRPr="00A65097">
        <w:t>Play-233</w:t>
      </w:r>
    </w:p>
    <w:p w:rsidR="00535027" w:rsidRPr="00535027" w:rsidRDefault="00535027" w:rsidP="00535027">
      <w:pPr>
        <w:rPr>
          <w:rFonts w:eastAsia="Times New Roman" w:cs="Times New Roman"/>
          <w:color w:val="000000"/>
          <w:szCs w:val="24"/>
        </w:rPr>
      </w:pPr>
      <w:r w:rsidRPr="00A65097">
        <w:rPr>
          <w:rFonts w:eastAsia="Times New Roman" w:cs="Times New Roman"/>
          <w:color w:val="000000"/>
          <w:szCs w:val="24"/>
        </w:rPr>
        <w:t>See also Explore 28: Song matching by neighboring western male marsh wrens.</w:t>
      </w:r>
    </w:p>
    <w:p w:rsidR="00A62EC4" w:rsidRPr="006C6672" w:rsidRDefault="00A62EC4" w:rsidP="007C0F13">
      <w:pPr>
        <w:widowControl w:val="0"/>
        <w:spacing w:line="360" w:lineRule="auto"/>
        <w:rPr>
          <w:rFonts w:eastAsia="Times New Roman" w:cs="Times New Roman"/>
          <w:color w:val="000000"/>
          <w:szCs w:val="24"/>
        </w:rPr>
      </w:pPr>
    </w:p>
    <w:p w:rsidR="007C0F13" w:rsidRPr="006436E6" w:rsidRDefault="007C0F13" w:rsidP="007C0F13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3C96"/>
    <w:rsid w:val="004B7FAB"/>
    <w:rsid w:val="00535027"/>
    <w:rsid w:val="006273C3"/>
    <w:rsid w:val="007C0F13"/>
    <w:rsid w:val="007F58E6"/>
    <w:rsid w:val="0093057D"/>
    <w:rsid w:val="00A207CA"/>
    <w:rsid w:val="00A62EC4"/>
    <w:rsid w:val="00A65097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F1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F1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2019-01-19T12:29:00Z</dcterms:created>
  <dcterms:modified xsi:type="dcterms:W3CDTF">2019-08-31T12:03:00Z</dcterms:modified>
</cp:coreProperties>
</file>