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97" w:rsidRDefault="00EF2B97" w:rsidP="00EF2B97">
      <w:pPr>
        <w:widowControl w:val="0"/>
        <w:spacing w:line="360" w:lineRule="auto"/>
      </w:pPr>
      <w:bookmarkStart w:id="0" w:name="_GoBack"/>
      <w:bookmarkEnd w:id="0"/>
      <w:proofErr w:type="gramStart"/>
      <w:r w:rsidRPr="00983F90">
        <w:t>♫427.</w:t>
      </w:r>
      <w:proofErr w:type="gramEnd"/>
      <w:r w:rsidRPr="00983F90">
        <w:t xml:space="preserve"> Li</w:t>
      </w:r>
      <w:r>
        <w:t xml:space="preserve">ke his close relative the Bachman’s sparrow, the Cassin’s also offers one to three renditions of a song type before introducing the next. The first three minutes of this recording contain the following program of song types: </w:t>
      </w:r>
      <w:r>
        <w:rPr>
          <w:noProof/>
        </w:rPr>
        <w:t xml:space="preserve">A A A B C C C B B B C C C A C B B B B B C (songs A and C are very similar to each other). </w:t>
      </w:r>
      <w:r>
        <w:t xml:space="preserve">May 4, 2013. </w:t>
      </w:r>
      <w:proofErr w:type="gramStart"/>
      <w:r>
        <w:t>Chaparral Wildlife Management Area, Artesia, Texas.</w:t>
      </w:r>
      <w:proofErr w:type="gramEnd"/>
      <w:r>
        <w:t xml:space="preserve"> (15:18)</w:t>
      </w:r>
    </w:p>
    <w:p w:rsidR="00D55760" w:rsidRDefault="00D55760" w:rsidP="00D55760">
      <w:pPr>
        <w:widowControl w:val="0"/>
        <w:spacing w:line="360" w:lineRule="auto"/>
        <w:jc w:val="center"/>
      </w:pPr>
      <w:r>
        <w:t>Play</w:t>
      </w:r>
      <w:r>
        <w:rPr>
          <w:caps/>
        </w:rPr>
        <w:t>-4</w:t>
      </w:r>
      <w:r>
        <w:t>27</w:t>
      </w:r>
    </w:p>
    <w:p w:rsidR="0069692F" w:rsidRPr="0069692F" w:rsidRDefault="0069692F" w:rsidP="0069692F">
      <w:pPr>
        <w:rPr>
          <w:rFonts w:eastAsia="Times New Roman" w:cs="Times New Roman"/>
          <w:color w:val="000000"/>
          <w:szCs w:val="24"/>
        </w:rPr>
      </w:pPr>
      <w:r>
        <w:t xml:space="preserve">See also Explore 42: </w:t>
      </w:r>
      <w:r w:rsidRPr="0069692F">
        <w:rPr>
          <w:rFonts w:eastAsia="Times New Roman" w:cs="Times New Roman"/>
          <w:color w:val="000000"/>
          <w:szCs w:val="24"/>
        </w:rPr>
        <w:t xml:space="preserve">Once you are attuned, </w:t>
      </w:r>
      <w:r w:rsidRPr="0069692F">
        <w:rPr>
          <w:rFonts w:eastAsia="Times New Roman" w:cs="Times New Roman"/>
          <w:i/>
          <w:iCs/>
          <w:color w:val="000000"/>
          <w:szCs w:val="24"/>
        </w:rPr>
        <w:t>every singing bird</w:t>
      </w:r>
      <w:r w:rsidRPr="0069692F">
        <w:rPr>
          <w:rFonts w:eastAsia="Times New Roman" w:cs="Times New Roman"/>
          <w:color w:val="000000"/>
          <w:szCs w:val="24"/>
        </w:rPr>
        <w:t xml:space="preserve"> becomes interesting.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467432"/>
    <w:rsid w:val="004B7FAB"/>
    <w:rsid w:val="006273C3"/>
    <w:rsid w:val="0069692F"/>
    <w:rsid w:val="0075687F"/>
    <w:rsid w:val="00756E22"/>
    <w:rsid w:val="007767F9"/>
    <w:rsid w:val="00787C70"/>
    <w:rsid w:val="007F3FF6"/>
    <w:rsid w:val="007F58E6"/>
    <w:rsid w:val="00804094"/>
    <w:rsid w:val="0093057D"/>
    <w:rsid w:val="0093533D"/>
    <w:rsid w:val="00983F90"/>
    <w:rsid w:val="009C2AE2"/>
    <w:rsid w:val="00A207CA"/>
    <w:rsid w:val="00A542D0"/>
    <w:rsid w:val="00CD0551"/>
    <w:rsid w:val="00CE1D90"/>
    <w:rsid w:val="00CF28C5"/>
    <w:rsid w:val="00D55760"/>
    <w:rsid w:val="00DD1FE0"/>
    <w:rsid w:val="00E505CF"/>
    <w:rsid w:val="00E53C87"/>
    <w:rsid w:val="00EA3E67"/>
    <w:rsid w:val="00EC6360"/>
    <w:rsid w:val="00EF2B97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9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B9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2019-07-27T15:57:00Z</dcterms:modified>
</cp:coreProperties>
</file>