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C57" w:rsidRPr="00E411A6" w:rsidRDefault="003A1C57" w:rsidP="003A1C57">
      <w:pPr>
        <w:widowControl w:val="0"/>
        <w:spacing w:line="360" w:lineRule="auto"/>
      </w:pPr>
      <w:proofErr w:type="gramStart"/>
      <w:r w:rsidRPr="00E411A6">
        <w:t>♫447.</w:t>
      </w:r>
      <w:proofErr w:type="gramEnd"/>
      <w:r w:rsidRPr="00E411A6">
        <w:t xml:space="preserve"> Two call notes are often heard from these grosbeaks: a loud, piercing, down</w:t>
      </w:r>
      <w:r w:rsidR="00BB1FBF">
        <w:t>-</w:t>
      </w:r>
      <w:bookmarkStart w:id="0" w:name="_GoBack"/>
      <w:bookmarkEnd w:id="0"/>
      <w:r w:rsidRPr="00E411A6">
        <w:t xml:space="preserve">slurred </w:t>
      </w:r>
      <w:r w:rsidRPr="00E411A6">
        <w:rPr>
          <w:i/>
        </w:rPr>
        <w:t>cheer</w:t>
      </w:r>
      <w:r w:rsidRPr="00E411A6">
        <w:t xml:space="preserve">, or </w:t>
      </w:r>
      <w:proofErr w:type="spellStart"/>
      <w:r w:rsidRPr="00E411A6">
        <w:rPr>
          <w:i/>
        </w:rPr>
        <w:t>peeer</w:t>
      </w:r>
      <w:proofErr w:type="spellEnd"/>
      <w:r w:rsidRPr="00E411A6">
        <w:t xml:space="preserve">, and a quieter, raspy trill. In this pre-breeding flock, in a tree above a feeder, several birds are involved giving a variety of renditions of these two calls.  In the background you can hear two tufted titmice matching each other’s songs (especially audible from 1:14 to 1:34). April 4, 2012. </w:t>
      </w:r>
      <w:proofErr w:type="gramStart"/>
      <w:r w:rsidRPr="00E411A6">
        <w:t>Cricket Hill, Conway, Massachusetts.</w:t>
      </w:r>
      <w:proofErr w:type="gramEnd"/>
      <w:r w:rsidRPr="00E411A6">
        <w:t xml:space="preserve"> (9:53)</w:t>
      </w:r>
    </w:p>
    <w:p w:rsidR="00D017A3" w:rsidRPr="006436E6" w:rsidRDefault="00D017A3" w:rsidP="00D017A3">
      <w:pPr>
        <w:widowControl w:val="0"/>
        <w:spacing w:line="360" w:lineRule="auto"/>
        <w:jc w:val="center"/>
      </w:pPr>
      <w:r w:rsidRPr="00E411A6">
        <w:t>Play</w:t>
      </w:r>
      <w:r w:rsidRPr="00E411A6">
        <w:rPr>
          <w:caps/>
        </w:rPr>
        <w:t>-4</w:t>
      </w:r>
      <w:r w:rsidRPr="00E411A6">
        <w:t>47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3A1C57"/>
    <w:rsid w:val="004B7FAB"/>
    <w:rsid w:val="006273C3"/>
    <w:rsid w:val="00787C70"/>
    <w:rsid w:val="007F58E6"/>
    <w:rsid w:val="0093057D"/>
    <w:rsid w:val="00A207CA"/>
    <w:rsid w:val="00BB1FBF"/>
    <w:rsid w:val="00D017A3"/>
    <w:rsid w:val="00DD1FE0"/>
    <w:rsid w:val="00E411A6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2019-08-31T13:24:00Z</dcterms:modified>
</cp:coreProperties>
</file>