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71" w:rsidRPr="00D268A4" w:rsidRDefault="005A2071" w:rsidP="005A2071">
      <w:pPr>
        <w:widowControl w:val="0"/>
        <w:spacing w:line="360" w:lineRule="auto"/>
      </w:pPr>
      <w:proofErr w:type="gramStart"/>
      <w:r w:rsidRPr="00D268A4">
        <w:rPr>
          <w:szCs w:val="24"/>
        </w:rPr>
        <w:t>♫509</w:t>
      </w:r>
      <w:r w:rsidRPr="00D268A4">
        <w:t>.</w:t>
      </w:r>
      <w:proofErr w:type="gramEnd"/>
      <w:r w:rsidRPr="00D268A4">
        <w:t xml:space="preserve"> Hear the distinctive </w:t>
      </w:r>
      <w:r w:rsidRPr="00D268A4">
        <w:rPr>
          <w:rFonts w:eastAsia="Times New Roman" w:cs="Times New Roman"/>
          <w:i/>
          <w:color w:val="000000"/>
          <w:szCs w:val="24"/>
        </w:rPr>
        <w:t>chuck-WILL'S-WID-ow</w:t>
      </w:r>
      <w:r w:rsidRPr="00D268A4">
        <w:t xml:space="preserve"> songs of these two unseen males near their territorial boundary—one song is a little more hurried than the other. June 4, 2010. </w:t>
      </w:r>
      <w:proofErr w:type="gramStart"/>
      <w:r w:rsidRPr="00D268A4">
        <w:t>Bay Creek Wilderness, Shawnee National Forest, Illinois.</w:t>
      </w:r>
      <w:proofErr w:type="gramEnd"/>
      <w:r w:rsidRPr="00D268A4">
        <w:t xml:space="preserve"> (4:35)</w:t>
      </w:r>
    </w:p>
    <w:p w:rsidR="0037074A" w:rsidRPr="00D268A4" w:rsidRDefault="0037074A" w:rsidP="0037074A">
      <w:pPr>
        <w:widowControl w:val="0"/>
        <w:spacing w:line="360" w:lineRule="auto"/>
        <w:jc w:val="center"/>
      </w:pPr>
      <w:r w:rsidRPr="00D268A4">
        <w:t>Play</w:t>
      </w:r>
      <w:r w:rsidRPr="00D268A4">
        <w:rPr>
          <w:caps/>
        </w:rPr>
        <w:t>-509</w:t>
      </w:r>
    </w:p>
    <w:p w:rsidR="005A2071" w:rsidRPr="00D268A4" w:rsidRDefault="005A2071" w:rsidP="005A2071">
      <w:pPr>
        <w:widowControl w:val="0"/>
        <w:spacing w:line="360" w:lineRule="auto"/>
      </w:pPr>
      <w:proofErr w:type="gramStart"/>
      <w:r w:rsidRPr="00D268A4">
        <w:rPr>
          <w:szCs w:val="24"/>
        </w:rPr>
        <w:t>♫510</w:t>
      </w:r>
      <w:r w:rsidRPr="00D268A4">
        <w:t>.</w:t>
      </w:r>
      <w:proofErr w:type="gramEnd"/>
      <w:r w:rsidRPr="00D268A4">
        <w:t xml:space="preserve"> Sight unseen, one can hear how the male hurries his song when visited by a second bird, probably a female, with both male and female then calling with especially low growly notes. In the background a</w:t>
      </w:r>
      <w:r w:rsidR="006A6B12">
        <w:t>r</w:t>
      </w:r>
      <w:r w:rsidRPr="00D268A4">
        <w:t>e purple martins in dawn song flight. May 9, 2014. McClellanville, South Carolina. (2:27)</w:t>
      </w:r>
    </w:p>
    <w:p w:rsidR="0037074A" w:rsidRPr="00D268A4" w:rsidRDefault="0037074A" w:rsidP="0037074A">
      <w:pPr>
        <w:widowControl w:val="0"/>
        <w:spacing w:line="360" w:lineRule="auto"/>
        <w:jc w:val="center"/>
      </w:pPr>
      <w:r w:rsidRPr="00D268A4">
        <w:t>Play</w:t>
      </w:r>
      <w:r w:rsidRPr="00D268A4">
        <w:rPr>
          <w:caps/>
        </w:rPr>
        <w:t>-510</w:t>
      </w:r>
    </w:p>
    <w:p w:rsidR="0037074A" w:rsidRPr="006436E6" w:rsidRDefault="001B1D86" w:rsidP="005A2071">
      <w:pPr>
        <w:widowControl w:val="0"/>
        <w:spacing w:line="360" w:lineRule="auto"/>
      </w:pPr>
      <w:r w:rsidRPr="00D268A4">
        <w:t xml:space="preserve">See also Explore 58: Night </w:t>
      </w:r>
      <w:bookmarkStart w:id="0" w:name="_GoBack"/>
      <w:bookmarkEnd w:id="0"/>
      <w:r w:rsidRPr="00D268A4">
        <w:t>singers!</w:t>
      </w:r>
    </w:p>
    <w:sectPr w:rsidR="0037074A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B1D86"/>
    <w:rsid w:val="0037074A"/>
    <w:rsid w:val="004B7FAB"/>
    <w:rsid w:val="004E2E4F"/>
    <w:rsid w:val="005A2071"/>
    <w:rsid w:val="006273C3"/>
    <w:rsid w:val="006A6B12"/>
    <w:rsid w:val="007F58E6"/>
    <w:rsid w:val="0093057D"/>
    <w:rsid w:val="00A207CA"/>
    <w:rsid w:val="00D268A4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7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7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2019-08-31T15:28:00Z</dcterms:modified>
</cp:coreProperties>
</file>