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96" w:rsidRDefault="00D31C96" w:rsidP="00D31C96">
      <w:pPr>
        <w:widowControl w:val="0"/>
        <w:spacing w:line="360" w:lineRule="auto"/>
      </w:pPr>
      <w:proofErr w:type="gramStart"/>
      <w:r w:rsidRPr="00A85FA1">
        <w:rPr>
          <w:szCs w:val="24"/>
        </w:rPr>
        <w:t>♫545</w:t>
      </w:r>
      <w:r w:rsidRPr="00A85FA1">
        <w:t>.</w:t>
      </w:r>
      <w:proofErr w:type="gramEnd"/>
      <w:r w:rsidRPr="00A85FA1">
        <w:t xml:space="preserve"> As</w:t>
      </w:r>
      <w:r>
        <w:t xml:space="preserve"> with other members of the </w:t>
      </w:r>
      <w:proofErr w:type="spellStart"/>
      <w:r>
        <w:t>Carduelin</w:t>
      </w:r>
      <w:r w:rsidR="004060DE">
        <w:t>a</w:t>
      </w:r>
      <w:r>
        <w:t>e</w:t>
      </w:r>
      <w:proofErr w:type="spellEnd"/>
      <w:r>
        <w:t xml:space="preserve"> subfamily (goldfinches, etc.), male redpolls sing in display flight. </w:t>
      </w:r>
      <w:r w:rsidR="004060DE">
        <w:t>This one</w:t>
      </w:r>
      <w:r>
        <w:t xml:space="preserve"> perches for 20 seconds near me, </w:t>
      </w:r>
      <w:proofErr w:type="gramStart"/>
      <w:r>
        <w:t>then</w:t>
      </w:r>
      <w:proofErr w:type="gramEnd"/>
      <w:r>
        <w:t xml:space="preserve"> flies off into the distance before I lose him. June 14, 2017. Denali Highway, Alaska. (0:55)</w:t>
      </w:r>
    </w:p>
    <w:p w:rsidR="00F14A1A" w:rsidRPr="006436E6" w:rsidRDefault="00F14A1A" w:rsidP="00F14A1A">
      <w:pPr>
        <w:widowControl w:val="0"/>
        <w:spacing w:line="360" w:lineRule="auto"/>
        <w:jc w:val="center"/>
      </w:pPr>
      <w:bookmarkStart w:id="0" w:name="_GoBack"/>
      <w:bookmarkEnd w:id="0"/>
      <w:r>
        <w:t>Play</w:t>
      </w:r>
      <w:r>
        <w:rPr>
          <w:caps/>
        </w:rPr>
        <w:t>-5</w:t>
      </w:r>
      <w:r>
        <w:t>45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060DE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A85FA1"/>
    <w:rsid w:val="00CE1D90"/>
    <w:rsid w:val="00CF28C5"/>
    <w:rsid w:val="00D31C96"/>
    <w:rsid w:val="00DD1FE0"/>
    <w:rsid w:val="00E505CF"/>
    <w:rsid w:val="00EC6360"/>
    <w:rsid w:val="00F14A1A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9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9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2019-08-31T15:34:00Z</dcterms:modified>
</cp:coreProperties>
</file>