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9B" w:rsidRDefault="002A249B" w:rsidP="002A249B">
      <w:pPr>
        <w:widowControl w:val="0"/>
        <w:spacing w:line="360" w:lineRule="auto"/>
      </w:pPr>
      <w:proofErr w:type="gramStart"/>
      <w:r w:rsidRPr="00605A27">
        <w:rPr>
          <w:szCs w:val="24"/>
        </w:rPr>
        <w:t>♫</w:t>
      </w:r>
      <w:r w:rsidRPr="00605A27">
        <w:t>652.</w:t>
      </w:r>
      <w:proofErr w:type="gramEnd"/>
      <w:r>
        <w:t xml:space="preserve"> Young males can improvise large repertoires of songs, creating a repertoire that is entirely different from other males, yet all with the same “theme,” so each song is instantly recognizable as coming from a sedge wren. (</w:t>
      </w:r>
      <w:r w:rsidR="00FC757C">
        <w:t xml:space="preserve">Note: </w:t>
      </w:r>
      <w:r>
        <w:t>This is the same recording that was studied more closely in “Improvised songs (songbirds).”) May 28, 2016. Sax-</w:t>
      </w:r>
      <w:proofErr w:type="spellStart"/>
      <w:r>
        <w:t>Zim</w:t>
      </w:r>
      <w:proofErr w:type="spellEnd"/>
      <w:r>
        <w:t xml:space="preserve"> Bog, Minnesota. (2:28)</w:t>
      </w:r>
    </w:p>
    <w:p w:rsidR="00BB1A05" w:rsidRPr="006436E6" w:rsidRDefault="00BB1A05" w:rsidP="00BB1A05">
      <w:pPr>
        <w:widowControl w:val="0"/>
        <w:spacing w:line="360" w:lineRule="auto"/>
        <w:jc w:val="center"/>
      </w:pPr>
      <w:bookmarkStart w:id="0" w:name="_GoBack"/>
      <w:bookmarkEnd w:id="0"/>
      <w:r>
        <w:t>Play</w:t>
      </w:r>
      <w:r>
        <w:rPr>
          <w:caps/>
        </w:rPr>
        <w:t>-6</w:t>
      </w:r>
      <w:r>
        <w:t>52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A249B"/>
    <w:rsid w:val="00467432"/>
    <w:rsid w:val="004B7FAB"/>
    <w:rsid w:val="00605A27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BB1A05"/>
    <w:rsid w:val="00CD0551"/>
    <w:rsid w:val="00CE1D90"/>
    <w:rsid w:val="00CF28C5"/>
    <w:rsid w:val="00DD1FE0"/>
    <w:rsid w:val="00E505CF"/>
    <w:rsid w:val="00E53C87"/>
    <w:rsid w:val="00EA3E67"/>
    <w:rsid w:val="00EC6360"/>
    <w:rsid w:val="00FC757C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2019-09-05T12:01:00Z</dcterms:modified>
</cp:coreProperties>
</file>